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58D" w:rsidRPr="009F0020" w:rsidRDefault="00E8258D" w:rsidP="00E8258D">
      <w:pPr>
        <w:spacing w:line="276" w:lineRule="auto"/>
        <w:jc w:val="center"/>
        <w:rPr>
          <w:szCs w:val="40"/>
        </w:rPr>
      </w:pPr>
      <w:r w:rsidRPr="009F0020">
        <w:rPr>
          <w:b/>
          <w:sz w:val="28"/>
          <w:szCs w:val="28"/>
        </w:rPr>
        <w:t>Modulis „Vertikalių paviršių apdaila plytelėmis ir plytelių dangos remontas“</w:t>
      </w:r>
    </w:p>
    <w:p w:rsidR="00E8258D" w:rsidRPr="009F0020" w:rsidRDefault="00E8258D" w:rsidP="00E8258D">
      <w:pPr>
        <w:spacing w:line="276" w:lineRule="auto"/>
        <w:rPr>
          <w:szCs w:val="28"/>
        </w:rPr>
      </w:pPr>
    </w:p>
    <w:p w:rsidR="00E8258D" w:rsidRPr="009F0020" w:rsidRDefault="00E8258D" w:rsidP="00E8258D">
      <w:pPr>
        <w:pStyle w:val="Betarp"/>
        <w:spacing w:line="276" w:lineRule="auto"/>
        <w:rPr>
          <w:sz w:val="24"/>
          <w:szCs w:val="24"/>
        </w:rPr>
      </w:pPr>
      <w:r w:rsidRPr="009F0020">
        <w:rPr>
          <w:i/>
          <w:sz w:val="24"/>
          <w:szCs w:val="24"/>
        </w:rPr>
        <w:t>1 užduotis</w:t>
      </w:r>
      <w:r w:rsidRPr="009F0020">
        <w:rPr>
          <w:b/>
          <w:i/>
          <w:sz w:val="24"/>
          <w:szCs w:val="24"/>
        </w:rPr>
        <w:t>.</w:t>
      </w:r>
      <w:r w:rsidRPr="009F0020">
        <w:rPr>
          <w:b/>
          <w:sz w:val="24"/>
          <w:szCs w:val="24"/>
        </w:rPr>
        <w:t xml:space="preserve"> </w:t>
      </w:r>
      <w:r w:rsidRPr="009F0020">
        <w:rPr>
          <w:sz w:val="24"/>
          <w:szCs w:val="24"/>
        </w:rPr>
        <w:t>PARAŠYKITE, KOKIEMS DARBAMS ATLIKTI PLYTELIŲ KLOJĖJAS NAUDOJA NURODYTAS ASMENS SAUGOS PRIEMONES</w:t>
      </w:r>
    </w:p>
    <w:p w:rsidR="00E8258D" w:rsidRPr="009F0020" w:rsidRDefault="00E8258D" w:rsidP="00E8258D">
      <w:pPr>
        <w:pStyle w:val="Betarp"/>
        <w:numPr>
          <w:ilvl w:val="0"/>
          <w:numId w:val="14"/>
        </w:numPr>
        <w:spacing w:line="276" w:lineRule="auto"/>
        <w:ind w:left="0" w:firstLine="0"/>
        <w:rPr>
          <w:sz w:val="24"/>
          <w:szCs w:val="24"/>
        </w:rPr>
      </w:pPr>
      <w:r w:rsidRPr="009F0020">
        <w:rPr>
          <w:sz w:val="24"/>
          <w:szCs w:val="24"/>
        </w:rPr>
        <w:t xml:space="preserve">Gumines pirštines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pStyle w:val="Betarp"/>
        <w:numPr>
          <w:ilvl w:val="0"/>
          <w:numId w:val="14"/>
        </w:numPr>
        <w:spacing w:line="276" w:lineRule="auto"/>
        <w:ind w:left="0" w:firstLine="0"/>
        <w:rPr>
          <w:sz w:val="24"/>
          <w:szCs w:val="24"/>
        </w:rPr>
      </w:pPr>
      <w:r w:rsidRPr="009F0020">
        <w:rPr>
          <w:sz w:val="24"/>
          <w:szCs w:val="24"/>
        </w:rPr>
        <w:t xml:space="preserve">Antkelius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pStyle w:val="Betarp"/>
        <w:numPr>
          <w:ilvl w:val="0"/>
          <w:numId w:val="14"/>
        </w:numPr>
        <w:spacing w:line="276" w:lineRule="auto"/>
        <w:ind w:left="0" w:firstLine="0"/>
        <w:rPr>
          <w:sz w:val="24"/>
          <w:szCs w:val="24"/>
        </w:rPr>
      </w:pPr>
      <w:r w:rsidRPr="009F0020">
        <w:rPr>
          <w:sz w:val="24"/>
          <w:szCs w:val="24"/>
        </w:rPr>
        <w:t xml:space="preserve">Respiratorių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pStyle w:val="Betarp"/>
        <w:numPr>
          <w:ilvl w:val="0"/>
          <w:numId w:val="14"/>
        </w:numPr>
        <w:spacing w:line="276" w:lineRule="auto"/>
        <w:ind w:left="0" w:firstLine="0"/>
        <w:rPr>
          <w:sz w:val="24"/>
          <w:szCs w:val="24"/>
        </w:rPr>
      </w:pPr>
      <w:r w:rsidRPr="009F0020">
        <w:rPr>
          <w:sz w:val="24"/>
          <w:szCs w:val="24"/>
        </w:rPr>
        <w:t xml:space="preserve">Akinius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pStyle w:val="Betarp"/>
        <w:numPr>
          <w:ilvl w:val="0"/>
          <w:numId w:val="14"/>
        </w:numPr>
        <w:spacing w:line="276" w:lineRule="auto"/>
        <w:ind w:left="0" w:firstLine="0"/>
        <w:rPr>
          <w:sz w:val="24"/>
          <w:szCs w:val="24"/>
        </w:rPr>
      </w:pPr>
      <w:r w:rsidRPr="009F0020">
        <w:rPr>
          <w:sz w:val="24"/>
          <w:szCs w:val="24"/>
        </w:rPr>
        <w:t xml:space="preserve">Medvilnines pirštines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pStyle w:val="Betarp"/>
        <w:numPr>
          <w:ilvl w:val="0"/>
          <w:numId w:val="14"/>
        </w:numPr>
        <w:spacing w:line="276" w:lineRule="auto"/>
        <w:ind w:left="0" w:firstLine="0"/>
        <w:rPr>
          <w:sz w:val="24"/>
          <w:szCs w:val="24"/>
        </w:rPr>
      </w:pPr>
      <w:r w:rsidRPr="009F0020">
        <w:rPr>
          <w:sz w:val="24"/>
          <w:szCs w:val="24"/>
        </w:rPr>
        <w:t xml:space="preserve">Ausines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spacing w:line="276" w:lineRule="auto"/>
        <w:rPr>
          <w:szCs w:val="24"/>
        </w:rPr>
      </w:pPr>
    </w:p>
    <w:p w:rsidR="00E8258D" w:rsidRPr="009F0020" w:rsidRDefault="00E8258D" w:rsidP="00E8258D">
      <w:pPr>
        <w:spacing w:line="276" w:lineRule="auto"/>
        <w:rPr>
          <w:szCs w:val="24"/>
        </w:rPr>
      </w:pPr>
      <w:r w:rsidRPr="009F0020">
        <w:rPr>
          <w:i/>
          <w:szCs w:val="24"/>
        </w:rPr>
        <w:t>2 užduotis</w:t>
      </w:r>
      <w:r w:rsidRPr="009F0020">
        <w:rPr>
          <w:b/>
          <w:i/>
          <w:szCs w:val="24"/>
        </w:rPr>
        <w:t>.</w:t>
      </w:r>
      <w:r w:rsidRPr="009F0020">
        <w:rPr>
          <w:b/>
          <w:i/>
          <w:sz w:val="28"/>
          <w:szCs w:val="28"/>
        </w:rPr>
        <w:t xml:space="preserve"> </w:t>
      </w:r>
      <w:r w:rsidRPr="009F0020">
        <w:rPr>
          <w:szCs w:val="24"/>
        </w:rPr>
        <w:t>PARAŠYKITE, KOKIE PAVOJINGI IR KENKSMINGI VEIKSNIAI GALIMI PLYTELIŲ KLOJĖJO DARBO VIETOJE</w:t>
      </w:r>
    </w:p>
    <w:p w:rsidR="00E8258D" w:rsidRPr="009F0020" w:rsidRDefault="00E8258D" w:rsidP="00E8258D">
      <w:pPr>
        <w:spacing w:line="276" w:lineRule="auto"/>
        <w:rPr>
          <w:szCs w:val="24"/>
        </w:rPr>
      </w:pP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lastRenderedPageBreak/>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p>
    <w:p w:rsidR="00E8258D" w:rsidRPr="009F0020" w:rsidRDefault="00E8258D" w:rsidP="00E8258D">
      <w:pPr>
        <w:spacing w:line="276" w:lineRule="auto"/>
        <w:rPr>
          <w:szCs w:val="24"/>
        </w:rPr>
      </w:pPr>
    </w:p>
    <w:p w:rsidR="00E8258D" w:rsidRPr="009F0020" w:rsidRDefault="00E8258D" w:rsidP="00E8258D">
      <w:pPr>
        <w:spacing w:line="276" w:lineRule="auto"/>
        <w:rPr>
          <w:szCs w:val="24"/>
        </w:rPr>
      </w:pPr>
      <w:r w:rsidRPr="009F0020">
        <w:rPr>
          <w:i/>
          <w:szCs w:val="24"/>
        </w:rPr>
        <w:t>3 užduotis</w:t>
      </w:r>
      <w:r w:rsidRPr="009F0020">
        <w:rPr>
          <w:b/>
          <w:i/>
          <w:szCs w:val="24"/>
        </w:rPr>
        <w:t>.</w:t>
      </w:r>
      <w:r w:rsidRPr="009F0020">
        <w:rPr>
          <w:sz w:val="28"/>
          <w:szCs w:val="28"/>
        </w:rPr>
        <w:t xml:space="preserve"> </w:t>
      </w:r>
      <w:r w:rsidRPr="009F0020">
        <w:rPr>
          <w:szCs w:val="24"/>
        </w:rPr>
        <w:t>PARAŠYKITE, KOKIŲ SAUGAUS DARBO REIKALAVIMŲ REIKIA LAIKYTIS, DIRBANT ELEKTRINIAIS ĮRANKIAIS</w:t>
      </w:r>
    </w:p>
    <w:p w:rsidR="00E8258D" w:rsidRPr="009F0020" w:rsidRDefault="00E8258D" w:rsidP="00E8258D">
      <w:pPr>
        <w:pStyle w:val="Betarp"/>
        <w:spacing w:line="276" w:lineRule="auto"/>
        <w:rPr>
          <w:sz w:val="24"/>
          <w:szCs w:val="24"/>
        </w:rPr>
      </w:pP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i/>
          <w:sz w:val="24"/>
          <w:szCs w:val="24"/>
        </w:rPr>
        <w:t>4 užduotis</w:t>
      </w:r>
      <w:r w:rsidRPr="009F0020">
        <w:rPr>
          <w:sz w:val="24"/>
          <w:szCs w:val="24"/>
        </w:rPr>
        <w:t>.</w:t>
      </w:r>
      <w:r w:rsidRPr="009F0020">
        <w:rPr>
          <w:i/>
          <w:sz w:val="24"/>
          <w:szCs w:val="24"/>
        </w:rPr>
        <w:t xml:space="preserve"> </w:t>
      </w:r>
      <w:r w:rsidRPr="009F0020">
        <w:rPr>
          <w:sz w:val="24"/>
          <w:szCs w:val="24"/>
        </w:rPr>
        <w:t>LENTELĖJE PATEIKTOS</w:t>
      </w:r>
      <w:r w:rsidRPr="009F0020">
        <w:rPr>
          <w:i/>
          <w:sz w:val="24"/>
          <w:szCs w:val="24"/>
        </w:rPr>
        <w:t xml:space="preserve"> </w:t>
      </w:r>
      <w:r w:rsidRPr="009F0020">
        <w:rPr>
          <w:sz w:val="24"/>
          <w:szCs w:val="24"/>
        </w:rPr>
        <w:t>VERTIKALIŲ PAVIRŠIŲ PARUOŠIMO DARBAMS NAUDOJAMOS MEDŽIAGOS. ĮRAŠYKITE JŲ PASKIRTĮ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4248"/>
      </w:tblGrid>
      <w:tr w:rsidR="00E8258D" w:rsidRPr="009F0020" w:rsidTr="00970C6E">
        <w:tc>
          <w:tcPr>
            <w:tcW w:w="2644" w:type="pct"/>
            <w:shd w:val="clear" w:color="auto" w:fill="auto"/>
          </w:tcPr>
          <w:p w:rsidR="00E8258D" w:rsidRPr="009F0020" w:rsidRDefault="00E8258D" w:rsidP="00970C6E">
            <w:pPr>
              <w:autoSpaceDE w:val="0"/>
              <w:autoSpaceDN w:val="0"/>
              <w:adjustRightInd w:val="0"/>
              <w:spacing w:line="276" w:lineRule="auto"/>
              <w:jc w:val="center"/>
              <w:rPr>
                <w:bCs/>
                <w:i/>
                <w:szCs w:val="24"/>
              </w:rPr>
            </w:pPr>
            <w:r w:rsidRPr="009F0020">
              <w:rPr>
                <w:bCs/>
                <w:i/>
                <w:szCs w:val="24"/>
              </w:rPr>
              <w:t>Medžiagų paskirtis</w:t>
            </w:r>
          </w:p>
        </w:tc>
        <w:tc>
          <w:tcPr>
            <w:tcW w:w="2356" w:type="pct"/>
            <w:shd w:val="clear" w:color="auto" w:fill="auto"/>
          </w:tcPr>
          <w:p w:rsidR="00E8258D" w:rsidRPr="009F0020" w:rsidRDefault="00E8258D" w:rsidP="00970C6E">
            <w:pPr>
              <w:autoSpaceDE w:val="0"/>
              <w:autoSpaceDN w:val="0"/>
              <w:adjustRightInd w:val="0"/>
              <w:spacing w:line="276" w:lineRule="auto"/>
              <w:jc w:val="center"/>
              <w:rPr>
                <w:bCs/>
                <w:i/>
                <w:szCs w:val="24"/>
              </w:rPr>
            </w:pPr>
            <w:r w:rsidRPr="009F0020">
              <w:rPr>
                <w:bCs/>
                <w:i/>
                <w:szCs w:val="24"/>
              </w:rPr>
              <w:t>Medžiagų pavadinimas</w:t>
            </w:r>
          </w:p>
        </w:tc>
      </w:tr>
      <w:tr w:rsidR="00E8258D" w:rsidRPr="009F0020" w:rsidTr="00970C6E">
        <w:tc>
          <w:tcPr>
            <w:tcW w:w="2644" w:type="pct"/>
            <w:shd w:val="clear" w:color="auto" w:fill="auto"/>
          </w:tcPr>
          <w:p w:rsidR="00E8258D" w:rsidRPr="009F0020" w:rsidRDefault="00E8258D" w:rsidP="00970C6E">
            <w:pPr>
              <w:autoSpaceDE w:val="0"/>
              <w:autoSpaceDN w:val="0"/>
              <w:adjustRightInd w:val="0"/>
              <w:spacing w:line="276" w:lineRule="auto"/>
              <w:rPr>
                <w:bCs/>
                <w:szCs w:val="24"/>
              </w:rPr>
            </w:pPr>
          </w:p>
        </w:tc>
        <w:tc>
          <w:tcPr>
            <w:tcW w:w="2356" w:type="pct"/>
            <w:shd w:val="clear" w:color="auto" w:fill="auto"/>
          </w:tcPr>
          <w:p w:rsidR="00E8258D" w:rsidRPr="009F0020" w:rsidRDefault="00E8258D" w:rsidP="00970C6E">
            <w:pPr>
              <w:autoSpaceDE w:val="0"/>
              <w:autoSpaceDN w:val="0"/>
              <w:adjustRightInd w:val="0"/>
              <w:spacing w:line="276" w:lineRule="auto"/>
              <w:rPr>
                <w:bCs/>
                <w:szCs w:val="24"/>
              </w:rPr>
            </w:pPr>
            <w:r w:rsidRPr="009F0020">
              <w:rPr>
                <w:bCs/>
                <w:szCs w:val="24"/>
              </w:rPr>
              <w:t>Cemento-kalkių skiedinys</w:t>
            </w:r>
          </w:p>
        </w:tc>
      </w:tr>
      <w:tr w:rsidR="00E8258D" w:rsidRPr="009F0020" w:rsidTr="00970C6E">
        <w:tc>
          <w:tcPr>
            <w:tcW w:w="2644" w:type="pct"/>
            <w:shd w:val="clear" w:color="auto" w:fill="auto"/>
          </w:tcPr>
          <w:p w:rsidR="00E8258D" w:rsidRPr="009F0020" w:rsidRDefault="00E8258D" w:rsidP="00970C6E">
            <w:pPr>
              <w:autoSpaceDE w:val="0"/>
              <w:autoSpaceDN w:val="0"/>
              <w:adjustRightInd w:val="0"/>
              <w:spacing w:line="276" w:lineRule="auto"/>
              <w:rPr>
                <w:bCs/>
                <w:szCs w:val="24"/>
              </w:rPr>
            </w:pPr>
          </w:p>
        </w:tc>
        <w:tc>
          <w:tcPr>
            <w:tcW w:w="2356" w:type="pct"/>
            <w:shd w:val="clear" w:color="auto" w:fill="auto"/>
          </w:tcPr>
          <w:p w:rsidR="00E8258D" w:rsidRPr="009F0020" w:rsidRDefault="00E8258D" w:rsidP="00970C6E">
            <w:pPr>
              <w:autoSpaceDE w:val="0"/>
              <w:autoSpaceDN w:val="0"/>
              <w:adjustRightInd w:val="0"/>
              <w:spacing w:line="276" w:lineRule="auto"/>
              <w:rPr>
                <w:bCs/>
                <w:szCs w:val="24"/>
              </w:rPr>
            </w:pPr>
            <w:r w:rsidRPr="009F0020">
              <w:rPr>
                <w:bCs/>
                <w:szCs w:val="24"/>
              </w:rPr>
              <w:t>Metalinis/plastikinis tinklas</w:t>
            </w:r>
          </w:p>
        </w:tc>
      </w:tr>
      <w:tr w:rsidR="00E8258D" w:rsidRPr="009F0020" w:rsidTr="00970C6E">
        <w:tc>
          <w:tcPr>
            <w:tcW w:w="2644" w:type="pct"/>
            <w:shd w:val="clear" w:color="auto" w:fill="auto"/>
          </w:tcPr>
          <w:p w:rsidR="00E8258D" w:rsidRPr="009F0020" w:rsidRDefault="00E8258D" w:rsidP="00970C6E">
            <w:pPr>
              <w:autoSpaceDE w:val="0"/>
              <w:autoSpaceDN w:val="0"/>
              <w:adjustRightInd w:val="0"/>
              <w:spacing w:line="276" w:lineRule="auto"/>
              <w:rPr>
                <w:bCs/>
                <w:szCs w:val="24"/>
              </w:rPr>
            </w:pPr>
          </w:p>
        </w:tc>
        <w:tc>
          <w:tcPr>
            <w:tcW w:w="2356" w:type="pct"/>
            <w:shd w:val="clear" w:color="auto" w:fill="auto"/>
          </w:tcPr>
          <w:p w:rsidR="00E8258D" w:rsidRPr="009F0020" w:rsidRDefault="00E8258D" w:rsidP="00970C6E">
            <w:pPr>
              <w:autoSpaceDE w:val="0"/>
              <w:autoSpaceDN w:val="0"/>
              <w:adjustRightInd w:val="0"/>
              <w:spacing w:line="276" w:lineRule="auto"/>
              <w:rPr>
                <w:bCs/>
                <w:szCs w:val="24"/>
              </w:rPr>
            </w:pPr>
            <w:r w:rsidRPr="009F0020">
              <w:rPr>
                <w:bCs/>
                <w:szCs w:val="24"/>
              </w:rPr>
              <w:t>Gipskartonio plokštė, medžio drožlių plokštė</w:t>
            </w:r>
          </w:p>
        </w:tc>
      </w:tr>
      <w:tr w:rsidR="00E8258D" w:rsidRPr="009F0020" w:rsidTr="00970C6E">
        <w:tc>
          <w:tcPr>
            <w:tcW w:w="2644" w:type="pct"/>
            <w:shd w:val="clear" w:color="auto" w:fill="auto"/>
          </w:tcPr>
          <w:p w:rsidR="00E8258D" w:rsidRPr="009F0020" w:rsidRDefault="00E8258D" w:rsidP="00970C6E">
            <w:pPr>
              <w:autoSpaceDE w:val="0"/>
              <w:autoSpaceDN w:val="0"/>
              <w:adjustRightInd w:val="0"/>
              <w:spacing w:line="276" w:lineRule="auto"/>
              <w:rPr>
                <w:bCs/>
                <w:szCs w:val="24"/>
              </w:rPr>
            </w:pPr>
          </w:p>
        </w:tc>
        <w:tc>
          <w:tcPr>
            <w:tcW w:w="2356" w:type="pct"/>
            <w:shd w:val="clear" w:color="auto" w:fill="auto"/>
          </w:tcPr>
          <w:p w:rsidR="00E8258D" w:rsidRPr="009F0020" w:rsidRDefault="00E8258D" w:rsidP="00970C6E">
            <w:pPr>
              <w:autoSpaceDE w:val="0"/>
              <w:autoSpaceDN w:val="0"/>
              <w:adjustRightInd w:val="0"/>
              <w:spacing w:line="276" w:lineRule="auto"/>
              <w:rPr>
                <w:bCs/>
                <w:szCs w:val="24"/>
              </w:rPr>
            </w:pPr>
            <w:r w:rsidRPr="009F0020">
              <w:rPr>
                <w:bCs/>
                <w:szCs w:val="24"/>
              </w:rPr>
              <w:t>Gruntas</w:t>
            </w:r>
          </w:p>
        </w:tc>
      </w:tr>
      <w:tr w:rsidR="00E8258D" w:rsidRPr="009F0020" w:rsidTr="00970C6E">
        <w:tc>
          <w:tcPr>
            <w:tcW w:w="2644" w:type="pct"/>
            <w:shd w:val="clear" w:color="auto" w:fill="auto"/>
          </w:tcPr>
          <w:p w:rsidR="00E8258D" w:rsidRPr="009F0020" w:rsidRDefault="00E8258D" w:rsidP="00970C6E">
            <w:pPr>
              <w:autoSpaceDE w:val="0"/>
              <w:autoSpaceDN w:val="0"/>
              <w:adjustRightInd w:val="0"/>
              <w:spacing w:line="276" w:lineRule="auto"/>
              <w:rPr>
                <w:bCs/>
                <w:szCs w:val="24"/>
              </w:rPr>
            </w:pPr>
          </w:p>
        </w:tc>
        <w:tc>
          <w:tcPr>
            <w:tcW w:w="2356" w:type="pct"/>
            <w:shd w:val="clear" w:color="auto" w:fill="auto"/>
          </w:tcPr>
          <w:p w:rsidR="00E8258D" w:rsidRPr="009F0020" w:rsidRDefault="00E8258D" w:rsidP="00970C6E">
            <w:pPr>
              <w:autoSpaceDE w:val="0"/>
              <w:autoSpaceDN w:val="0"/>
              <w:adjustRightInd w:val="0"/>
              <w:spacing w:line="276" w:lineRule="auto"/>
              <w:rPr>
                <w:bCs/>
                <w:szCs w:val="24"/>
              </w:rPr>
            </w:pPr>
            <w:r w:rsidRPr="009F0020">
              <w:rPr>
                <w:bCs/>
                <w:szCs w:val="24"/>
              </w:rPr>
              <w:t>Hidroizoliacinė medžiaga</w:t>
            </w:r>
          </w:p>
        </w:tc>
      </w:tr>
    </w:tbl>
    <w:p w:rsidR="00E8258D" w:rsidRPr="009F0020" w:rsidRDefault="00E8258D" w:rsidP="00E8258D">
      <w:pPr>
        <w:autoSpaceDE w:val="0"/>
        <w:autoSpaceDN w:val="0"/>
        <w:adjustRightInd w:val="0"/>
        <w:spacing w:line="276" w:lineRule="auto"/>
        <w:rPr>
          <w:szCs w:val="24"/>
        </w:rPr>
      </w:pPr>
    </w:p>
    <w:p w:rsidR="00E8258D" w:rsidRPr="009F0020" w:rsidRDefault="00E8258D" w:rsidP="00E8258D">
      <w:pPr>
        <w:autoSpaceDE w:val="0"/>
        <w:autoSpaceDN w:val="0"/>
        <w:adjustRightInd w:val="0"/>
        <w:spacing w:line="276" w:lineRule="auto"/>
        <w:rPr>
          <w:szCs w:val="24"/>
        </w:rPr>
      </w:pPr>
      <w:r w:rsidRPr="009F0020">
        <w:rPr>
          <w:i/>
          <w:szCs w:val="24"/>
        </w:rPr>
        <w:t>5 užduotis</w:t>
      </w:r>
      <w:r w:rsidRPr="009F0020">
        <w:rPr>
          <w:szCs w:val="24"/>
        </w:rPr>
        <w:t>. IŠVARDYKITE VERTIKALIŲ PAVIRŠIŲ PARUOŠIMO DARBAMS NAUDOJAMĄ ĮRANGĄ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52"/>
      </w:tblGrid>
      <w:tr w:rsidR="00E8258D" w:rsidRPr="009F0020" w:rsidTr="00970C6E">
        <w:tc>
          <w:tcPr>
            <w:tcW w:w="2143" w:type="pct"/>
            <w:shd w:val="clear" w:color="auto" w:fill="auto"/>
          </w:tcPr>
          <w:p w:rsidR="00E8258D" w:rsidRPr="009F0020" w:rsidRDefault="00E8258D" w:rsidP="00970C6E">
            <w:pPr>
              <w:autoSpaceDE w:val="0"/>
              <w:autoSpaceDN w:val="0"/>
              <w:adjustRightInd w:val="0"/>
              <w:spacing w:line="276" w:lineRule="auto"/>
              <w:jc w:val="center"/>
              <w:rPr>
                <w:bCs/>
                <w:i/>
                <w:szCs w:val="24"/>
              </w:rPr>
            </w:pPr>
            <w:r w:rsidRPr="009F0020">
              <w:rPr>
                <w:i/>
                <w:szCs w:val="24"/>
              </w:rPr>
              <w:t>Įrangos paskirtis</w:t>
            </w:r>
          </w:p>
        </w:tc>
        <w:tc>
          <w:tcPr>
            <w:tcW w:w="2857" w:type="pct"/>
            <w:shd w:val="clear" w:color="auto" w:fill="auto"/>
          </w:tcPr>
          <w:p w:rsidR="00E8258D" w:rsidRPr="009F0020" w:rsidRDefault="00E8258D" w:rsidP="00970C6E">
            <w:pPr>
              <w:autoSpaceDE w:val="0"/>
              <w:autoSpaceDN w:val="0"/>
              <w:adjustRightInd w:val="0"/>
              <w:spacing w:line="276" w:lineRule="auto"/>
              <w:jc w:val="center"/>
              <w:rPr>
                <w:bCs/>
                <w:i/>
                <w:szCs w:val="24"/>
              </w:rPr>
            </w:pPr>
            <w:r w:rsidRPr="009F0020">
              <w:rPr>
                <w:i/>
                <w:szCs w:val="24"/>
              </w:rPr>
              <w:t>Įrangos pavadinimas</w:t>
            </w:r>
          </w:p>
        </w:tc>
      </w:tr>
      <w:tr w:rsidR="00E8258D" w:rsidRPr="009F0020" w:rsidTr="00970C6E">
        <w:tc>
          <w:tcPr>
            <w:tcW w:w="2143" w:type="pct"/>
            <w:shd w:val="clear" w:color="auto" w:fill="auto"/>
          </w:tcPr>
          <w:p w:rsidR="00E8258D" w:rsidRPr="009F0020" w:rsidRDefault="00E8258D" w:rsidP="00970C6E">
            <w:pPr>
              <w:autoSpaceDE w:val="0"/>
              <w:autoSpaceDN w:val="0"/>
              <w:adjustRightInd w:val="0"/>
              <w:spacing w:line="276" w:lineRule="auto"/>
              <w:rPr>
                <w:bCs/>
                <w:szCs w:val="24"/>
              </w:rPr>
            </w:pPr>
            <w:r w:rsidRPr="009F0020">
              <w:rPr>
                <w:bCs/>
                <w:szCs w:val="24"/>
              </w:rPr>
              <w:t xml:space="preserve">Palypėjimo </w:t>
            </w:r>
            <w:r w:rsidRPr="009F0020">
              <w:rPr>
                <w:szCs w:val="24"/>
              </w:rPr>
              <w:t>įranga</w:t>
            </w:r>
          </w:p>
        </w:tc>
        <w:tc>
          <w:tcPr>
            <w:tcW w:w="2857" w:type="pct"/>
            <w:shd w:val="clear" w:color="auto" w:fill="auto"/>
          </w:tcPr>
          <w:p w:rsidR="00E8258D" w:rsidRPr="009F0020" w:rsidRDefault="00E8258D" w:rsidP="00970C6E">
            <w:pPr>
              <w:autoSpaceDE w:val="0"/>
              <w:autoSpaceDN w:val="0"/>
              <w:adjustRightInd w:val="0"/>
              <w:spacing w:line="276" w:lineRule="auto"/>
              <w:rPr>
                <w:bCs/>
                <w:szCs w:val="24"/>
              </w:rPr>
            </w:pPr>
          </w:p>
        </w:tc>
      </w:tr>
      <w:tr w:rsidR="00E8258D" w:rsidRPr="009F0020" w:rsidTr="00970C6E">
        <w:tc>
          <w:tcPr>
            <w:tcW w:w="2143" w:type="pct"/>
            <w:shd w:val="clear" w:color="auto" w:fill="auto"/>
          </w:tcPr>
          <w:p w:rsidR="00E8258D" w:rsidRPr="009F0020" w:rsidRDefault="00E8258D" w:rsidP="00970C6E">
            <w:pPr>
              <w:autoSpaceDE w:val="0"/>
              <w:autoSpaceDN w:val="0"/>
              <w:adjustRightInd w:val="0"/>
              <w:spacing w:line="276" w:lineRule="auto"/>
              <w:rPr>
                <w:bCs/>
                <w:szCs w:val="24"/>
              </w:rPr>
            </w:pPr>
            <w:r w:rsidRPr="009F0020">
              <w:rPr>
                <w:bCs/>
                <w:szCs w:val="24"/>
              </w:rPr>
              <w:t xml:space="preserve">Paviršių tikrinimo </w:t>
            </w:r>
            <w:r w:rsidRPr="009F0020">
              <w:rPr>
                <w:szCs w:val="24"/>
              </w:rPr>
              <w:t>įrankiai ir prietaisai</w:t>
            </w:r>
          </w:p>
        </w:tc>
        <w:tc>
          <w:tcPr>
            <w:tcW w:w="2857" w:type="pct"/>
            <w:shd w:val="clear" w:color="auto" w:fill="auto"/>
          </w:tcPr>
          <w:p w:rsidR="00E8258D" w:rsidRPr="009F0020" w:rsidRDefault="00E8258D" w:rsidP="00970C6E">
            <w:pPr>
              <w:autoSpaceDE w:val="0"/>
              <w:autoSpaceDN w:val="0"/>
              <w:adjustRightInd w:val="0"/>
              <w:spacing w:line="276" w:lineRule="auto"/>
              <w:rPr>
                <w:bCs/>
                <w:szCs w:val="24"/>
              </w:rPr>
            </w:pPr>
          </w:p>
        </w:tc>
      </w:tr>
      <w:tr w:rsidR="00E8258D" w:rsidRPr="009F0020" w:rsidTr="00970C6E">
        <w:tc>
          <w:tcPr>
            <w:tcW w:w="2143" w:type="pct"/>
            <w:shd w:val="clear" w:color="auto" w:fill="auto"/>
          </w:tcPr>
          <w:p w:rsidR="00E8258D" w:rsidRPr="009F0020" w:rsidRDefault="00E8258D" w:rsidP="00970C6E">
            <w:pPr>
              <w:autoSpaceDE w:val="0"/>
              <w:autoSpaceDN w:val="0"/>
              <w:adjustRightInd w:val="0"/>
              <w:spacing w:line="276" w:lineRule="auto"/>
              <w:rPr>
                <w:bCs/>
                <w:szCs w:val="24"/>
              </w:rPr>
            </w:pPr>
            <w:r w:rsidRPr="009F0020">
              <w:rPr>
                <w:bCs/>
                <w:szCs w:val="24"/>
              </w:rPr>
              <w:t xml:space="preserve">Paviršių valymo </w:t>
            </w:r>
            <w:r w:rsidRPr="009F0020">
              <w:rPr>
                <w:szCs w:val="24"/>
              </w:rPr>
              <w:t>įrankiai ir prietaisai</w:t>
            </w:r>
          </w:p>
        </w:tc>
        <w:tc>
          <w:tcPr>
            <w:tcW w:w="2857" w:type="pct"/>
            <w:shd w:val="clear" w:color="auto" w:fill="auto"/>
          </w:tcPr>
          <w:p w:rsidR="00E8258D" w:rsidRPr="009F0020" w:rsidRDefault="00E8258D" w:rsidP="00970C6E">
            <w:pPr>
              <w:autoSpaceDE w:val="0"/>
              <w:autoSpaceDN w:val="0"/>
              <w:adjustRightInd w:val="0"/>
              <w:spacing w:line="276" w:lineRule="auto"/>
              <w:rPr>
                <w:bCs/>
                <w:szCs w:val="24"/>
              </w:rPr>
            </w:pPr>
          </w:p>
        </w:tc>
      </w:tr>
      <w:tr w:rsidR="00E8258D" w:rsidRPr="009F0020" w:rsidTr="00970C6E">
        <w:tc>
          <w:tcPr>
            <w:tcW w:w="2143" w:type="pct"/>
            <w:shd w:val="clear" w:color="auto" w:fill="auto"/>
          </w:tcPr>
          <w:p w:rsidR="00E8258D" w:rsidRPr="009F0020" w:rsidRDefault="00E8258D" w:rsidP="00970C6E">
            <w:pPr>
              <w:autoSpaceDE w:val="0"/>
              <w:autoSpaceDN w:val="0"/>
              <w:adjustRightInd w:val="0"/>
              <w:spacing w:line="276" w:lineRule="auto"/>
              <w:rPr>
                <w:bCs/>
                <w:szCs w:val="24"/>
              </w:rPr>
            </w:pPr>
            <w:r w:rsidRPr="009F0020">
              <w:rPr>
                <w:bCs/>
                <w:szCs w:val="24"/>
              </w:rPr>
              <w:lastRenderedPageBreak/>
              <w:t xml:space="preserve">Paviršių gruntavimo </w:t>
            </w:r>
            <w:r w:rsidRPr="009F0020">
              <w:rPr>
                <w:szCs w:val="24"/>
              </w:rPr>
              <w:t>įrankiai ir prietaisai</w:t>
            </w:r>
          </w:p>
        </w:tc>
        <w:tc>
          <w:tcPr>
            <w:tcW w:w="2857" w:type="pct"/>
            <w:shd w:val="clear" w:color="auto" w:fill="auto"/>
          </w:tcPr>
          <w:p w:rsidR="00E8258D" w:rsidRPr="009F0020" w:rsidRDefault="00E8258D" w:rsidP="00970C6E">
            <w:pPr>
              <w:autoSpaceDE w:val="0"/>
              <w:autoSpaceDN w:val="0"/>
              <w:adjustRightInd w:val="0"/>
              <w:spacing w:line="276" w:lineRule="auto"/>
              <w:rPr>
                <w:bCs/>
                <w:szCs w:val="24"/>
              </w:rPr>
            </w:pPr>
          </w:p>
        </w:tc>
      </w:tr>
    </w:tbl>
    <w:p w:rsidR="00E8258D" w:rsidRPr="009F0020" w:rsidRDefault="00E8258D" w:rsidP="00E8258D">
      <w:pPr>
        <w:pStyle w:val="Betarp"/>
        <w:spacing w:line="276" w:lineRule="auto"/>
        <w:rPr>
          <w:sz w:val="24"/>
        </w:rPr>
      </w:pPr>
    </w:p>
    <w:p w:rsidR="00E8258D" w:rsidRPr="009F0020" w:rsidRDefault="00E8258D" w:rsidP="00E8258D">
      <w:pPr>
        <w:pStyle w:val="Betarp"/>
        <w:spacing w:line="276" w:lineRule="auto"/>
        <w:rPr>
          <w:sz w:val="24"/>
          <w:szCs w:val="24"/>
        </w:rPr>
      </w:pPr>
      <w:r w:rsidRPr="009F0020">
        <w:rPr>
          <w:i/>
          <w:sz w:val="24"/>
          <w:szCs w:val="24"/>
        </w:rPr>
        <w:t>6 užduotis</w:t>
      </w:r>
      <w:r w:rsidRPr="009F0020">
        <w:rPr>
          <w:sz w:val="24"/>
          <w:szCs w:val="24"/>
        </w:rPr>
        <w:t>. PRIEŠ RUOŠIANT PAVIRŠIUS APDAILAI PLYTELĖMIS, KIEKVIENAS PAGRINDAS ĮVERTINAMAS, TIKRINANT PENKIAS JO PAGRINDINES SAVYBES. IŠVARDYKITE JAS</w:t>
      </w:r>
    </w:p>
    <w:p w:rsidR="00E8258D" w:rsidRPr="009F0020" w:rsidRDefault="00E8258D" w:rsidP="00E8258D">
      <w:pPr>
        <w:autoSpaceDE w:val="0"/>
        <w:autoSpaceDN w:val="0"/>
        <w:adjustRightInd w:val="0"/>
        <w:spacing w:line="276" w:lineRule="auto"/>
        <w:rPr>
          <w:szCs w:val="24"/>
        </w:rPr>
      </w:pP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p>
    <w:p w:rsidR="00E8258D" w:rsidRPr="009F0020" w:rsidRDefault="00E8258D" w:rsidP="00E8258D">
      <w:pPr>
        <w:spacing w:line="276" w:lineRule="auto"/>
        <w:rPr>
          <w:i/>
          <w:szCs w:val="24"/>
        </w:rPr>
      </w:pPr>
    </w:p>
    <w:p w:rsidR="00E8258D" w:rsidRPr="009F0020" w:rsidRDefault="00E8258D" w:rsidP="00E8258D">
      <w:pPr>
        <w:spacing w:line="276" w:lineRule="auto"/>
        <w:rPr>
          <w:szCs w:val="24"/>
        </w:rPr>
      </w:pPr>
      <w:r w:rsidRPr="009F0020">
        <w:rPr>
          <w:i/>
          <w:szCs w:val="24"/>
        </w:rPr>
        <w:t xml:space="preserve">7 užduotis. </w:t>
      </w:r>
      <w:r w:rsidRPr="009F0020">
        <w:rPr>
          <w:szCs w:val="24"/>
        </w:rPr>
        <w:t>PATALPOMS IR PAVIRŠIAMS, KUR BUS KLIJUOJAMOS PLYTELĖS, KELIAMI TAM TIKRI REIKALAVIMAI. ĮRAŠYKITE REIKIAMUS ŽODŽIUS IR SKAIČIUS</w:t>
      </w:r>
    </w:p>
    <w:p w:rsidR="00E8258D" w:rsidRPr="009F0020" w:rsidRDefault="00E8258D" w:rsidP="00E8258D">
      <w:pPr>
        <w:pStyle w:val="Sraopastraipa"/>
        <w:spacing w:after="0"/>
        <w:ind w:left="0"/>
        <w:rPr>
          <w:rFonts w:ascii="Times New Roman" w:hAnsi="Times New Roman"/>
          <w:sz w:val="24"/>
          <w:szCs w:val="24"/>
        </w:rPr>
      </w:pPr>
      <w:r w:rsidRPr="009F0020">
        <w:rPr>
          <w:rFonts w:ascii="Times New Roman" w:hAnsi="Times New Roman"/>
          <w:sz w:val="24"/>
          <w:szCs w:val="24"/>
        </w:rPr>
        <w:t xml:space="preserve">Rekomenduojama temperatūra </w:t>
      </w:r>
      <w:r w:rsidRPr="009F0020">
        <w:rPr>
          <w:rFonts w:ascii="Times New Roman" w:hAnsi="Times New Roman"/>
          <w:sz w:val="24"/>
          <w:szCs w:val="24"/>
          <w:u w:val="dotted"/>
        </w:rPr>
        <w:tab/>
      </w:r>
      <w:r w:rsidRPr="009F0020">
        <w:rPr>
          <w:rFonts w:ascii="Times New Roman" w:hAnsi="Times New Roman"/>
          <w:sz w:val="24"/>
          <w:szCs w:val="24"/>
          <w:u w:val="dotted"/>
        </w:rPr>
        <w:tab/>
      </w:r>
      <w:r w:rsidRPr="009F0020">
        <w:rPr>
          <w:rFonts w:ascii="Times New Roman" w:hAnsi="Times New Roman"/>
          <w:sz w:val="24"/>
          <w:szCs w:val="24"/>
        </w:rPr>
        <w:t xml:space="preserve"> </w:t>
      </w:r>
      <w:r w:rsidRPr="009F0020">
        <w:rPr>
          <w:rFonts w:ascii="Times New Roman" w:hAnsi="Times New Roman"/>
          <w:sz w:val="24"/>
          <w:szCs w:val="24"/>
          <w:vertAlign w:val="superscript"/>
        </w:rPr>
        <w:t>o</w:t>
      </w:r>
      <w:r w:rsidRPr="009F0020">
        <w:rPr>
          <w:rFonts w:ascii="Times New Roman" w:hAnsi="Times New Roman"/>
          <w:sz w:val="24"/>
          <w:szCs w:val="24"/>
        </w:rPr>
        <w:t>C;</w:t>
      </w:r>
    </w:p>
    <w:p w:rsidR="00E8258D" w:rsidRPr="009F0020" w:rsidRDefault="00E8258D" w:rsidP="00E8258D">
      <w:pPr>
        <w:pStyle w:val="Sraopastraipa"/>
        <w:spacing w:after="0"/>
        <w:ind w:left="0"/>
        <w:rPr>
          <w:rFonts w:ascii="Times New Roman" w:hAnsi="Times New Roman"/>
          <w:sz w:val="24"/>
          <w:szCs w:val="24"/>
        </w:rPr>
      </w:pPr>
      <w:r w:rsidRPr="009F0020">
        <w:rPr>
          <w:rFonts w:ascii="Times New Roman" w:hAnsi="Times New Roman"/>
          <w:sz w:val="24"/>
          <w:szCs w:val="24"/>
        </w:rPr>
        <w:t xml:space="preserve">Santykinis oro drėgnumas </w:t>
      </w:r>
      <w:r w:rsidRPr="009F0020">
        <w:rPr>
          <w:rFonts w:ascii="Times New Roman" w:hAnsi="Times New Roman"/>
          <w:sz w:val="24"/>
          <w:szCs w:val="24"/>
          <w:u w:val="dotted"/>
        </w:rPr>
        <w:tab/>
      </w:r>
      <w:r w:rsidRPr="009F0020">
        <w:rPr>
          <w:rFonts w:ascii="Times New Roman" w:hAnsi="Times New Roman"/>
          <w:sz w:val="24"/>
          <w:szCs w:val="24"/>
          <w:u w:val="dotted"/>
        </w:rPr>
        <w:tab/>
      </w:r>
      <w:r w:rsidRPr="009F0020">
        <w:rPr>
          <w:rFonts w:ascii="Times New Roman" w:hAnsi="Times New Roman"/>
          <w:sz w:val="24"/>
          <w:szCs w:val="24"/>
        </w:rPr>
        <w:t xml:space="preserve"> %;</w:t>
      </w:r>
    </w:p>
    <w:p w:rsidR="00E8258D" w:rsidRPr="009F0020" w:rsidRDefault="00E8258D" w:rsidP="00E8258D">
      <w:pPr>
        <w:pStyle w:val="Sraopastraipa"/>
        <w:spacing w:after="0"/>
        <w:ind w:left="0"/>
        <w:rPr>
          <w:rFonts w:ascii="Times New Roman" w:hAnsi="Times New Roman"/>
          <w:sz w:val="24"/>
          <w:szCs w:val="24"/>
        </w:rPr>
      </w:pPr>
      <w:r w:rsidRPr="009F0020">
        <w:rPr>
          <w:rFonts w:ascii="Times New Roman" w:hAnsi="Times New Roman"/>
          <w:sz w:val="24"/>
          <w:szCs w:val="24"/>
        </w:rPr>
        <w:t xml:space="preserve">Leistinas paviršių drėgnumas: mūrinių, betoninių </w:t>
      </w:r>
      <w:r w:rsidRPr="009F0020">
        <w:rPr>
          <w:rFonts w:ascii="Times New Roman" w:hAnsi="Times New Roman"/>
          <w:sz w:val="24"/>
          <w:szCs w:val="24"/>
          <w:u w:val="dotted"/>
        </w:rPr>
        <w:tab/>
      </w:r>
      <w:r w:rsidRPr="009F0020">
        <w:rPr>
          <w:rFonts w:ascii="Times New Roman" w:hAnsi="Times New Roman"/>
          <w:sz w:val="24"/>
          <w:szCs w:val="24"/>
          <w:u w:val="dotted"/>
        </w:rPr>
        <w:tab/>
      </w:r>
      <w:r w:rsidRPr="009F0020">
        <w:rPr>
          <w:rFonts w:ascii="Times New Roman" w:hAnsi="Times New Roman"/>
          <w:sz w:val="24"/>
          <w:szCs w:val="24"/>
        </w:rPr>
        <w:t xml:space="preserve"> %, medinių </w:t>
      </w:r>
      <w:r w:rsidRPr="009F0020">
        <w:rPr>
          <w:rFonts w:ascii="Times New Roman" w:hAnsi="Times New Roman"/>
          <w:sz w:val="24"/>
          <w:szCs w:val="24"/>
          <w:u w:val="dotted"/>
        </w:rPr>
        <w:tab/>
      </w:r>
      <w:r w:rsidRPr="009F0020">
        <w:rPr>
          <w:rFonts w:ascii="Times New Roman" w:hAnsi="Times New Roman"/>
          <w:sz w:val="24"/>
          <w:szCs w:val="24"/>
          <w:u w:val="dotted"/>
        </w:rPr>
        <w:tab/>
      </w:r>
      <w:r w:rsidRPr="009F0020">
        <w:rPr>
          <w:rFonts w:ascii="Times New Roman" w:hAnsi="Times New Roman"/>
          <w:sz w:val="24"/>
          <w:szCs w:val="24"/>
        </w:rPr>
        <w:t xml:space="preserve"> %.</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i/>
          <w:sz w:val="24"/>
          <w:szCs w:val="24"/>
        </w:rPr>
        <w:t>8 užduotis</w:t>
      </w:r>
      <w:r w:rsidRPr="009F0020">
        <w:rPr>
          <w:sz w:val="24"/>
          <w:szCs w:val="24"/>
        </w:rPr>
        <w:t>. JEIGU APDAILINAMA KONSTRUKCIJA NEBUS PAKANKAMAI STANDI, PLYTELĖS ATŠOKS. PAŽYMĖKITE, KURIAM IŠ IŠVARDYTŲ PAVIRŠIŲ TAI YPAČ SVARBU</w:t>
      </w:r>
    </w:p>
    <w:p w:rsidR="00E8258D" w:rsidRPr="009F0020" w:rsidRDefault="00E8258D" w:rsidP="00E8258D">
      <w:pPr>
        <w:pStyle w:val="Betarp"/>
        <w:numPr>
          <w:ilvl w:val="0"/>
          <w:numId w:val="1"/>
        </w:numPr>
        <w:spacing w:line="276" w:lineRule="auto"/>
        <w:ind w:left="0" w:firstLine="0"/>
        <w:rPr>
          <w:sz w:val="24"/>
          <w:szCs w:val="24"/>
        </w:rPr>
      </w:pPr>
      <w:r w:rsidRPr="009F0020">
        <w:rPr>
          <w:sz w:val="24"/>
          <w:szCs w:val="24"/>
        </w:rPr>
        <w:t>Mūriniam paviršiui;</w:t>
      </w:r>
    </w:p>
    <w:p w:rsidR="00E8258D" w:rsidRPr="009F0020" w:rsidRDefault="00E8258D" w:rsidP="00E8258D">
      <w:pPr>
        <w:pStyle w:val="Betarp"/>
        <w:numPr>
          <w:ilvl w:val="0"/>
          <w:numId w:val="1"/>
        </w:numPr>
        <w:spacing w:line="276" w:lineRule="auto"/>
        <w:ind w:left="0" w:firstLine="0"/>
        <w:rPr>
          <w:sz w:val="24"/>
          <w:szCs w:val="24"/>
        </w:rPr>
      </w:pPr>
      <w:r w:rsidRPr="009F0020">
        <w:rPr>
          <w:sz w:val="24"/>
          <w:szCs w:val="24"/>
        </w:rPr>
        <w:t>Mediniam paviršiui;</w:t>
      </w:r>
    </w:p>
    <w:p w:rsidR="00E8258D" w:rsidRPr="009F0020" w:rsidRDefault="00E8258D" w:rsidP="00E8258D">
      <w:pPr>
        <w:pStyle w:val="Betarp"/>
        <w:numPr>
          <w:ilvl w:val="0"/>
          <w:numId w:val="1"/>
        </w:numPr>
        <w:spacing w:line="276" w:lineRule="auto"/>
        <w:ind w:left="0" w:firstLine="0"/>
        <w:rPr>
          <w:sz w:val="24"/>
          <w:szCs w:val="24"/>
        </w:rPr>
      </w:pPr>
      <w:r w:rsidRPr="009F0020">
        <w:rPr>
          <w:sz w:val="24"/>
          <w:szCs w:val="24"/>
        </w:rPr>
        <w:t>Betoniniam paviršiui.</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i/>
          <w:sz w:val="24"/>
          <w:szCs w:val="24"/>
        </w:rPr>
        <w:t>9 užduotis</w:t>
      </w:r>
      <w:r w:rsidRPr="009F0020">
        <w:rPr>
          <w:sz w:val="24"/>
          <w:szCs w:val="24"/>
        </w:rPr>
        <w:t>. PARAŠYKITE BETONINIO PAVIRŠIAUS, APDAILINTO PLYTELĖMIS, STRUKTŪRINIUS SLUOKSNIUS</w:t>
      </w:r>
    </w:p>
    <w:p w:rsidR="00E8258D" w:rsidRPr="009F0020" w:rsidRDefault="00E8258D" w:rsidP="00E8258D">
      <w:pPr>
        <w:pStyle w:val="Betarp"/>
        <w:spacing w:line="276" w:lineRule="auto"/>
        <w:jc w:val="center"/>
        <w:rPr>
          <w:sz w:val="24"/>
          <w:szCs w:val="24"/>
        </w:rPr>
      </w:pPr>
      <w:r w:rsidRPr="009F0020">
        <w:rPr>
          <w:noProof/>
          <w:lang w:eastAsia="lt-LT"/>
        </w:rPr>
        <w:lastRenderedPageBreak/>
        <w:drawing>
          <wp:inline distT="0" distB="0" distL="0" distR="0" wp14:anchorId="4322B63D" wp14:editId="25B625BE">
            <wp:extent cx="1322992" cy="1931831"/>
            <wp:effectExtent l="0" t="0" r="0" b="0"/>
            <wp:docPr id="985"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5633" cy="1935687"/>
                    </a:xfrm>
                    <a:prstGeom prst="rect">
                      <a:avLst/>
                    </a:prstGeom>
                    <a:noFill/>
                    <a:ln>
                      <a:noFill/>
                    </a:ln>
                  </pic:spPr>
                </pic:pic>
              </a:graphicData>
            </a:graphic>
          </wp:inline>
        </w:drawing>
      </w:r>
    </w:p>
    <w:p w:rsidR="00E8258D" w:rsidRPr="009F0020" w:rsidRDefault="00E8258D" w:rsidP="00E8258D">
      <w:pPr>
        <w:pStyle w:val="Betarp"/>
        <w:spacing w:line="276" w:lineRule="auto"/>
        <w:jc w:val="center"/>
        <w:rPr>
          <w:noProof/>
          <w:sz w:val="24"/>
          <w:lang w:eastAsia="lt-LT"/>
        </w:rPr>
      </w:pPr>
      <w:r w:rsidRPr="009F0020">
        <w:rPr>
          <w:i/>
          <w:noProof/>
          <w:lang w:eastAsia="lt-LT"/>
        </w:rPr>
        <w:t>Struktūriniai sluoksniai</w:t>
      </w:r>
    </w:p>
    <w:p w:rsidR="00E8258D" w:rsidRPr="009F0020" w:rsidRDefault="00E8258D" w:rsidP="00E8258D">
      <w:pPr>
        <w:pStyle w:val="Betarp"/>
        <w:spacing w:line="276" w:lineRule="auto"/>
        <w:jc w:val="center"/>
        <w:rPr>
          <w:sz w:val="24"/>
        </w:rPr>
      </w:pPr>
      <w:r w:rsidRPr="009F0020">
        <w:t>Černius, M., Kuliešius, E., Rutkevičienė, V. ir Savarauskienė, V. (2008).</w:t>
      </w:r>
    </w:p>
    <w:p w:rsidR="00E8258D" w:rsidRPr="009F0020" w:rsidRDefault="00E8258D" w:rsidP="00E8258D">
      <w:pPr>
        <w:pStyle w:val="Betarp"/>
        <w:spacing w:line="276" w:lineRule="auto"/>
        <w:jc w:val="center"/>
        <w:rPr>
          <w:sz w:val="24"/>
        </w:rPr>
      </w:pPr>
      <w:r w:rsidRPr="009F0020">
        <w:rPr>
          <w:i/>
        </w:rPr>
        <w:t>Pastato apdaila. Pastato šiltinimas ir tinkavimas. Apdaila plytelėmis ir</w:t>
      </w:r>
      <w:r w:rsidRPr="009F0020">
        <w:rPr>
          <w:sz w:val="24"/>
        </w:rPr>
        <w:t xml:space="preserve"> </w:t>
      </w:r>
      <w:r w:rsidRPr="009F0020">
        <w:rPr>
          <w:i/>
        </w:rPr>
        <w:t>apdailos elementų montavimas</w:t>
      </w:r>
      <w:r w:rsidRPr="009F0020">
        <w:t>. Vadovėlis</w:t>
      </w:r>
      <w:r w:rsidRPr="009F0020">
        <w:rPr>
          <w:i/>
        </w:rPr>
        <w:t>.</w:t>
      </w:r>
      <w:r w:rsidRPr="009F0020">
        <w:t xml:space="preserve"> Vilnius: Mintis, p. 169.</w:t>
      </w:r>
    </w:p>
    <w:p w:rsidR="00E8258D" w:rsidRPr="009F0020" w:rsidRDefault="00E8258D" w:rsidP="00E8258D">
      <w:pPr>
        <w:pStyle w:val="Betarp"/>
        <w:spacing w:line="276" w:lineRule="auto"/>
        <w:rPr>
          <w:sz w:val="24"/>
          <w:szCs w:val="24"/>
        </w:rPr>
      </w:pPr>
      <w:r w:rsidRPr="009F0020">
        <w:rPr>
          <w:sz w:val="24"/>
          <w:szCs w:val="24"/>
        </w:rPr>
        <w:t xml:space="preserve">1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pStyle w:val="Betarp"/>
        <w:spacing w:line="276" w:lineRule="auto"/>
        <w:rPr>
          <w:sz w:val="24"/>
          <w:szCs w:val="24"/>
        </w:rPr>
      </w:pPr>
      <w:r w:rsidRPr="009F0020">
        <w:rPr>
          <w:sz w:val="24"/>
          <w:szCs w:val="24"/>
        </w:rPr>
        <w:t xml:space="preserve">2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pStyle w:val="Betarp"/>
        <w:spacing w:line="276" w:lineRule="auto"/>
        <w:rPr>
          <w:sz w:val="24"/>
          <w:szCs w:val="24"/>
        </w:rPr>
      </w:pPr>
      <w:r w:rsidRPr="009F0020">
        <w:rPr>
          <w:sz w:val="24"/>
          <w:szCs w:val="24"/>
        </w:rPr>
        <w:t xml:space="preserve">3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pStyle w:val="Betarp"/>
        <w:spacing w:line="276" w:lineRule="auto"/>
        <w:rPr>
          <w:sz w:val="24"/>
          <w:szCs w:val="24"/>
        </w:rPr>
      </w:pPr>
      <w:r w:rsidRPr="009F0020">
        <w:rPr>
          <w:sz w:val="24"/>
          <w:szCs w:val="24"/>
        </w:rPr>
        <w:t xml:space="preserve">4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autoSpaceDE w:val="0"/>
        <w:autoSpaceDN w:val="0"/>
        <w:adjustRightInd w:val="0"/>
        <w:spacing w:line="276" w:lineRule="auto"/>
        <w:rPr>
          <w:bCs/>
          <w:szCs w:val="24"/>
        </w:rPr>
      </w:pPr>
    </w:p>
    <w:p w:rsidR="00E8258D" w:rsidRPr="009F0020" w:rsidRDefault="00E8258D" w:rsidP="00E8258D">
      <w:pPr>
        <w:autoSpaceDE w:val="0"/>
        <w:autoSpaceDN w:val="0"/>
        <w:adjustRightInd w:val="0"/>
        <w:spacing w:line="276" w:lineRule="auto"/>
        <w:rPr>
          <w:bCs/>
          <w:szCs w:val="24"/>
        </w:rPr>
      </w:pPr>
      <w:r w:rsidRPr="009F0020">
        <w:rPr>
          <w:bCs/>
          <w:i/>
          <w:szCs w:val="24"/>
        </w:rPr>
        <w:t>10</w:t>
      </w:r>
      <w:r w:rsidRPr="009F0020">
        <w:rPr>
          <w:bCs/>
          <w:szCs w:val="24"/>
        </w:rPr>
        <w:t xml:space="preserve"> </w:t>
      </w:r>
      <w:r w:rsidRPr="009F0020">
        <w:rPr>
          <w:i/>
          <w:szCs w:val="24"/>
        </w:rPr>
        <w:t>užduotis</w:t>
      </w:r>
      <w:r w:rsidRPr="009F0020">
        <w:rPr>
          <w:szCs w:val="24"/>
        </w:rPr>
        <w:t>.</w:t>
      </w:r>
      <w:r w:rsidRPr="009F0020">
        <w:rPr>
          <w:b/>
          <w:szCs w:val="24"/>
        </w:rPr>
        <w:t xml:space="preserve"> </w:t>
      </w:r>
      <w:r w:rsidRPr="009F0020">
        <w:rPr>
          <w:bCs/>
          <w:szCs w:val="24"/>
        </w:rPr>
        <w:t>PAVIRŠIUS, APDAILINAMUS PLYTELĖMIS, REIKIA NUVALYTI IR IŠLYGINTI. PARAŠYKITE, KAIP TAI ATLIEKAMA</w:t>
      </w:r>
    </w:p>
    <w:p w:rsidR="00E8258D" w:rsidRPr="009F0020" w:rsidRDefault="00E8258D" w:rsidP="00E8258D">
      <w:pPr>
        <w:numPr>
          <w:ilvl w:val="0"/>
          <w:numId w:val="2"/>
        </w:numPr>
        <w:autoSpaceDE w:val="0"/>
        <w:autoSpaceDN w:val="0"/>
        <w:adjustRightInd w:val="0"/>
        <w:spacing w:line="276" w:lineRule="auto"/>
        <w:ind w:left="0" w:firstLine="0"/>
        <w:rPr>
          <w:bCs/>
          <w:szCs w:val="24"/>
        </w:rPr>
      </w:pPr>
      <w:r w:rsidRPr="009F0020">
        <w:rPr>
          <w:bCs/>
          <w:szCs w:val="24"/>
        </w:rPr>
        <w:t>Nuvalomi mineraliniai paviršiai ir pašalinamos įvairios dėmės</w:t>
      </w:r>
    </w:p>
    <w:p w:rsidR="00E8258D" w:rsidRPr="009F0020" w:rsidRDefault="00E8258D" w:rsidP="00E8258D">
      <w:pPr>
        <w:autoSpaceDE w:val="0"/>
        <w:autoSpaceDN w:val="0"/>
        <w:adjustRightInd w:val="0"/>
        <w:spacing w:line="276" w:lineRule="auto"/>
        <w:rPr>
          <w:szCs w:val="24"/>
        </w:rPr>
      </w:pPr>
      <w:r w:rsidRPr="009F0020">
        <w:rPr>
          <w:bCs/>
          <w:szCs w:val="24"/>
        </w:rPr>
        <w:t xml:space="preserve">riebalų dėmės </w:t>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p>
    <w:p w:rsidR="00E8258D" w:rsidRPr="009F0020" w:rsidRDefault="00E8258D" w:rsidP="00E8258D">
      <w:pPr>
        <w:autoSpaceDE w:val="0"/>
        <w:autoSpaceDN w:val="0"/>
        <w:adjustRightInd w:val="0"/>
        <w:spacing w:line="276" w:lineRule="auto"/>
        <w:rPr>
          <w:szCs w:val="24"/>
        </w:rPr>
      </w:pPr>
      <w:r w:rsidRPr="009F0020">
        <w:rPr>
          <w:bCs/>
          <w:szCs w:val="24"/>
        </w:rPr>
        <w:t xml:space="preserve">druskų dėmės </w:t>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lastRenderedPageBreak/>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p>
    <w:p w:rsidR="00E8258D" w:rsidRPr="009F0020" w:rsidRDefault="00E8258D" w:rsidP="00E8258D">
      <w:pPr>
        <w:autoSpaceDE w:val="0"/>
        <w:autoSpaceDN w:val="0"/>
        <w:adjustRightInd w:val="0"/>
        <w:spacing w:line="276" w:lineRule="auto"/>
        <w:rPr>
          <w:bCs/>
          <w:szCs w:val="24"/>
        </w:rPr>
      </w:pPr>
      <w:r w:rsidRPr="009F0020">
        <w:rPr>
          <w:bCs/>
          <w:szCs w:val="24"/>
        </w:rPr>
        <w:t xml:space="preserve">dažų dėmės </w:t>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p>
    <w:p w:rsidR="00E8258D" w:rsidRPr="009F0020" w:rsidRDefault="00E8258D" w:rsidP="00E8258D">
      <w:pPr>
        <w:numPr>
          <w:ilvl w:val="0"/>
          <w:numId w:val="2"/>
        </w:numPr>
        <w:autoSpaceDE w:val="0"/>
        <w:autoSpaceDN w:val="0"/>
        <w:adjustRightInd w:val="0"/>
        <w:spacing w:line="276" w:lineRule="auto"/>
        <w:ind w:left="0" w:firstLine="0"/>
        <w:rPr>
          <w:szCs w:val="24"/>
        </w:rPr>
      </w:pPr>
      <w:r w:rsidRPr="009F0020">
        <w:rPr>
          <w:bCs/>
          <w:szCs w:val="24"/>
        </w:rPr>
        <w:t xml:space="preserve">Mūriniai, betoniniai ir tinkuoti paviršiai išlyginami </w:t>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p>
    <w:p w:rsidR="00E8258D" w:rsidRPr="009F0020" w:rsidRDefault="00E8258D" w:rsidP="00E8258D">
      <w:pPr>
        <w:numPr>
          <w:ilvl w:val="0"/>
          <w:numId w:val="2"/>
        </w:numPr>
        <w:autoSpaceDE w:val="0"/>
        <w:autoSpaceDN w:val="0"/>
        <w:adjustRightInd w:val="0"/>
        <w:spacing w:line="276" w:lineRule="auto"/>
        <w:ind w:left="0" w:firstLine="0"/>
        <w:rPr>
          <w:bCs/>
          <w:szCs w:val="24"/>
        </w:rPr>
      </w:pPr>
      <w:r w:rsidRPr="009F0020">
        <w:rPr>
          <w:szCs w:val="24"/>
        </w:rPr>
        <w:t>M</w:t>
      </w:r>
      <w:r w:rsidRPr="009F0020">
        <w:rPr>
          <w:bCs/>
          <w:szCs w:val="24"/>
        </w:rPr>
        <w:t xml:space="preserve">edinės sienos ir pertvaros išlyginamos </w:t>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p>
    <w:p w:rsidR="00E8258D" w:rsidRPr="009F0020" w:rsidRDefault="00E8258D" w:rsidP="00E8258D">
      <w:pPr>
        <w:autoSpaceDE w:val="0"/>
        <w:autoSpaceDN w:val="0"/>
        <w:adjustRightInd w:val="0"/>
        <w:spacing w:line="276" w:lineRule="auto"/>
        <w:rPr>
          <w:szCs w:val="24"/>
        </w:rPr>
      </w:pPr>
    </w:p>
    <w:p w:rsidR="00E8258D" w:rsidRPr="009F0020" w:rsidRDefault="00E8258D" w:rsidP="00E8258D">
      <w:pPr>
        <w:spacing w:line="276" w:lineRule="auto"/>
        <w:rPr>
          <w:szCs w:val="24"/>
        </w:rPr>
      </w:pPr>
      <w:r w:rsidRPr="009F0020">
        <w:rPr>
          <w:i/>
          <w:szCs w:val="24"/>
        </w:rPr>
        <w:t>11 užduotis</w:t>
      </w:r>
      <w:r w:rsidRPr="009F0020">
        <w:rPr>
          <w:szCs w:val="24"/>
        </w:rPr>
        <w:t>. KAIRĖJE PUSĖJE PAVEIKSLĖLIUOSE PARODYTOS PAVIRŠIŲ PARUOŠIMO TECHNOLOGINĖS OPERACIJOS, DEŠINĖJE – JŲ PAVADINIMAI. SUJUNKITE RODYKLĖMIS PAVIRŠIŲ PARUOŠIMO TECHNOLOGINIŲ OPERACIJŲ PAVADINIMUS IR JUOS ATITINKANČIUS PAVEIKSLĖLIUS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6441"/>
      </w:tblGrid>
      <w:tr w:rsidR="00E8258D" w:rsidRPr="009F0020" w:rsidTr="00970C6E">
        <w:tc>
          <w:tcPr>
            <w:tcW w:w="1428" w:type="pct"/>
            <w:shd w:val="clear" w:color="auto" w:fill="auto"/>
            <w:vAlign w:val="center"/>
          </w:tcPr>
          <w:p w:rsidR="00E8258D" w:rsidRPr="009F0020" w:rsidRDefault="00E8258D" w:rsidP="00970C6E">
            <w:pPr>
              <w:spacing w:line="276" w:lineRule="auto"/>
              <w:jc w:val="center"/>
              <w:rPr>
                <w:szCs w:val="24"/>
              </w:rPr>
            </w:pPr>
            <w:r w:rsidRPr="009F0020">
              <w:rPr>
                <w:noProof/>
                <w:szCs w:val="24"/>
                <w:lang w:eastAsia="lt-LT"/>
              </w:rPr>
              <mc:AlternateContent>
                <mc:Choice Requires="wps">
                  <w:drawing>
                    <wp:anchor distT="0" distB="0" distL="114300" distR="114300" simplePos="0" relativeHeight="251659264" behindDoc="0" locked="0" layoutInCell="1" allowOverlap="1" wp14:anchorId="57D2ACDC" wp14:editId="483E4EA9">
                      <wp:simplePos x="0" y="0"/>
                      <wp:positionH relativeFrom="column">
                        <wp:posOffset>1137285</wp:posOffset>
                      </wp:positionH>
                      <wp:positionV relativeFrom="paragraph">
                        <wp:posOffset>551180</wp:posOffset>
                      </wp:positionV>
                      <wp:extent cx="145415" cy="111125"/>
                      <wp:effectExtent l="5715" t="10160" r="10795" b="12065"/>
                      <wp:wrapNone/>
                      <wp:docPr id="902" name="Oval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11125"/>
                              </a:xfrm>
                              <a:prstGeom prst="ellipse">
                                <a:avLst/>
                              </a:prstGeom>
                              <a:solidFill>
                                <a:srgbClr val="002E50"/>
                              </a:solidFill>
                              <a:ln w="9525">
                                <a:solidFill>
                                  <a:srgbClr val="00206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61A35A" id="Oval 1101" o:spid="_x0000_s1026" style="position:absolute;margin-left:89.55pt;margin-top:43.4pt;width:11.45pt;height: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" fillcolor="#002e50" strokecolor="#002060"/>
                  </w:pict>
                </mc:Fallback>
              </mc:AlternateContent>
            </w:r>
            <w:r w:rsidRPr="009F0020">
              <w:rPr>
                <w:szCs w:val="24"/>
              </w:rPr>
              <w:t xml:space="preserve">1 </w:t>
            </w:r>
            <w:r w:rsidRPr="009F0020">
              <w:rPr>
                <w:noProof/>
                <w:lang w:eastAsia="lt-LT"/>
              </w:rPr>
              <w:drawing>
                <wp:inline distT="0" distB="0" distL="0" distR="0" wp14:anchorId="195C81F6" wp14:editId="0CF288AC">
                  <wp:extent cx="1352550" cy="1043305"/>
                  <wp:effectExtent l="0" t="0" r="0" b="0"/>
                  <wp:docPr id="1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1043305"/>
                          </a:xfrm>
                          <a:prstGeom prst="rect">
                            <a:avLst/>
                          </a:prstGeom>
                          <a:noFill/>
                          <a:ln>
                            <a:noFill/>
                          </a:ln>
                        </pic:spPr>
                      </pic:pic>
                    </a:graphicData>
                  </a:graphic>
                </wp:inline>
              </w:drawing>
            </w:r>
          </w:p>
        </w:tc>
        <w:tc>
          <w:tcPr>
            <w:tcW w:w="3572" w:type="pct"/>
            <w:shd w:val="clear" w:color="auto" w:fill="auto"/>
            <w:vAlign w:val="center"/>
          </w:tcPr>
          <w:p w:rsidR="00E8258D" w:rsidRPr="009F0020" w:rsidRDefault="00E8258D" w:rsidP="00970C6E">
            <w:pPr>
              <w:pStyle w:val="Default"/>
              <w:spacing w:line="276" w:lineRule="auto"/>
              <w:rPr>
                <w:color w:val="auto"/>
              </w:rPr>
            </w:pPr>
            <w:r w:rsidRPr="009F0020">
              <w:rPr>
                <w:iCs/>
                <w:color w:val="auto"/>
              </w:rPr>
              <w:t>1. Nuo pagrindo pašalinamos dulkės, nešvarumai, riebalai, aliejinių dažų, lako, tapetų, klijų likučiai bei silpnai besilaikančios dalelės.</w:t>
            </w:r>
          </w:p>
        </w:tc>
      </w:tr>
      <w:tr w:rsidR="00E8258D" w:rsidRPr="009F0020" w:rsidTr="00970C6E">
        <w:tc>
          <w:tcPr>
            <w:tcW w:w="1428" w:type="pct"/>
            <w:shd w:val="clear" w:color="auto" w:fill="auto"/>
            <w:vAlign w:val="center"/>
          </w:tcPr>
          <w:p w:rsidR="00E8258D" w:rsidRPr="009F0020" w:rsidRDefault="00E8258D" w:rsidP="00970C6E">
            <w:pPr>
              <w:spacing w:line="276" w:lineRule="auto"/>
              <w:jc w:val="center"/>
              <w:rPr>
                <w:szCs w:val="24"/>
              </w:rPr>
            </w:pPr>
            <w:r w:rsidRPr="009F0020">
              <w:rPr>
                <w:szCs w:val="24"/>
              </w:rPr>
              <w:t xml:space="preserve">2 </w:t>
            </w:r>
            <w:r w:rsidRPr="009F0020">
              <w:rPr>
                <w:noProof/>
                <w:szCs w:val="24"/>
                <w:lang w:eastAsia="lt-LT"/>
              </w:rPr>
              <w:drawing>
                <wp:inline distT="0" distB="0" distL="0" distR="0" wp14:anchorId="4F71DAD7" wp14:editId="5DE55853">
                  <wp:extent cx="1365250" cy="1004570"/>
                  <wp:effectExtent l="0" t="0" r="0" b="0"/>
                  <wp:docPr id="12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5250" cy="1004570"/>
                          </a:xfrm>
                          <a:prstGeom prst="rect">
                            <a:avLst/>
                          </a:prstGeom>
                          <a:noFill/>
                          <a:ln>
                            <a:noFill/>
                          </a:ln>
                        </pic:spPr>
                      </pic:pic>
                    </a:graphicData>
                  </a:graphic>
                </wp:inline>
              </w:drawing>
            </w:r>
          </w:p>
        </w:tc>
        <w:tc>
          <w:tcPr>
            <w:tcW w:w="3572" w:type="pct"/>
            <w:shd w:val="clear" w:color="auto" w:fill="auto"/>
            <w:vAlign w:val="center"/>
          </w:tcPr>
          <w:p w:rsidR="00E8258D" w:rsidRPr="009F0020" w:rsidRDefault="00E8258D" w:rsidP="00970C6E">
            <w:pPr>
              <w:pStyle w:val="Default"/>
              <w:spacing w:line="276" w:lineRule="auto"/>
              <w:rPr>
                <w:color w:val="auto"/>
              </w:rPr>
            </w:pPr>
            <w:r w:rsidRPr="009F0020">
              <w:rPr>
                <w:bCs/>
                <w:iCs/>
                <w:color w:val="auto"/>
              </w:rPr>
              <w:t>2</w:t>
            </w:r>
            <w:r w:rsidRPr="009F0020">
              <w:rPr>
                <w:iCs/>
                <w:color w:val="auto"/>
              </w:rPr>
              <w:t>. Voleliu arba teptuku plonai ir tolygiai užtepamas gruntas. Didelio įgeriamumo ir apdūlėjęs pagrindas gruntuojamas 2-3 kartus.</w:t>
            </w:r>
          </w:p>
        </w:tc>
      </w:tr>
      <w:tr w:rsidR="00E8258D" w:rsidRPr="009F0020" w:rsidTr="00970C6E">
        <w:tc>
          <w:tcPr>
            <w:tcW w:w="1428" w:type="pct"/>
            <w:shd w:val="clear" w:color="auto" w:fill="auto"/>
            <w:vAlign w:val="center"/>
          </w:tcPr>
          <w:p w:rsidR="00E8258D" w:rsidRPr="009F0020" w:rsidRDefault="00E8258D" w:rsidP="00970C6E">
            <w:pPr>
              <w:spacing w:line="276" w:lineRule="auto"/>
              <w:jc w:val="center"/>
              <w:rPr>
                <w:szCs w:val="24"/>
              </w:rPr>
            </w:pPr>
            <w:r w:rsidRPr="009F0020">
              <w:rPr>
                <w:szCs w:val="24"/>
              </w:rPr>
              <w:t xml:space="preserve">3 </w:t>
            </w:r>
            <w:r w:rsidRPr="009F0020">
              <w:rPr>
                <w:noProof/>
                <w:szCs w:val="24"/>
                <w:lang w:eastAsia="lt-LT"/>
              </w:rPr>
              <w:drawing>
                <wp:inline distT="0" distB="0" distL="0" distR="0" wp14:anchorId="427A4969" wp14:editId="685F1224">
                  <wp:extent cx="1377950" cy="1017270"/>
                  <wp:effectExtent l="0" t="0" r="0" b="0"/>
                  <wp:docPr id="12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7950" cy="1017270"/>
                          </a:xfrm>
                          <a:prstGeom prst="rect">
                            <a:avLst/>
                          </a:prstGeom>
                          <a:noFill/>
                          <a:ln>
                            <a:noFill/>
                          </a:ln>
                        </pic:spPr>
                      </pic:pic>
                    </a:graphicData>
                  </a:graphic>
                </wp:inline>
              </w:drawing>
            </w:r>
          </w:p>
        </w:tc>
        <w:tc>
          <w:tcPr>
            <w:tcW w:w="3572" w:type="pct"/>
            <w:shd w:val="clear" w:color="auto" w:fill="auto"/>
            <w:vAlign w:val="center"/>
          </w:tcPr>
          <w:p w:rsidR="00E8258D" w:rsidRPr="009F0020" w:rsidRDefault="00E8258D" w:rsidP="00970C6E">
            <w:pPr>
              <w:pStyle w:val="Default"/>
              <w:spacing w:line="276" w:lineRule="auto"/>
              <w:rPr>
                <w:color w:val="auto"/>
              </w:rPr>
            </w:pPr>
            <w:r w:rsidRPr="009F0020">
              <w:rPr>
                <w:bCs/>
                <w:iCs/>
                <w:color w:val="auto"/>
              </w:rPr>
              <w:t>3</w:t>
            </w:r>
            <w:r w:rsidRPr="009F0020">
              <w:rPr>
                <w:iCs/>
                <w:color w:val="auto"/>
              </w:rPr>
              <w:t>. 2 m tiesikliu tikrinamas paviršiaus lygumas. Tiesiklis pridedamas prie pagrindo skirtingose vietose ir tikrinama, ar nėra didesnių nei 4–5 mm tarpų. Nelygumai pažymimi.</w:t>
            </w:r>
          </w:p>
        </w:tc>
      </w:tr>
      <w:tr w:rsidR="00E8258D" w:rsidRPr="009F0020" w:rsidTr="00970C6E">
        <w:tc>
          <w:tcPr>
            <w:tcW w:w="1428" w:type="pct"/>
            <w:shd w:val="clear" w:color="auto" w:fill="auto"/>
            <w:vAlign w:val="center"/>
          </w:tcPr>
          <w:p w:rsidR="00E8258D" w:rsidRPr="009F0020" w:rsidRDefault="00E8258D" w:rsidP="00970C6E">
            <w:pPr>
              <w:spacing w:line="276" w:lineRule="auto"/>
              <w:jc w:val="center"/>
              <w:rPr>
                <w:szCs w:val="24"/>
              </w:rPr>
            </w:pPr>
            <w:r w:rsidRPr="009F0020">
              <w:rPr>
                <w:szCs w:val="24"/>
              </w:rPr>
              <w:t xml:space="preserve">4 </w:t>
            </w:r>
            <w:r w:rsidRPr="009F0020">
              <w:rPr>
                <w:noProof/>
                <w:szCs w:val="24"/>
                <w:lang w:eastAsia="lt-LT"/>
              </w:rPr>
              <w:drawing>
                <wp:inline distT="0" distB="0" distL="0" distR="0" wp14:anchorId="2247D67B" wp14:editId="38FBF9A3">
                  <wp:extent cx="1377950" cy="1017270"/>
                  <wp:effectExtent l="0" t="0" r="0" b="0"/>
                  <wp:docPr id="1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7950" cy="1017270"/>
                          </a:xfrm>
                          <a:prstGeom prst="rect">
                            <a:avLst/>
                          </a:prstGeom>
                          <a:noFill/>
                          <a:ln>
                            <a:noFill/>
                          </a:ln>
                        </pic:spPr>
                      </pic:pic>
                    </a:graphicData>
                  </a:graphic>
                </wp:inline>
              </w:drawing>
            </w:r>
          </w:p>
        </w:tc>
        <w:tc>
          <w:tcPr>
            <w:tcW w:w="3572" w:type="pct"/>
            <w:shd w:val="clear" w:color="auto" w:fill="auto"/>
            <w:vAlign w:val="center"/>
          </w:tcPr>
          <w:p w:rsidR="00E8258D" w:rsidRPr="009F0020" w:rsidRDefault="00E8258D" w:rsidP="00970C6E">
            <w:pPr>
              <w:pStyle w:val="Default"/>
              <w:spacing w:line="276" w:lineRule="auto"/>
              <w:rPr>
                <w:color w:val="auto"/>
              </w:rPr>
            </w:pPr>
            <w:r w:rsidRPr="009F0020">
              <w:rPr>
                <w:bCs/>
                <w:iCs/>
                <w:color w:val="auto"/>
              </w:rPr>
              <w:t xml:space="preserve">4. </w:t>
            </w:r>
            <w:r w:rsidRPr="009F0020">
              <w:rPr>
                <w:iCs/>
                <w:color w:val="auto"/>
              </w:rPr>
              <w:t>Nedideli nelygumai užtaisomi išlyginamuoju mišiniu, skirtu mineraliniui pagrindui.</w:t>
            </w:r>
          </w:p>
        </w:tc>
      </w:tr>
      <w:tr w:rsidR="00E8258D" w:rsidRPr="009F0020" w:rsidTr="00970C6E">
        <w:tc>
          <w:tcPr>
            <w:tcW w:w="1428" w:type="pct"/>
            <w:shd w:val="clear" w:color="auto" w:fill="auto"/>
            <w:vAlign w:val="center"/>
          </w:tcPr>
          <w:p w:rsidR="00E8258D" w:rsidRPr="009F0020" w:rsidRDefault="00E8258D" w:rsidP="00970C6E">
            <w:pPr>
              <w:spacing w:line="276" w:lineRule="auto"/>
              <w:jc w:val="center"/>
              <w:rPr>
                <w:szCs w:val="24"/>
              </w:rPr>
            </w:pPr>
            <w:r w:rsidRPr="009F0020">
              <w:rPr>
                <w:noProof/>
                <w:szCs w:val="24"/>
                <w:lang w:eastAsia="lt-LT"/>
              </w:rPr>
              <w:lastRenderedPageBreak/>
              <mc:AlternateContent>
                <mc:Choice Requires="wps">
                  <w:drawing>
                    <wp:anchor distT="0" distB="0" distL="114300" distR="114300" simplePos="0" relativeHeight="251660288" behindDoc="0" locked="0" layoutInCell="1" allowOverlap="1" wp14:anchorId="35A4AA99" wp14:editId="093174E5">
                      <wp:simplePos x="0" y="0"/>
                      <wp:positionH relativeFrom="column">
                        <wp:posOffset>1167765</wp:posOffset>
                      </wp:positionH>
                      <wp:positionV relativeFrom="paragraph">
                        <wp:posOffset>513715</wp:posOffset>
                      </wp:positionV>
                      <wp:extent cx="145415" cy="111125"/>
                      <wp:effectExtent l="7620" t="6350" r="8890" b="6350"/>
                      <wp:wrapNone/>
                      <wp:docPr id="901" name="Oval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11125"/>
                              </a:xfrm>
                              <a:prstGeom prst="ellipse">
                                <a:avLst/>
                              </a:prstGeom>
                              <a:solidFill>
                                <a:srgbClr val="002E50"/>
                              </a:solidFill>
                              <a:ln w="9525">
                                <a:solidFill>
                                  <a:srgbClr val="00206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938223" id="Oval 1102" o:spid="_x0000_s1026" style="position:absolute;margin-left:91.95pt;margin-top:40.45pt;width:11.45pt;height: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" fillcolor="#002e50" strokecolor="#002060"/>
                  </w:pict>
                </mc:Fallback>
              </mc:AlternateContent>
            </w:r>
            <w:r w:rsidRPr="009F0020">
              <w:rPr>
                <w:szCs w:val="24"/>
              </w:rPr>
              <w:t xml:space="preserve">5 </w:t>
            </w:r>
            <w:r w:rsidRPr="009F0020">
              <w:rPr>
                <w:noProof/>
                <w:szCs w:val="24"/>
                <w:lang w:eastAsia="lt-LT"/>
              </w:rPr>
              <w:drawing>
                <wp:inline distT="0" distB="0" distL="0" distR="0" wp14:anchorId="495E2957" wp14:editId="3C64D8A1">
                  <wp:extent cx="1352550" cy="978535"/>
                  <wp:effectExtent l="0" t="0" r="0" b="0"/>
                  <wp:docPr id="1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978535"/>
                          </a:xfrm>
                          <a:prstGeom prst="rect">
                            <a:avLst/>
                          </a:prstGeom>
                          <a:noFill/>
                          <a:ln>
                            <a:noFill/>
                          </a:ln>
                        </pic:spPr>
                      </pic:pic>
                    </a:graphicData>
                  </a:graphic>
                </wp:inline>
              </w:drawing>
            </w:r>
          </w:p>
        </w:tc>
        <w:tc>
          <w:tcPr>
            <w:tcW w:w="3572" w:type="pct"/>
            <w:shd w:val="clear" w:color="auto" w:fill="auto"/>
            <w:vAlign w:val="center"/>
          </w:tcPr>
          <w:p w:rsidR="00E8258D" w:rsidRPr="009F0020" w:rsidRDefault="00E8258D" w:rsidP="00970C6E">
            <w:pPr>
              <w:pStyle w:val="Default"/>
              <w:spacing w:line="276" w:lineRule="auto"/>
              <w:rPr>
                <w:color w:val="auto"/>
              </w:rPr>
            </w:pPr>
            <w:r w:rsidRPr="009F0020">
              <w:rPr>
                <w:iCs/>
                <w:color w:val="auto"/>
              </w:rPr>
              <w:t xml:space="preserve">5. Kai nelygus didelis paviršiaus plotas, </w:t>
            </w:r>
            <w:r w:rsidRPr="009F0020">
              <w:rPr>
                <w:color w:val="auto"/>
              </w:rPr>
              <w:t xml:space="preserve">išlyginamojo mišinio skiedinys </w:t>
            </w:r>
            <w:r w:rsidRPr="009F0020">
              <w:rPr>
                <w:iCs/>
                <w:color w:val="auto"/>
              </w:rPr>
              <w:t>tepamas lygia plienine trintuve. Užteptas skiedinys išlyginamas, bet neužtrinamas. Ant ką tik išlyginto paviršiaus padaromos išsiplėtimo siūlės.</w:t>
            </w:r>
          </w:p>
        </w:tc>
      </w:tr>
    </w:tbl>
    <w:p w:rsidR="00E8258D" w:rsidRPr="009F0020" w:rsidRDefault="00E8258D" w:rsidP="00E8258D">
      <w:pPr>
        <w:spacing w:line="276" w:lineRule="auto"/>
        <w:jc w:val="center"/>
        <w:rPr>
          <w:szCs w:val="20"/>
        </w:rPr>
      </w:pPr>
      <w:r w:rsidRPr="009F0020">
        <w:rPr>
          <w:i/>
          <w:sz w:val="20"/>
          <w:szCs w:val="20"/>
        </w:rPr>
        <w:t>Pagrindo paruošimas plytelių klijavimui</w:t>
      </w:r>
    </w:p>
    <w:p w:rsidR="00E8258D" w:rsidRPr="009F0020" w:rsidRDefault="00E8258D" w:rsidP="00E8258D">
      <w:pPr>
        <w:autoSpaceDE w:val="0"/>
        <w:autoSpaceDN w:val="0"/>
        <w:adjustRightInd w:val="0"/>
        <w:spacing w:line="276" w:lineRule="auto"/>
        <w:jc w:val="center"/>
        <w:rPr>
          <w:szCs w:val="20"/>
          <w:shd w:val="clear" w:color="auto" w:fill="FFFFFF"/>
        </w:rPr>
      </w:pPr>
      <w:r w:rsidRPr="009F0020">
        <w:rPr>
          <w:sz w:val="20"/>
          <w:szCs w:val="20"/>
        </w:rPr>
        <w:t>Grikštienė, A., Liniova, I. (2015).</w:t>
      </w:r>
      <w:r w:rsidRPr="009F0020">
        <w:rPr>
          <w:i/>
          <w:sz w:val="20"/>
          <w:szCs w:val="20"/>
        </w:rPr>
        <w:t>Vertikalių ir horizontalių paviršių apdaila plytelėmis.</w:t>
      </w:r>
      <w:r w:rsidRPr="009F0020">
        <w:rPr>
          <w:sz w:val="20"/>
          <w:szCs w:val="20"/>
        </w:rPr>
        <w:t xml:space="preserve"> </w:t>
      </w:r>
      <w:r w:rsidRPr="009F0020">
        <w:rPr>
          <w:sz w:val="20"/>
          <w:szCs w:val="20"/>
          <w:shd w:val="clear" w:color="auto" w:fill="FFFFFF"/>
        </w:rPr>
        <w:t>Vadovėlis</w:t>
      </w:r>
      <w:r w:rsidRPr="009F0020">
        <w:rPr>
          <w:i/>
          <w:sz w:val="20"/>
          <w:szCs w:val="20"/>
          <w:shd w:val="clear" w:color="auto" w:fill="FFFFFF"/>
        </w:rPr>
        <w:t>.</w:t>
      </w:r>
    </w:p>
    <w:p w:rsidR="00E8258D" w:rsidRPr="009F0020" w:rsidRDefault="00E8258D" w:rsidP="00E8258D">
      <w:pPr>
        <w:autoSpaceDE w:val="0"/>
        <w:autoSpaceDN w:val="0"/>
        <w:adjustRightInd w:val="0"/>
        <w:spacing w:line="276" w:lineRule="auto"/>
        <w:jc w:val="center"/>
        <w:rPr>
          <w:szCs w:val="20"/>
          <w:shd w:val="clear" w:color="auto" w:fill="FFFFFF"/>
        </w:rPr>
      </w:pPr>
      <w:r w:rsidRPr="009F0020">
        <w:rPr>
          <w:sz w:val="20"/>
          <w:szCs w:val="20"/>
          <w:shd w:val="clear" w:color="auto" w:fill="FFFFFF"/>
        </w:rPr>
        <w:t xml:space="preserve">Iš: Vilniaus statybininkų rengimo centras [interaktyvus], EDUCTON→ Dirbti neprisijungus→ Mokymo priemonės. Prieiga per internetą: </w:t>
      </w:r>
      <w:hyperlink r:id="rId11" w:anchor="netsmart" w:history="1">
        <w:r w:rsidRPr="009F0020">
          <w:rPr>
            <w:rStyle w:val="Hipersaitas"/>
            <w:i/>
            <w:sz w:val="20"/>
            <w:szCs w:val="20"/>
            <w:shd w:val="clear" w:color="auto" w:fill="FFFFFF"/>
          </w:rPr>
          <w:t>http://vsrc.lt/#netsmart</w:t>
        </w:r>
      </w:hyperlink>
    </w:p>
    <w:p w:rsidR="00E8258D" w:rsidRPr="009F0020" w:rsidRDefault="00E8258D" w:rsidP="00E8258D">
      <w:pPr>
        <w:autoSpaceDE w:val="0"/>
        <w:autoSpaceDN w:val="0"/>
        <w:adjustRightInd w:val="0"/>
        <w:spacing w:line="276" w:lineRule="auto"/>
        <w:rPr>
          <w:szCs w:val="24"/>
        </w:rPr>
      </w:pPr>
    </w:p>
    <w:p w:rsidR="00E8258D" w:rsidRPr="009F0020" w:rsidRDefault="00E8258D" w:rsidP="00E8258D">
      <w:pPr>
        <w:pStyle w:val="Betarp"/>
        <w:spacing w:line="276" w:lineRule="auto"/>
        <w:rPr>
          <w:sz w:val="24"/>
          <w:szCs w:val="24"/>
        </w:rPr>
      </w:pPr>
      <w:r w:rsidRPr="009F0020">
        <w:rPr>
          <w:i/>
          <w:sz w:val="24"/>
          <w:szCs w:val="24"/>
        </w:rPr>
        <w:t>12 užduotis</w:t>
      </w:r>
      <w:r w:rsidRPr="009F0020">
        <w:rPr>
          <w:sz w:val="24"/>
          <w:szCs w:val="24"/>
        </w:rPr>
        <w:t>. PAŽYMĖKITE TEISINGĄ ATSAKYMĄ</w:t>
      </w:r>
    </w:p>
    <w:p w:rsidR="00E8258D" w:rsidRPr="009F0020" w:rsidRDefault="00E8258D" w:rsidP="00E8258D">
      <w:pPr>
        <w:pStyle w:val="Betarp"/>
        <w:spacing w:line="276" w:lineRule="auto"/>
        <w:rPr>
          <w:sz w:val="24"/>
          <w:szCs w:val="24"/>
        </w:rPr>
      </w:pPr>
      <w:r w:rsidRPr="009F0020">
        <w:rPr>
          <w:sz w:val="24"/>
          <w:szCs w:val="24"/>
        </w:rPr>
        <w:t>1. Kaip paruošiamas plytelių klijavimui naujas tinkuotas paviršius?</w:t>
      </w:r>
    </w:p>
    <w:p w:rsidR="00E8258D" w:rsidRPr="009F0020" w:rsidRDefault="00E8258D" w:rsidP="00E8258D">
      <w:pPr>
        <w:pStyle w:val="Betarp"/>
        <w:numPr>
          <w:ilvl w:val="0"/>
          <w:numId w:val="3"/>
        </w:numPr>
        <w:spacing w:line="276" w:lineRule="auto"/>
        <w:ind w:left="0" w:firstLine="0"/>
        <w:rPr>
          <w:sz w:val="24"/>
          <w:szCs w:val="24"/>
        </w:rPr>
      </w:pPr>
      <w:r w:rsidRPr="009F0020">
        <w:rPr>
          <w:sz w:val="24"/>
          <w:szCs w:val="24"/>
        </w:rPr>
        <w:t>Nuglaistomas;</w:t>
      </w:r>
    </w:p>
    <w:p w:rsidR="00E8258D" w:rsidRPr="009F0020" w:rsidRDefault="00E8258D" w:rsidP="00E8258D">
      <w:pPr>
        <w:pStyle w:val="Betarp"/>
        <w:numPr>
          <w:ilvl w:val="0"/>
          <w:numId w:val="3"/>
        </w:numPr>
        <w:spacing w:line="276" w:lineRule="auto"/>
        <w:ind w:left="0" w:firstLine="0"/>
        <w:rPr>
          <w:sz w:val="24"/>
          <w:szCs w:val="24"/>
        </w:rPr>
      </w:pPr>
      <w:r w:rsidRPr="009F0020">
        <w:rPr>
          <w:sz w:val="24"/>
          <w:szCs w:val="24"/>
        </w:rPr>
        <w:t>Paviršius suraižomas ir nugruntuojamas;</w:t>
      </w:r>
    </w:p>
    <w:p w:rsidR="00E8258D" w:rsidRPr="009F0020" w:rsidRDefault="00E8258D" w:rsidP="00E8258D">
      <w:pPr>
        <w:pStyle w:val="Betarp"/>
        <w:numPr>
          <w:ilvl w:val="0"/>
          <w:numId w:val="3"/>
        </w:numPr>
        <w:spacing w:line="276" w:lineRule="auto"/>
        <w:ind w:left="0" w:firstLine="0"/>
        <w:rPr>
          <w:sz w:val="24"/>
          <w:szCs w:val="24"/>
        </w:rPr>
      </w:pPr>
      <w:r w:rsidRPr="009F0020">
        <w:rPr>
          <w:sz w:val="24"/>
          <w:szCs w:val="24"/>
        </w:rPr>
        <w:t>Nuvalomos dulkės ir nugruntuojama.</w:t>
      </w:r>
    </w:p>
    <w:p w:rsidR="00E8258D" w:rsidRPr="009F0020" w:rsidRDefault="00E8258D" w:rsidP="00E8258D">
      <w:pPr>
        <w:pStyle w:val="Betarp"/>
        <w:spacing w:line="276" w:lineRule="auto"/>
        <w:rPr>
          <w:sz w:val="24"/>
          <w:szCs w:val="16"/>
        </w:rPr>
      </w:pPr>
    </w:p>
    <w:p w:rsidR="00E8258D" w:rsidRPr="009F0020" w:rsidRDefault="00E8258D" w:rsidP="00E8258D">
      <w:pPr>
        <w:pStyle w:val="Betarp"/>
        <w:spacing w:line="276" w:lineRule="auto"/>
        <w:rPr>
          <w:sz w:val="24"/>
          <w:szCs w:val="24"/>
        </w:rPr>
      </w:pPr>
      <w:r w:rsidRPr="009F0020">
        <w:rPr>
          <w:i/>
          <w:sz w:val="24"/>
          <w:szCs w:val="24"/>
        </w:rPr>
        <w:t>2.</w:t>
      </w:r>
      <w:r w:rsidRPr="009F0020">
        <w:rPr>
          <w:sz w:val="24"/>
          <w:szCs w:val="24"/>
        </w:rPr>
        <w:t xml:space="preserve"> Paviršiai padengti gipskartonio plokštėmis negruntuojami, jeigu apdailinami</w:t>
      </w:r>
    </w:p>
    <w:p w:rsidR="00E8258D" w:rsidRPr="009F0020" w:rsidRDefault="00E8258D" w:rsidP="00E8258D">
      <w:pPr>
        <w:pStyle w:val="Betarp"/>
        <w:numPr>
          <w:ilvl w:val="0"/>
          <w:numId w:val="4"/>
        </w:numPr>
        <w:spacing w:line="276" w:lineRule="auto"/>
        <w:ind w:left="0" w:firstLine="0"/>
        <w:rPr>
          <w:sz w:val="24"/>
          <w:szCs w:val="24"/>
        </w:rPr>
      </w:pPr>
      <w:r w:rsidRPr="009F0020">
        <w:rPr>
          <w:sz w:val="24"/>
          <w:szCs w:val="24"/>
        </w:rPr>
        <w:t>Keraminėmis plytelėmis;</w:t>
      </w:r>
    </w:p>
    <w:p w:rsidR="00E8258D" w:rsidRPr="009F0020" w:rsidRDefault="00E8258D" w:rsidP="00E8258D">
      <w:pPr>
        <w:pStyle w:val="Betarp"/>
        <w:numPr>
          <w:ilvl w:val="0"/>
          <w:numId w:val="4"/>
        </w:numPr>
        <w:spacing w:line="276" w:lineRule="auto"/>
        <w:ind w:left="0" w:firstLine="0"/>
        <w:rPr>
          <w:sz w:val="24"/>
          <w:szCs w:val="24"/>
        </w:rPr>
      </w:pPr>
      <w:r w:rsidRPr="009F0020">
        <w:rPr>
          <w:sz w:val="24"/>
          <w:szCs w:val="24"/>
        </w:rPr>
        <w:t>Plastikinėmis plytelėmis;</w:t>
      </w:r>
    </w:p>
    <w:p w:rsidR="00E8258D" w:rsidRPr="009F0020" w:rsidRDefault="00E8258D" w:rsidP="00E8258D">
      <w:pPr>
        <w:pStyle w:val="Betarp"/>
        <w:numPr>
          <w:ilvl w:val="0"/>
          <w:numId w:val="4"/>
        </w:numPr>
        <w:spacing w:line="276" w:lineRule="auto"/>
        <w:ind w:left="0" w:firstLine="0"/>
        <w:rPr>
          <w:sz w:val="24"/>
          <w:szCs w:val="24"/>
        </w:rPr>
      </w:pPr>
      <w:r w:rsidRPr="009F0020">
        <w:rPr>
          <w:sz w:val="24"/>
          <w:szCs w:val="24"/>
        </w:rPr>
        <w:t>Mozaikinėmis plytelėmis.</w:t>
      </w:r>
    </w:p>
    <w:p w:rsidR="00E8258D" w:rsidRPr="009F0020" w:rsidRDefault="00E8258D" w:rsidP="00E8258D">
      <w:pPr>
        <w:pStyle w:val="Betarp"/>
        <w:spacing w:line="276" w:lineRule="auto"/>
        <w:rPr>
          <w:sz w:val="24"/>
          <w:szCs w:val="24"/>
        </w:rPr>
      </w:pPr>
    </w:p>
    <w:p w:rsidR="00E8258D" w:rsidRPr="009F0020" w:rsidRDefault="00E8258D" w:rsidP="00E8258D">
      <w:pPr>
        <w:autoSpaceDE w:val="0"/>
        <w:autoSpaceDN w:val="0"/>
        <w:adjustRightInd w:val="0"/>
        <w:spacing w:line="276" w:lineRule="auto"/>
        <w:rPr>
          <w:szCs w:val="24"/>
        </w:rPr>
      </w:pPr>
      <w:r w:rsidRPr="009F0020">
        <w:rPr>
          <w:i/>
          <w:szCs w:val="24"/>
        </w:rPr>
        <w:t xml:space="preserve">13 užduotis. </w:t>
      </w:r>
      <w:r w:rsidRPr="009F0020">
        <w:rPr>
          <w:szCs w:val="24"/>
        </w:rPr>
        <w:t>PAŽYMĖKITE, KOKIE VEIKSNIAI LEMIA PLYTELIŲ SPALVOS, FORMOS, DYDŽIO PASIRINKIMĄ</w:t>
      </w:r>
    </w:p>
    <w:p w:rsidR="00E8258D" w:rsidRPr="009F0020" w:rsidRDefault="00E8258D" w:rsidP="00E8258D">
      <w:pPr>
        <w:pStyle w:val="Betarp"/>
        <w:spacing w:line="276" w:lineRule="auto"/>
        <w:rPr>
          <w:sz w:val="24"/>
          <w:szCs w:val="24"/>
        </w:rPr>
      </w:pPr>
      <w:r w:rsidRPr="009F0020">
        <w:rPr>
          <w:sz w:val="24"/>
          <w:szCs w:val="24"/>
        </w:rPr>
        <w:sym w:font="Wingdings" w:char="F0A8"/>
      </w:r>
      <w:r w:rsidRPr="009F0020">
        <w:rPr>
          <w:sz w:val="24"/>
          <w:szCs w:val="24"/>
        </w:rPr>
        <w:t xml:space="preserve"> Patalpų dydis</w:t>
      </w:r>
      <w:r w:rsidRPr="009F0020">
        <w:rPr>
          <w:sz w:val="24"/>
          <w:szCs w:val="24"/>
        </w:rPr>
        <w:tab/>
      </w:r>
      <w:r w:rsidRPr="009F0020">
        <w:rPr>
          <w:sz w:val="24"/>
          <w:szCs w:val="24"/>
        </w:rPr>
        <w:tab/>
      </w:r>
      <w:r w:rsidRPr="009F0020">
        <w:rPr>
          <w:sz w:val="24"/>
          <w:szCs w:val="24"/>
        </w:rPr>
        <w:tab/>
      </w:r>
      <w:r w:rsidRPr="009F0020">
        <w:rPr>
          <w:sz w:val="24"/>
          <w:szCs w:val="24"/>
        </w:rPr>
        <w:sym w:font="Wingdings" w:char="F0A8"/>
      </w:r>
      <w:r w:rsidRPr="009F0020">
        <w:rPr>
          <w:sz w:val="24"/>
          <w:szCs w:val="24"/>
        </w:rPr>
        <w:t xml:space="preserve"> Apdailinamo paviršiaus medžiaga</w:t>
      </w:r>
    </w:p>
    <w:p w:rsidR="00E8258D" w:rsidRPr="009F0020" w:rsidRDefault="00E8258D" w:rsidP="00E8258D">
      <w:pPr>
        <w:pStyle w:val="Betarp"/>
        <w:spacing w:line="276" w:lineRule="auto"/>
        <w:rPr>
          <w:sz w:val="24"/>
          <w:szCs w:val="24"/>
        </w:rPr>
      </w:pPr>
      <w:r w:rsidRPr="009F0020">
        <w:rPr>
          <w:sz w:val="24"/>
          <w:szCs w:val="24"/>
        </w:rPr>
        <w:sym w:font="Wingdings" w:char="F0A8"/>
      </w:r>
      <w:r w:rsidRPr="009F0020">
        <w:rPr>
          <w:sz w:val="24"/>
          <w:szCs w:val="24"/>
        </w:rPr>
        <w:t xml:space="preserve"> Apšvietimas</w:t>
      </w:r>
      <w:r w:rsidRPr="009F0020">
        <w:rPr>
          <w:sz w:val="24"/>
          <w:szCs w:val="24"/>
        </w:rPr>
        <w:tab/>
      </w:r>
      <w:r w:rsidRPr="009F0020">
        <w:rPr>
          <w:sz w:val="24"/>
          <w:szCs w:val="24"/>
        </w:rPr>
        <w:tab/>
      </w:r>
      <w:r w:rsidRPr="009F0020">
        <w:rPr>
          <w:sz w:val="24"/>
          <w:szCs w:val="24"/>
        </w:rPr>
        <w:tab/>
      </w:r>
      <w:r w:rsidRPr="009F0020">
        <w:rPr>
          <w:sz w:val="24"/>
          <w:szCs w:val="24"/>
        </w:rPr>
        <w:sym w:font="Wingdings" w:char="F0A8"/>
      </w:r>
      <w:r w:rsidRPr="009F0020">
        <w:rPr>
          <w:sz w:val="24"/>
          <w:szCs w:val="24"/>
        </w:rPr>
        <w:t xml:space="preserve"> Apdailinamo paviršiaus forma</w:t>
      </w:r>
    </w:p>
    <w:p w:rsidR="00E8258D" w:rsidRPr="009F0020" w:rsidRDefault="00E8258D" w:rsidP="00E8258D">
      <w:pPr>
        <w:pStyle w:val="Betarp"/>
        <w:spacing w:line="276" w:lineRule="auto"/>
        <w:rPr>
          <w:sz w:val="24"/>
          <w:szCs w:val="24"/>
        </w:rPr>
      </w:pPr>
      <w:r w:rsidRPr="009F0020">
        <w:rPr>
          <w:sz w:val="24"/>
          <w:szCs w:val="24"/>
        </w:rPr>
        <w:sym w:font="Wingdings" w:char="F0A8"/>
      </w:r>
      <w:r w:rsidRPr="009F0020">
        <w:rPr>
          <w:sz w:val="24"/>
          <w:szCs w:val="24"/>
        </w:rPr>
        <w:t xml:space="preserve"> Aplinka</w:t>
      </w:r>
      <w:r w:rsidRPr="009F0020">
        <w:rPr>
          <w:sz w:val="24"/>
          <w:szCs w:val="24"/>
        </w:rPr>
        <w:tab/>
      </w:r>
      <w:r w:rsidRPr="009F0020">
        <w:rPr>
          <w:sz w:val="24"/>
          <w:szCs w:val="24"/>
        </w:rPr>
        <w:tab/>
      </w:r>
      <w:r w:rsidRPr="009F0020">
        <w:rPr>
          <w:sz w:val="24"/>
          <w:szCs w:val="24"/>
        </w:rPr>
        <w:tab/>
      </w:r>
      <w:r w:rsidRPr="009F0020">
        <w:rPr>
          <w:sz w:val="24"/>
          <w:szCs w:val="24"/>
        </w:rPr>
        <w:tab/>
      </w:r>
      <w:r w:rsidRPr="009F0020">
        <w:rPr>
          <w:sz w:val="24"/>
          <w:szCs w:val="24"/>
        </w:rPr>
        <w:tab/>
      </w:r>
      <w:r w:rsidRPr="009F0020">
        <w:rPr>
          <w:sz w:val="24"/>
          <w:szCs w:val="24"/>
        </w:rPr>
        <w:sym w:font="Wingdings" w:char="F0A8"/>
      </w:r>
      <w:r w:rsidRPr="009F0020">
        <w:rPr>
          <w:sz w:val="24"/>
          <w:szCs w:val="24"/>
        </w:rPr>
        <w:t xml:space="preserve"> Temperatūra patalpoje</w:t>
      </w:r>
    </w:p>
    <w:p w:rsidR="00E8258D" w:rsidRPr="009F0020" w:rsidRDefault="00E8258D" w:rsidP="00E8258D">
      <w:pPr>
        <w:pStyle w:val="Betarp"/>
        <w:spacing w:line="276" w:lineRule="auto"/>
        <w:rPr>
          <w:sz w:val="24"/>
          <w:szCs w:val="24"/>
        </w:rPr>
      </w:pPr>
      <w:r w:rsidRPr="009F0020">
        <w:rPr>
          <w:sz w:val="24"/>
          <w:szCs w:val="24"/>
        </w:rPr>
        <w:sym w:font="Wingdings" w:char="F0A8"/>
      </w:r>
      <w:r w:rsidRPr="009F0020">
        <w:rPr>
          <w:sz w:val="24"/>
          <w:szCs w:val="24"/>
        </w:rPr>
        <w:t xml:space="preserve"> Patalpos paskirtis</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i/>
          <w:sz w:val="24"/>
          <w:szCs w:val="24"/>
        </w:rPr>
        <w:t>14 užduotis</w:t>
      </w:r>
      <w:r w:rsidRPr="009F0020">
        <w:rPr>
          <w:sz w:val="24"/>
          <w:szCs w:val="24"/>
        </w:rPr>
        <w:t>. PARAŠYKITE, KAIP KLASIFIKUOJAMOS APDAILOS PLYTELĖS PAGAL</w:t>
      </w:r>
    </w:p>
    <w:p w:rsidR="00E8258D" w:rsidRPr="009F0020" w:rsidRDefault="00E8258D" w:rsidP="00E8258D">
      <w:pPr>
        <w:pStyle w:val="Betarp"/>
        <w:numPr>
          <w:ilvl w:val="0"/>
          <w:numId w:val="5"/>
        </w:numPr>
        <w:spacing w:line="276" w:lineRule="auto"/>
        <w:ind w:left="0" w:firstLine="0"/>
        <w:rPr>
          <w:sz w:val="24"/>
          <w:szCs w:val="24"/>
        </w:rPr>
      </w:pPr>
      <w:r w:rsidRPr="009F0020">
        <w:rPr>
          <w:sz w:val="24"/>
          <w:szCs w:val="24"/>
        </w:rPr>
        <w:t xml:space="preserve">Žaliavą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pStyle w:val="Betarp"/>
        <w:numPr>
          <w:ilvl w:val="0"/>
          <w:numId w:val="5"/>
        </w:numPr>
        <w:spacing w:line="276" w:lineRule="auto"/>
        <w:ind w:left="0" w:firstLine="0"/>
        <w:rPr>
          <w:sz w:val="24"/>
          <w:szCs w:val="24"/>
        </w:rPr>
      </w:pPr>
      <w:r w:rsidRPr="009F0020">
        <w:rPr>
          <w:sz w:val="24"/>
          <w:szCs w:val="24"/>
        </w:rPr>
        <w:t xml:space="preserve">Plytelių paviršių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pStyle w:val="Betarp"/>
        <w:numPr>
          <w:ilvl w:val="0"/>
          <w:numId w:val="5"/>
        </w:numPr>
        <w:spacing w:line="276" w:lineRule="auto"/>
        <w:ind w:left="0" w:firstLine="0"/>
        <w:rPr>
          <w:sz w:val="24"/>
          <w:szCs w:val="24"/>
        </w:rPr>
      </w:pPr>
      <w:r w:rsidRPr="009F0020">
        <w:rPr>
          <w:sz w:val="24"/>
          <w:szCs w:val="24"/>
        </w:rPr>
        <w:t xml:space="preserve">Plytelių formą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lastRenderedPageBreak/>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autoSpaceDE w:val="0"/>
        <w:autoSpaceDN w:val="0"/>
        <w:adjustRightInd w:val="0"/>
        <w:spacing w:line="276" w:lineRule="auto"/>
        <w:rPr>
          <w:szCs w:val="24"/>
        </w:rPr>
      </w:pPr>
    </w:p>
    <w:p w:rsidR="00E8258D" w:rsidRPr="009F0020" w:rsidRDefault="00E8258D" w:rsidP="00E8258D">
      <w:pPr>
        <w:autoSpaceDE w:val="0"/>
        <w:autoSpaceDN w:val="0"/>
        <w:adjustRightInd w:val="0"/>
        <w:spacing w:line="276" w:lineRule="auto"/>
        <w:rPr>
          <w:bCs/>
          <w:szCs w:val="24"/>
        </w:rPr>
      </w:pPr>
      <w:r w:rsidRPr="009F0020">
        <w:rPr>
          <w:i/>
          <w:szCs w:val="24"/>
        </w:rPr>
        <w:t>15 užduotis</w:t>
      </w:r>
      <w:r w:rsidRPr="009F0020">
        <w:rPr>
          <w:szCs w:val="24"/>
        </w:rPr>
        <w:t xml:space="preserve">. </w:t>
      </w:r>
      <w:r w:rsidRPr="009F0020">
        <w:rPr>
          <w:bCs/>
          <w:szCs w:val="24"/>
        </w:rPr>
        <w:t>PAVEIKSLĖLIUOSE PATEIKTI SVARBIAUSI PLYTELIŲ SAVYBES APIBŪDINANTYS RODIKLIAI. PRIE RODIKLIO PAVADINIMO ĮRAŠYKITE JĮ ATITINKANTĮ SIMBOLIO NUMERĮ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139"/>
        <w:gridCol w:w="1139"/>
        <w:gridCol w:w="1140"/>
        <w:gridCol w:w="1140"/>
        <w:gridCol w:w="1140"/>
        <w:gridCol w:w="1140"/>
        <w:gridCol w:w="1140"/>
      </w:tblGrid>
      <w:tr w:rsidR="00E8258D" w:rsidRPr="009F0020" w:rsidTr="00970C6E">
        <w:trPr>
          <w:trHeight w:val="832"/>
        </w:trPr>
        <w:tc>
          <w:tcPr>
            <w:tcW w:w="5000" w:type="pct"/>
            <w:gridSpan w:val="8"/>
            <w:shd w:val="clear" w:color="auto" w:fill="auto"/>
            <w:vAlign w:val="center"/>
          </w:tcPr>
          <w:p w:rsidR="00E8258D" w:rsidRPr="009F0020" w:rsidRDefault="00E8258D" w:rsidP="00970C6E">
            <w:pPr>
              <w:autoSpaceDE w:val="0"/>
              <w:autoSpaceDN w:val="0"/>
              <w:adjustRightInd w:val="0"/>
              <w:spacing w:line="276" w:lineRule="auto"/>
              <w:jc w:val="center"/>
              <w:rPr>
                <w:bCs/>
                <w:szCs w:val="24"/>
              </w:rPr>
            </w:pPr>
            <w:r>
              <w:rPr>
                <w:b/>
                <w:bCs/>
                <w:szCs w:val="24"/>
                <w:lang w:eastAsia="lt-LT"/>
              </w:rPr>
              <w:object w:dxaOrig="1440" w:dyaOrig="1440">
                <v:group id="_x0000_s1026" style="position:absolute;left:0;text-align:left;margin-left:-.4pt;margin-top:1.25pt;width:476.65pt;height:41.15pt;z-index:251661312" coordorigin="1785,6256" coordsize="9533,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0560;top:6263;width:758;height:816">
                    <v:imagedata r:id="rId12" o:title=""/>
                  </v:shape>
                  <v:shape id="_x0000_s1028" type="#_x0000_t75" style="position:absolute;left:4221;top:6256;width:828;height:823">
                    <v:imagedata r:id="rId13" o:title=""/>
                  </v:shape>
                  <v:shape id="_x0000_s1029" type="#_x0000_t75" style="position:absolute;left:8056;top:6263;width:776;height:816">
                    <v:imagedata r:id="rId14" o:title=""/>
                  </v:shape>
                  <v:shape id="_x0000_s1030" type="#_x0000_t75" style="position:absolute;left:3011;top:6257;width:773;height:816">
                    <v:imagedata r:id="rId15" o:title=""/>
                  </v:shape>
                  <v:shape id="_x0000_s1031" type="#_x0000_t75" style="position:absolute;left:1785;top:6257;width:753;height:810">
                    <v:imagedata r:id="rId16" o:title=""/>
                  </v:shape>
                  <v:shape id="_x0000_s1032" type="#_x0000_t75" style="position:absolute;left:5515;top:6257;width:800;height:822">
                    <v:imagedata r:id="rId17" o:title=""/>
                  </v:shape>
                  <v:shape id="_x0000_s1033" type="#_x0000_t75" style="position:absolute;left:6783;top:6269;width:772;height:810">
                    <v:imagedata r:id="rId18" o:title=""/>
                  </v:shape>
                  <v:shape id="_x0000_s1034" type="#_x0000_t75" style="position:absolute;left:9281;top:6257;width:789;height:822">
                    <v:imagedata r:id="rId19" o:title=""/>
                  </v:shape>
                </v:group>
                <o:OLEObject Type="Embed" ProgID="CorelPhotoPaint.Image.8" ShapeID="_x0000_s1027" DrawAspect="Content" ObjectID="_1666022031" r:id="rId20"/>
                <o:OLEObject Type="Embed" ProgID="CorelPhotoPaint.Image.8" ShapeID="_x0000_s1028" DrawAspect="Content" ObjectID="_1666022032" r:id="rId21"/>
                <o:OLEObject Type="Embed" ProgID="CorelPhotoPaint.Image.8" ShapeID="_x0000_s1029" DrawAspect="Content" ObjectID="_1666022033" r:id="rId22"/>
                <o:OLEObject Type="Embed" ProgID="CorelPhotoPaint.Image.8" ShapeID="_x0000_s1030" DrawAspect="Content" ObjectID="_1666022034" r:id="rId23"/>
                <o:OLEObject Type="Embed" ProgID="CorelPhotoPaint.Image.8" ShapeID="_x0000_s1031" DrawAspect="Content" ObjectID="_1666022035" r:id="rId24"/>
                <o:OLEObject Type="Embed" ProgID="CorelPhotoPaint.Image.8" ShapeID="_x0000_s1032" DrawAspect="Content" ObjectID="_1666022036" r:id="rId25"/>
                <o:OLEObject Type="Embed" ProgID="CorelPhotoPaint.Image.8" ShapeID="_x0000_s1033" DrawAspect="Content" ObjectID="_1666022037" r:id="rId26"/>
                <o:OLEObject Type="Embed" ProgID="CorelPhotoPaint.Image.8" ShapeID="_x0000_s1034" DrawAspect="Content" ObjectID="_1666022038" r:id="rId27"/>
              </w:object>
            </w:r>
          </w:p>
          <w:p w:rsidR="00E8258D" w:rsidRPr="009F0020" w:rsidRDefault="00E8258D" w:rsidP="00970C6E">
            <w:pPr>
              <w:autoSpaceDE w:val="0"/>
              <w:autoSpaceDN w:val="0"/>
              <w:adjustRightInd w:val="0"/>
              <w:spacing w:line="276" w:lineRule="auto"/>
              <w:jc w:val="center"/>
              <w:rPr>
                <w:b/>
                <w:bCs/>
                <w:szCs w:val="24"/>
              </w:rPr>
            </w:pPr>
          </w:p>
        </w:tc>
      </w:tr>
      <w:tr w:rsidR="00E8258D" w:rsidRPr="009F0020" w:rsidTr="00970C6E">
        <w:trPr>
          <w:trHeight w:val="291"/>
        </w:trPr>
        <w:tc>
          <w:tcPr>
            <w:tcW w:w="576" w:type="pct"/>
            <w:shd w:val="clear" w:color="auto" w:fill="auto"/>
          </w:tcPr>
          <w:p w:rsidR="00E8258D" w:rsidRPr="009F0020" w:rsidRDefault="00E8258D" w:rsidP="00970C6E">
            <w:pPr>
              <w:autoSpaceDE w:val="0"/>
              <w:autoSpaceDN w:val="0"/>
              <w:adjustRightInd w:val="0"/>
              <w:spacing w:line="276" w:lineRule="auto"/>
              <w:jc w:val="center"/>
              <w:rPr>
                <w:bCs/>
                <w:szCs w:val="24"/>
              </w:rPr>
            </w:pPr>
            <w:r w:rsidRPr="009F0020">
              <w:rPr>
                <w:bCs/>
                <w:szCs w:val="24"/>
              </w:rPr>
              <w:t>1</w:t>
            </w:r>
          </w:p>
        </w:tc>
        <w:tc>
          <w:tcPr>
            <w:tcW w:w="632" w:type="pct"/>
            <w:shd w:val="clear" w:color="auto" w:fill="auto"/>
          </w:tcPr>
          <w:p w:rsidR="00E8258D" w:rsidRPr="009F0020" w:rsidRDefault="00E8258D" w:rsidP="00970C6E">
            <w:pPr>
              <w:autoSpaceDE w:val="0"/>
              <w:autoSpaceDN w:val="0"/>
              <w:adjustRightInd w:val="0"/>
              <w:spacing w:line="276" w:lineRule="auto"/>
              <w:jc w:val="center"/>
              <w:rPr>
                <w:bCs/>
              </w:rPr>
            </w:pPr>
            <w:r w:rsidRPr="009F0020">
              <w:rPr>
                <w:bCs/>
              </w:rPr>
              <w:t>2</w:t>
            </w:r>
          </w:p>
        </w:tc>
        <w:tc>
          <w:tcPr>
            <w:tcW w:w="632" w:type="pct"/>
            <w:shd w:val="clear" w:color="auto" w:fill="auto"/>
          </w:tcPr>
          <w:p w:rsidR="00E8258D" w:rsidRPr="009F0020" w:rsidRDefault="00E8258D" w:rsidP="00970C6E">
            <w:pPr>
              <w:autoSpaceDE w:val="0"/>
              <w:autoSpaceDN w:val="0"/>
              <w:adjustRightInd w:val="0"/>
              <w:spacing w:line="276" w:lineRule="auto"/>
              <w:jc w:val="center"/>
              <w:rPr>
                <w:bCs/>
              </w:rPr>
            </w:pPr>
            <w:r w:rsidRPr="009F0020">
              <w:rPr>
                <w:bCs/>
              </w:rPr>
              <w:t>3</w:t>
            </w:r>
          </w:p>
        </w:tc>
        <w:tc>
          <w:tcPr>
            <w:tcW w:w="632" w:type="pct"/>
            <w:shd w:val="clear" w:color="auto" w:fill="auto"/>
          </w:tcPr>
          <w:p w:rsidR="00E8258D" w:rsidRPr="009F0020" w:rsidRDefault="00E8258D" w:rsidP="00970C6E">
            <w:pPr>
              <w:autoSpaceDE w:val="0"/>
              <w:autoSpaceDN w:val="0"/>
              <w:adjustRightInd w:val="0"/>
              <w:spacing w:line="276" w:lineRule="auto"/>
              <w:jc w:val="center"/>
              <w:rPr>
                <w:bCs/>
              </w:rPr>
            </w:pPr>
            <w:r w:rsidRPr="009F0020">
              <w:rPr>
                <w:bCs/>
              </w:rPr>
              <w:t>4</w:t>
            </w:r>
          </w:p>
        </w:tc>
        <w:tc>
          <w:tcPr>
            <w:tcW w:w="632" w:type="pct"/>
            <w:shd w:val="clear" w:color="auto" w:fill="auto"/>
          </w:tcPr>
          <w:p w:rsidR="00E8258D" w:rsidRPr="009F0020" w:rsidRDefault="00E8258D" w:rsidP="00970C6E">
            <w:pPr>
              <w:autoSpaceDE w:val="0"/>
              <w:autoSpaceDN w:val="0"/>
              <w:adjustRightInd w:val="0"/>
              <w:spacing w:line="276" w:lineRule="auto"/>
              <w:jc w:val="center"/>
              <w:rPr>
                <w:bCs/>
              </w:rPr>
            </w:pPr>
            <w:r w:rsidRPr="009F0020">
              <w:rPr>
                <w:bCs/>
              </w:rPr>
              <w:t>5</w:t>
            </w:r>
          </w:p>
        </w:tc>
        <w:tc>
          <w:tcPr>
            <w:tcW w:w="632" w:type="pct"/>
            <w:shd w:val="clear" w:color="auto" w:fill="auto"/>
          </w:tcPr>
          <w:p w:rsidR="00E8258D" w:rsidRPr="009F0020" w:rsidRDefault="00E8258D" w:rsidP="00970C6E">
            <w:pPr>
              <w:autoSpaceDE w:val="0"/>
              <w:autoSpaceDN w:val="0"/>
              <w:adjustRightInd w:val="0"/>
              <w:spacing w:line="276" w:lineRule="auto"/>
              <w:jc w:val="center"/>
              <w:rPr>
                <w:bCs/>
              </w:rPr>
            </w:pPr>
            <w:r w:rsidRPr="009F0020">
              <w:rPr>
                <w:bCs/>
              </w:rPr>
              <w:t>6</w:t>
            </w:r>
          </w:p>
        </w:tc>
        <w:tc>
          <w:tcPr>
            <w:tcW w:w="632" w:type="pct"/>
            <w:shd w:val="clear" w:color="auto" w:fill="auto"/>
          </w:tcPr>
          <w:p w:rsidR="00E8258D" w:rsidRPr="009F0020" w:rsidRDefault="00E8258D" w:rsidP="00970C6E">
            <w:pPr>
              <w:autoSpaceDE w:val="0"/>
              <w:autoSpaceDN w:val="0"/>
              <w:adjustRightInd w:val="0"/>
              <w:spacing w:line="276" w:lineRule="auto"/>
              <w:jc w:val="center"/>
              <w:rPr>
                <w:bCs/>
              </w:rPr>
            </w:pPr>
            <w:r w:rsidRPr="009F0020">
              <w:rPr>
                <w:bCs/>
              </w:rPr>
              <w:t>7</w:t>
            </w:r>
          </w:p>
        </w:tc>
        <w:tc>
          <w:tcPr>
            <w:tcW w:w="632" w:type="pct"/>
            <w:shd w:val="clear" w:color="auto" w:fill="auto"/>
          </w:tcPr>
          <w:p w:rsidR="00E8258D" w:rsidRPr="009F0020" w:rsidRDefault="00E8258D" w:rsidP="00970C6E">
            <w:pPr>
              <w:autoSpaceDE w:val="0"/>
              <w:autoSpaceDN w:val="0"/>
              <w:adjustRightInd w:val="0"/>
              <w:spacing w:line="276" w:lineRule="auto"/>
              <w:jc w:val="center"/>
              <w:rPr>
                <w:bCs/>
              </w:rPr>
            </w:pPr>
            <w:r w:rsidRPr="009F0020">
              <w:rPr>
                <w:bCs/>
              </w:rPr>
              <w:t>8</w:t>
            </w:r>
          </w:p>
        </w:tc>
      </w:tr>
    </w:tbl>
    <w:p w:rsidR="00E8258D" w:rsidRPr="009F0020" w:rsidRDefault="00E8258D" w:rsidP="00E8258D">
      <w:pPr>
        <w:pStyle w:val="Betarp"/>
        <w:spacing w:line="276" w:lineRule="auto"/>
        <w:jc w:val="center"/>
        <w:rPr>
          <w:rFonts w:eastAsia="Times New Roman"/>
          <w:sz w:val="24"/>
          <w:lang w:eastAsia="lt-LT"/>
        </w:rPr>
      </w:pPr>
      <w:r w:rsidRPr="009F0020">
        <w:rPr>
          <w:rFonts w:eastAsia="Times New Roman"/>
          <w:i/>
          <w:lang w:eastAsia="lt-LT"/>
        </w:rPr>
        <w:t>Plytelių žymėjimo ženklai</w:t>
      </w:r>
    </w:p>
    <w:p w:rsidR="00E8258D" w:rsidRPr="009F0020" w:rsidRDefault="00E8258D" w:rsidP="00E8258D">
      <w:pPr>
        <w:pStyle w:val="Betarp"/>
        <w:spacing w:line="276" w:lineRule="auto"/>
        <w:jc w:val="center"/>
        <w:rPr>
          <w:sz w:val="24"/>
        </w:rPr>
      </w:pPr>
      <w:r w:rsidRPr="009F0020">
        <w:t>Černius, M., Kuliešius, E., Rutkevičienė, V. ir Savarauskienė, V. (2008).</w:t>
      </w:r>
    </w:p>
    <w:p w:rsidR="00E8258D" w:rsidRPr="009F0020" w:rsidRDefault="00E8258D" w:rsidP="00E8258D">
      <w:pPr>
        <w:pStyle w:val="Betarp"/>
        <w:spacing w:line="276" w:lineRule="auto"/>
        <w:jc w:val="center"/>
        <w:rPr>
          <w:szCs w:val="24"/>
        </w:rPr>
      </w:pPr>
      <w:r w:rsidRPr="009F0020">
        <w:rPr>
          <w:i/>
        </w:rPr>
        <w:t>Pastato apdaila. Pastato šiltinimas ir tinkavimas. Apdaila plytelėmis ir</w:t>
      </w:r>
      <w:r w:rsidRPr="009F0020">
        <w:rPr>
          <w:sz w:val="24"/>
        </w:rPr>
        <w:t xml:space="preserve"> </w:t>
      </w:r>
      <w:r w:rsidRPr="009F0020">
        <w:rPr>
          <w:i/>
        </w:rPr>
        <w:t>apdailos elementų montavimas</w:t>
      </w:r>
      <w:r w:rsidRPr="009F0020">
        <w:t>. Vadovėlis</w:t>
      </w:r>
      <w:r w:rsidRPr="009F0020">
        <w:rPr>
          <w:i/>
        </w:rPr>
        <w:t>.</w:t>
      </w:r>
      <w:r w:rsidRPr="009F0020">
        <w:t xml:space="preserve"> Vilnius: Mintis, p. 159</w:t>
      </w:r>
    </w:p>
    <w:p w:rsidR="00E8258D" w:rsidRPr="009F0020" w:rsidRDefault="00E8258D" w:rsidP="00E8258D">
      <w:pPr>
        <w:pStyle w:val="Betarp"/>
        <w:spacing w:line="276" w:lineRule="auto"/>
        <w:rPr>
          <w:sz w:val="24"/>
          <w:szCs w:val="24"/>
        </w:rPr>
      </w:pPr>
      <w:r w:rsidRPr="009F0020">
        <w:rPr>
          <w:sz w:val="24"/>
          <w:szCs w:val="24"/>
        </w:rPr>
        <w:sym w:font="Wingdings" w:char="F0A8"/>
      </w:r>
      <w:r w:rsidRPr="009F0020">
        <w:rPr>
          <w:sz w:val="24"/>
          <w:szCs w:val="24"/>
        </w:rPr>
        <w:t xml:space="preserve"> Slidumas </w:t>
      </w:r>
      <w:r w:rsidRPr="009F0020">
        <w:rPr>
          <w:sz w:val="24"/>
          <w:szCs w:val="24"/>
        </w:rPr>
        <w:sym w:font="Wingdings" w:char="F0A8"/>
      </w:r>
      <w:r w:rsidRPr="009F0020">
        <w:rPr>
          <w:sz w:val="24"/>
          <w:szCs w:val="24"/>
        </w:rPr>
        <w:t xml:space="preserve"> Plytelių kietumas </w:t>
      </w:r>
      <w:r w:rsidRPr="009F0020">
        <w:rPr>
          <w:sz w:val="24"/>
          <w:szCs w:val="24"/>
        </w:rPr>
        <w:sym w:font="Wingdings" w:char="F0A8"/>
      </w:r>
      <w:r w:rsidRPr="009F0020">
        <w:rPr>
          <w:sz w:val="24"/>
          <w:szCs w:val="24"/>
        </w:rPr>
        <w:t xml:space="preserve"> Įmirkis </w:t>
      </w:r>
      <w:r w:rsidRPr="009F0020">
        <w:rPr>
          <w:sz w:val="24"/>
          <w:szCs w:val="24"/>
        </w:rPr>
        <w:sym w:font="Wingdings" w:char="F0A8"/>
      </w:r>
      <w:r w:rsidRPr="009F0020">
        <w:rPr>
          <w:sz w:val="24"/>
          <w:szCs w:val="24"/>
        </w:rPr>
        <w:t xml:space="preserve">Atsparumas šalčiui </w:t>
      </w:r>
      <w:r w:rsidRPr="009F0020">
        <w:rPr>
          <w:sz w:val="24"/>
          <w:szCs w:val="24"/>
        </w:rPr>
        <w:sym w:font="Wingdings" w:char="F0A8"/>
      </w:r>
      <w:r w:rsidRPr="009F0020">
        <w:rPr>
          <w:sz w:val="24"/>
          <w:szCs w:val="24"/>
        </w:rPr>
        <w:t>Atsparumas susidėvėjimui</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i/>
          <w:sz w:val="24"/>
          <w:szCs w:val="24"/>
        </w:rPr>
        <w:t>16 užduotis</w:t>
      </w:r>
      <w:r w:rsidRPr="009F0020">
        <w:rPr>
          <w:sz w:val="24"/>
          <w:szCs w:val="24"/>
        </w:rPr>
        <w:t>. PAŽYMĖKITE TEISINGĄ ATSAKYMĄ</w:t>
      </w:r>
    </w:p>
    <w:p w:rsidR="00E8258D" w:rsidRPr="009F0020" w:rsidRDefault="00E8258D" w:rsidP="00E8258D">
      <w:pPr>
        <w:pStyle w:val="Betarp"/>
        <w:spacing w:line="276" w:lineRule="auto"/>
        <w:rPr>
          <w:sz w:val="24"/>
          <w:szCs w:val="24"/>
        </w:rPr>
      </w:pPr>
      <w:r w:rsidRPr="009F0020">
        <w:rPr>
          <w:sz w:val="24"/>
          <w:szCs w:val="24"/>
        </w:rPr>
        <w:t>1. Kokios plytelės vadinamos mozaikinėmis?</w:t>
      </w:r>
    </w:p>
    <w:p w:rsidR="00E8258D" w:rsidRPr="009F0020" w:rsidRDefault="00E8258D" w:rsidP="00E8258D">
      <w:pPr>
        <w:pStyle w:val="Betarp"/>
        <w:numPr>
          <w:ilvl w:val="0"/>
          <w:numId w:val="6"/>
        </w:numPr>
        <w:spacing w:line="276" w:lineRule="auto"/>
        <w:ind w:left="0" w:firstLine="0"/>
        <w:rPr>
          <w:sz w:val="24"/>
          <w:szCs w:val="24"/>
        </w:rPr>
      </w:pPr>
      <w:r w:rsidRPr="009F0020">
        <w:rPr>
          <w:sz w:val="24"/>
          <w:szCs w:val="24"/>
        </w:rPr>
        <w:t>Plytelės, kurių plotas iki 90 cm</w:t>
      </w:r>
      <w:r w:rsidRPr="009F0020">
        <w:rPr>
          <w:sz w:val="24"/>
          <w:szCs w:val="24"/>
          <w:vertAlign w:val="superscript"/>
        </w:rPr>
        <w:t>2</w:t>
      </w:r>
      <w:r w:rsidRPr="009F0020">
        <w:rPr>
          <w:sz w:val="24"/>
          <w:szCs w:val="24"/>
        </w:rPr>
        <w:t>;</w:t>
      </w:r>
    </w:p>
    <w:p w:rsidR="00E8258D" w:rsidRPr="009F0020" w:rsidRDefault="00E8258D" w:rsidP="00E8258D">
      <w:pPr>
        <w:pStyle w:val="Betarp"/>
        <w:numPr>
          <w:ilvl w:val="0"/>
          <w:numId w:val="6"/>
        </w:numPr>
        <w:spacing w:line="276" w:lineRule="auto"/>
        <w:ind w:left="0" w:firstLine="0"/>
        <w:rPr>
          <w:sz w:val="24"/>
          <w:szCs w:val="24"/>
        </w:rPr>
      </w:pPr>
      <w:r w:rsidRPr="009F0020">
        <w:rPr>
          <w:sz w:val="24"/>
          <w:szCs w:val="24"/>
        </w:rPr>
        <w:t>Plytelės, kurių plotas daugiau 90 cm</w:t>
      </w:r>
      <w:r w:rsidRPr="009F0020">
        <w:rPr>
          <w:sz w:val="24"/>
          <w:szCs w:val="24"/>
          <w:vertAlign w:val="superscript"/>
        </w:rPr>
        <w:t>2</w:t>
      </w:r>
      <w:r w:rsidRPr="009F0020">
        <w:rPr>
          <w:sz w:val="24"/>
          <w:szCs w:val="24"/>
        </w:rPr>
        <w:t>;</w:t>
      </w:r>
    </w:p>
    <w:p w:rsidR="00E8258D" w:rsidRPr="009F0020" w:rsidRDefault="00E8258D" w:rsidP="00E8258D">
      <w:pPr>
        <w:pStyle w:val="Betarp"/>
        <w:numPr>
          <w:ilvl w:val="0"/>
          <w:numId w:val="6"/>
        </w:numPr>
        <w:spacing w:line="276" w:lineRule="auto"/>
        <w:ind w:left="0" w:firstLine="0"/>
        <w:rPr>
          <w:sz w:val="24"/>
          <w:szCs w:val="24"/>
        </w:rPr>
      </w:pPr>
      <w:r w:rsidRPr="009F0020">
        <w:rPr>
          <w:sz w:val="24"/>
          <w:szCs w:val="24"/>
        </w:rPr>
        <w:t>Daugiaspalvės plytelės.</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sz w:val="24"/>
          <w:szCs w:val="24"/>
        </w:rPr>
        <w:t>2. Kaip žymimi cementiniai klijai?</w:t>
      </w:r>
    </w:p>
    <w:p w:rsidR="00E8258D" w:rsidRPr="009F0020" w:rsidRDefault="00E8258D" w:rsidP="00E8258D">
      <w:pPr>
        <w:pStyle w:val="Betarp"/>
        <w:numPr>
          <w:ilvl w:val="0"/>
          <w:numId w:val="7"/>
        </w:numPr>
        <w:spacing w:line="276" w:lineRule="auto"/>
        <w:ind w:left="0" w:firstLine="0"/>
        <w:rPr>
          <w:sz w:val="24"/>
          <w:szCs w:val="24"/>
        </w:rPr>
      </w:pPr>
      <w:r w:rsidRPr="009F0020">
        <w:rPr>
          <w:sz w:val="24"/>
          <w:szCs w:val="24"/>
        </w:rPr>
        <w:t>D raide;</w:t>
      </w:r>
    </w:p>
    <w:p w:rsidR="00E8258D" w:rsidRPr="009F0020" w:rsidRDefault="00E8258D" w:rsidP="00E8258D">
      <w:pPr>
        <w:pStyle w:val="Betarp"/>
        <w:numPr>
          <w:ilvl w:val="0"/>
          <w:numId w:val="7"/>
        </w:numPr>
        <w:spacing w:line="276" w:lineRule="auto"/>
        <w:ind w:left="0" w:firstLine="0"/>
        <w:rPr>
          <w:sz w:val="24"/>
          <w:szCs w:val="24"/>
        </w:rPr>
      </w:pPr>
      <w:r w:rsidRPr="009F0020">
        <w:rPr>
          <w:sz w:val="24"/>
          <w:szCs w:val="24"/>
        </w:rPr>
        <w:t>C raide;</w:t>
      </w:r>
    </w:p>
    <w:p w:rsidR="00E8258D" w:rsidRPr="009F0020" w:rsidRDefault="00E8258D" w:rsidP="00E8258D">
      <w:pPr>
        <w:pStyle w:val="Betarp"/>
        <w:numPr>
          <w:ilvl w:val="0"/>
          <w:numId w:val="7"/>
        </w:numPr>
        <w:spacing w:line="276" w:lineRule="auto"/>
        <w:ind w:left="0" w:firstLine="0"/>
        <w:rPr>
          <w:sz w:val="24"/>
          <w:szCs w:val="24"/>
        </w:rPr>
      </w:pPr>
      <w:r w:rsidRPr="009F0020">
        <w:rPr>
          <w:sz w:val="24"/>
          <w:szCs w:val="24"/>
        </w:rPr>
        <w:t>E raide.</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sz w:val="24"/>
          <w:szCs w:val="24"/>
        </w:rPr>
        <w:t>3</w:t>
      </w:r>
      <w:r w:rsidRPr="009F0020">
        <w:rPr>
          <w:i/>
          <w:sz w:val="24"/>
          <w:szCs w:val="24"/>
        </w:rPr>
        <w:t>.</w:t>
      </w:r>
      <w:r w:rsidRPr="009F0020">
        <w:rPr>
          <w:sz w:val="24"/>
          <w:szCs w:val="24"/>
        </w:rPr>
        <w:t xml:space="preserve"> Epoksidiniais klijais plyteles galima klijuoti, kai aplinkos ir pagrindo temperatūra yra</w:t>
      </w:r>
    </w:p>
    <w:p w:rsidR="00E8258D" w:rsidRPr="009F0020" w:rsidRDefault="00E8258D" w:rsidP="00E8258D">
      <w:pPr>
        <w:pStyle w:val="Betarp"/>
        <w:numPr>
          <w:ilvl w:val="0"/>
          <w:numId w:val="8"/>
        </w:numPr>
        <w:spacing w:line="276" w:lineRule="auto"/>
        <w:ind w:left="0" w:firstLine="0"/>
        <w:rPr>
          <w:sz w:val="24"/>
          <w:szCs w:val="24"/>
        </w:rPr>
      </w:pPr>
      <w:r w:rsidRPr="009F0020">
        <w:rPr>
          <w:sz w:val="24"/>
          <w:szCs w:val="24"/>
        </w:rPr>
        <w:t xml:space="preserve">Ne žemesnė kaip +5 </w:t>
      </w:r>
      <w:r w:rsidRPr="009F0020">
        <w:rPr>
          <w:sz w:val="24"/>
          <w:szCs w:val="24"/>
          <w:vertAlign w:val="superscript"/>
        </w:rPr>
        <w:t>o</w:t>
      </w:r>
      <w:r w:rsidRPr="009F0020">
        <w:rPr>
          <w:sz w:val="24"/>
          <w:szCs w:val="24"/>
        </w:rPr>
        <w:t>C;</w:t>
      </w:r>
    </w:p>
    <w:p w:rsidR="00E8258D" w:rsidRPr="009F0020" w:rsidRDefault="00E8258D" w:rsidP="00E8258D">
      <w:pPr>
        <w:pStyle w:val="Betarp"/>
        <w:numPr>
          <w:ilvl w:val="0"/>
          <w:numId w:val="8"/>
        </w:numPr>
        <w:spacing w:line="276" w:lineRule="auto"/>
        <w:ind w:left="0" w:firstLine="0"/>
        <w:rPr>
          <w:sz w:val="24"/>
          <w:szCs w:val="24"/>
        </w:rPr>
      </w:pPr>
      <w:r w:rsidRPr="009F0020">
        <w:rPr>
          <w:sz w:val="24"/>
          <w:szCs w:val="24"/>
        </w:rPr>
        <w:t xml:space="preserve">Ne žemesnė kaip +10 </w:t>
      </w:r>
      <w:r w:rsidRPr="009F0020">
        <w:rPr>
          <w:sz w:val="24"/>
          <w:szCs w:val="24"/>
          <w:vertAlign w:val="superscript"/>
        </w:rPr>
        <w:t>o</w:t>
      </w:r>
      <w:r w:rsidRPr="009F0020">
        <w:rPr>
          <w:sz w:val="24"/>
          <w:szCs w:val="24"/>
        </w:rPr>
        <w:t>C;</w:t>
      </w:r>
    </w:p>
    <w:p w:rsidR="00E8258D" w:rsidRPr="009F0020" w:rsidRDefault="00E8258D" w:rsidP="00E8258D">
      <w:pPr>
        <w:pStyle w:val="Betarp"/>
        <w:numPr>
          <w:ilvl w:val="0"/>
          <w:numId w:val="8"/>
        </w:numPr>
        <w:spacing w:line="276" w:lineRule="auto"/>
        <w:ind w:left="0" w:firstLine="0"/>
        <w:rPr>
          <w:sz w:val="24"/>
          <w:szCs w:val="24"/>
        </w:rPr>
      </w:pPr>
      <w:r w:rsidRPr="009F0020">
        <w:rPr>
          <w:sz w:val="24"/>
          <w:szCs w:val="24"/>
        </w:rPr>
        <w:t xml:space="preserve">Ne žemesnė kaip +15 </w:t>
      </w:r>
      <w:r w:rsidRPr="009F0020">
        <w:rPr>
          <w:sz w:val="24"/>
          <w:szCs w:val="24"/>
          <w:vertAlign w:val="superscript"/>
        </w:rPr>
        <w:t>o</w:t>
      </w:r>
      <w:r w:rsidRPr="009F0020">
        <w:rPr>
          <w:sz w:val="24"/>
          <w:szCs w:val="24"/>
        </w:rPr>
        <w:t>C.</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sz w:val="24"/>
          <w:szCs w:val="24"/>
        </w:rPr>
        <w:t>4. Kuris teiginys nėra teisingas?</w:t>
      </w:r>
    </w:p>
    <w:p w:rsidR="00E8258D" w:rsidRPr="009F0020" w:rsidRDefault="00E8258D" w:rsidP="00E8258D">
      <w:pPr>
        <w:pStyle w:val="Betarp"/>
        <w:numPr>
          <w:ilvl w:val="0"/>
          <w:numId w:val="9"/>
        </w:numPr>
        <w:spacing w:line="276" w:lineRule="auto"/>
        <w:ind w:left="0" w:firstLine="0"/>
        <w:rPr>
          <w:sz w:val="24"/>
          <w:szCs w:val="24"/>
        </w:rPr>
      </w:pPr>
      <w:r w:rsidRPr="009F0020">
        <w:rPr>
          <w:sz w:val="24"/>
          <w:szCs w:val="24"/>
        </w:rPr>
        <w:t>Drėgname plote hidroizoliacija neįrengiama;</w:t>
      </w:r>
    </w:p>
    <w:p w:rsidR="00E8258D" w:rsidRPr="009F0020" w:rsidRDefault="00E8258D" w:rsidP="00E8258D">
      <w:pPr>
        <w:pStyle w:val="Betarp"/>
        <w:numPr>
          <w:ilvl w:val="0"/>
          <w:numId w:val="9"/>
        </w:numPr>
        <w:spacing w:line="276" w:lineRule="auto"/>
        <w:ind w:left="0" w:firstLine="0"/>
        <w:rPr>
          <w:sz w:val="24"/>
          <w:szCs w:val="24"/>
        </w:rPr>
      </w:pPr>
      <w:r w:rsidRPr="009F0020">
        <w:rPr>
          <w:sz w:val="24"/>
          <w:szCs w:val="24"/>
        </w:rPr>
        <w:t>Šlapiame plote hidroizoliacija įrengiama;</w:t>
      </w:r>
    </w:p>
    <w:p w:rsidR="00E8258D" w:rsidRPr="009F0020" w:rsidRDefault="00E8258D" w:rsidP="00E8258D">
      <w:pPr>
        <w:pStyle w:val="Betarp"/>
        <w:numPr>
          <w:ilvl w:val="0"/>
          <w:numId w:val="9"/>
        </w:numPr>
        <w:spacing w:line="276" w:lineRule="auto"/>
        <w:ind w:left="0" w:firstLine="0"/>
        <w:rPr>
          <w:sz w:val="24"/>
          <w:szCs w:val="24"/>
        </w:rPr>
      </w:pPr>
      <w:r w:rsidRPr="009F0020">
        <w:rPr>
          <w:sz w:val="24"/>
          <w:szCs w:val="24"/>
        </w:rPr>
        <w:t>Šlapiame plote naudojami drėgmei atsparūs klijai;</w:t>
      </w:r>
    </w:p>
    <w:p w:rsidR="00E8258D" w:rsidRPr="009F0020" w:rsidRDefault="00E8258D" w:rsidP="00E8258D">
      <w:pPr>
        <w:pStyle w:val="Betarp"/>
        <w:numPr>
          <w:ilvl w:val="0"/>
          <w:numId w:val="9"/>
        </w:numPr>
        <w:spacing w:line="276" w:lineRule="auto"/>
        <w:ind w:left="0" w:firstLine="0"/>
        <w:rPr>
          <w:sz w:val="24"/>
          <w:szCs w:val="24"/>
        </w:rPr>
      </w:pPr>
      <w:r w:rsidRPr="009F0020">
        <w:rPr>
          <w:sz w:val="24"/>
          <w:szCs w:val="24"/>
        </w:rPr>
        <w:t>Drėgname plote naudojami drėgmei atsparūs klijai.</w:t>
      </w:r>
    </w:p>
    <w:p w:rsidR="00E8258D" w:rsidRPr="009F0020" w:rsidRDefault="00E8258D" w:rsidP="00E8258D">
      <w:pPr>
        <w:autoSpaceDE w:val="0"/>
        <w:autoSpaceDN w:val="0"/>
        <w:adjustRightInd w:val="0"/>
        <w:spacing w:line="276" w:lineRule="auto"/>
        <w:rPr>
          <w:szCs w:val="24"/>
        </w:rPr>
      </w:pPr>
    </w:p>
    <w:p w:rsidR="00E8258D" w:rsidRPr="009F0020" w:rsidRDefault="00E8258D" w:rsidP="00E8258D">
      <w:pPr>
        <w:pStyle w:val="Sraopastraipa"/>
        <w:autoSpaceDE w:val="0"/>
        <w:autoSpaceDN w:val="0"/>
        <w:adjustRightInd w:val="0"/>
        <w:spacing w:after="0"/>
        <w:ind w:left="0"/>
        <w:rPr>
          <w:rFonts w:ascii="Times New Roman" w:hAnsi="Times New Roman"/>
          <w:bCs/>
          <w:sz w:val="24"/>
          <w:szCs w:val="24"/>
        </w:rPr>
      </w:pPr>
      <w:r w:rsidRPr="009F0020">
        <w:rPr>
          <w:rFonts w:ascii="Times New Roman" w:hAnsi="Times New Roman"/>
          <w:i/>
          <w:sz w:val="24"/>
          <w:szCs w:val="24"/>
        </w:rPr>
        <w:t>17 užduotis</w:t>
      </w:r>
      <w:r w:rsidRPr="009F0020">
        <w:rPr>
          <w:rFonts w:ascii="Times New Roman" w:hAnsi="Times New Roman"/>
          <w:sz w:val="24"/>
          <w:szCs w:val="24"/>
        </w:rPr>
        <w:t>. PARAŠYKITE, KURIUO IŠ ŽEMIAU IŠVARDYTŲ VALIKLIŲ, GALIMA VALYTI</w:t>
      </w:r>
    </w:p>
    <w:p w:rsidR="00E8258D" w:rsidRPr="009F0020" w:rsidRDefault="00E8258D" w:rsidP="00E8258D">
      <w:pPr>
        <w:pStyle w:val="Sraopastraipa"/>
        <w:numPr>
          <w:ilvl w:val="0"/>
          <w:numId w:val="10"/>
        </w:numPr>
        <w:autoSpaceDE w:val="0"/>
        <w:autoSpaceDN w:val="0"/>
        <w:adjustRightInd w:val="0"/>
        <w:spacing w:after="0"/>
        <w:ind w:left="0" w:firstLine="0"/>
        <w:rPr>
          <w:rFonts w:ascii="Times New Roman" w:hAnsi="Times New Roman"/>
          <w:bCs/>
          <w:sz w:val="24"/>
          <w:szCs w:val="24"/>
        </w:rPr>
      </w:pPr>
      <w:r w:rsidRPr="009F0020">
        <w:rPr>
          <w:rFonts w:ascii="Times New Roman" w:hAnsi="Times New Roman"/>
          <w:bCs/>
          <w:sz w:val="24"/>
          <w:szCs w:val="24"/>
        </w:rPr>
        <w:t xml:space="preserve">Granitinių plytelių dangą </w:t>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lastRenderedPageBreak/>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p>
    <w:p w:rsidR="00E8258D" w:rsidRPr="009F0020" w:rsidRDefault="00E8258D" w:rsidP="00E8258D">
      <w:pPr>
        <w:pStyle w:val="Sraopastraipa"/>
        <w:numPr>
          <w:ilvl w:val="0"/>
          <w:numId w:val="10"/>
        </w:numPr>
        <w:autoSpaceDE w:val="0"/>
        <w:autoSpaceDN w:val="0"/>
        <w:adjustRightInd w:val="0"/>
        <w:spacing w:after="0"/>
        <w:ind w:left="0" w:firstLine="0"/>
        <w:rPr>
          <w:rFonts w:ascii="Times New Roman" w:hAnsi="Times New Roman"/>
          <w:bCs/>
          <w:sz w:val="24"/>
          <w:szCs w:val="24"/>
        </w:rPr>
      </w:pPr>
      <w:r w:rsidRPr="009F0020">
        <w:rPr>
          <w:rFonts w:ascii="Times New Roman" w:hAnsi="Times New Roman"/>
          <w:bCs/>
          <w:sz w:val="24"/>
          <w:szCs w:val="24"/>
        </w:rPr>
        <w:t xml:space="preserve">Akmens masės plytelių dangą </w:t>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p>
    <w:p w:rsidR="00E8258D" w:rsidRPr="009F0020" w:rsidRDefault="00E8258D" w:rsidP="00E8258D">
      <w:pPr>
        <w:pStyle w:val="Sraopastraipa"/>
        <w:numPr>
          <w:ilvl w:val="0"/>
          <w:numId w:val="10"/>
        </w:numPr>
        <w:autoSpaceDE w:val="0"/>
        <w:autoSpaceDN w:val="0"/>
        <w:adjustRightInd w:val="0"/>
        <w:spacing w:after="0"/>
        <w:ind w:left="0" w:firstLine="0"/>
        <w:rPr>
          <w:rFonts w:ascii="Times New Roman" w:hAnsi="Times New Roman"/>
          <w:bCs/>
          <w:sz w:val="24"/>
          <w:szCs w:val="24"/>
        </w:rPr>
      </w:pPr>
      <w:r w:rsidRPr="009F0020">
        <w:rPr>
          <w:rFonts w:ascii="Times New Roman" w:hAnsi="Times New Roman"/>
          <w:bCs/>
          <w:sz w:val="24"/>
          <w:szCs w:val="24"/>
        </w:rPr>
        <w:t xml:space="preserve">Klinkerinių plytelių dangą </w:t>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p>
    <w:p w:rsidR="00E8258D" w:rsidRPr="009F0020" w:rsidRDefault="00E8258D" w:rsidP="00E8258D">
      <w:pPr>
        <w:pStyle w:val="Sraopastraipa"/>
        <w:numPr>
          <w:ilvl w:val="0"/>
          <w:numId w:val="10"/>
        </w:numPr>
        <w:autoSpaceDE w:val="0"/>
        <w:autoSpaceDN w:val="0"/>
        <w:adjustRightInd w:val="0"/>
        <w:spacing w:after="0"/>
        <w:ind w:left="0" w:firstLine="0"/>
        <w:rPr>
          <w:rFonts w:ascii="Times New Roman" w:hAnsi="Times New Roman"/>
          <w:bCs/>
          <w:sz w:val="24"/>
          <w:szCs w:val="24"/>
        </w:rPr>
      </w:pPr>
      <w:r w:rsidRPr="009F0020">
        <w:rPr>
          <w:rFonts w:ascii="Times New Roman" w:hAnsi="Times New Roman"/>
          <w:bCs/>
          <w:sz w:val="24"/>
          <w:szCs w:val="24"/>
        </w:rPr>
        <w:t xml:space="preserve">Neglazūruotų keraminių plytelių dangą </w:t>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p>
    <w:p w:rsidR="00E8258D" w:rsidRPr="009F0020" w:rsidRDefault="00E8258D" w:rsidP="00E8258D">
      <w:pPr>
        <w:pStyle w:val="Sraopastraipa"/>
        <w:numPr>
          <w:ilvl w:val="0"/>
          <w:numId w:val="10"/>
        </w:numPr>
        <w:autoSpaceDE w:val="0"/>
        <w:autoSpaceDN w:val="0"/>
        <w:adjustRightInd w:val="0"/>
        <w:spacing w:after="0"/>
        <w:ind w:left="0" w:firstLine="0"/>
        <w:rPr>
          <w:rFonts w:ascii="Times New Roman" w:hAnsi="Times New Roman"/>
          <w:bCs/>
          <w:sz w:val="24"/>
          <w:szCs w:val="24"/>
        </w:rPr>
      </w:pPr>
      <w:r w:rsidRPr="009F0020">
        <w:rPr>
          <w:rFonts w:ascii="Times New Roman" w:hAnsi="Times New Roman"/>
          <w:bCs/>
          <w:sz w:val="24"/>
          <w:szCs w:val="24"/>
        </w:rPr>
        <w:t xml:space="preserve">Siūles tarp plytelių </w:t>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r w:rsidRPr="009F0020">
        <w:rPr>
          <w:rFonts w:ascii="Times New Roman" w:hAnsi="Times New Roman"/>
          <w:bCs/>
          <w:sz w:val="24"/>
          <w:szCs w:val="24"/>
          <w:u w:val="dotted"/>
        </w:rPr>
        <w:tab/>
      </w:r>
    </w:p>
    <w:p w:rsidR="00E8258D" w:rsidRPr="009F0020" w:rsidRDefault="00E8258D" w:rsidP="00E8258D">
      <w:pPr>
        <w:autoSpaceDE w:val="0"/>
        <w:autoSpaceDN w:val="0"/>
        <w:adjustRightInd w:val="0"/>
        <w:spacing w:line="276" w:lineRule="auto"/>
        <w:rPr>
          <w:bCs/>
          <w:szCs w:val="24"/>
        </w:rPr>
      </w:pPr>
      <w:r w:rsidRPr="009F0020">
        <w:rPr>
          <w:bCs/>
          <w:i/>
          <w:szCs w:val="24"/>
        </w:rPr>
        <w:t>Valiklių rūšys: šarminis, rūgštinis, purvo, riebalų.</w:t>
      </w:r>
    </w:p>
    <w:p w:rsidR="00E8258D" w:rsidRPr="009F0020" w:rsidRDefault="00E8258D" w:rsidP="00E8258D">
      <w:pPr>
        <w:spacing w:line="276" w:lineRule="auto"/>
        <w:rPr>
          <w:szCs w:val="24"/>
        </w:rPr>
      </w:pPr>
    </w:p>
    <w:p w:rsidR="00E8258D" w:rsidRPr="009F0020" w:rsidRDefault="00E8258D" w:rsidP="00E8258D">
      <w:pPr>
        <w:spacing w:line="276" w:lineRule="auto"/>
        <w:rPr>
          <w:szCs w:val="24"/>
        </w:rPr>
      </w:pPr>
      <w:r w:rsidRPr="009F0020">
        <w:rPr>
          <w:i/>
          <w:szCs w:val="24"/>
        </w:rPr>
        <w:t>18 užduotis</w:t>
      </w:r>
      <w:r w:rsidRPr="009F0020">
        <w:rPr>
          <w:szCs w:val="24"/>
        </w:rPr>
        <w:t xml:space="preserve">. </w:t>
      </w:r>
      <w:r w:rsidRPr="009F0020">
        <w:rPr>
          <w:bCs/>
          <w:szCs w:val="24"/>
        </w:rPr>
        <w:t>IŠRINKITE IR SURAŠYKITE Į LENTELĘ MEDŽIAGAS, NAUDOJAMAS PLYTELIŲ KLIJAVIMO DARBAMS</w:t>
      </w:r>
    </w:p>
    <w:p w:rsidR="00E8258D" w:rsidRPr="009F0020" w:rsidRDefault="00E8258D" w:rsidP="00E8258D">
      <w:pPr>
        <w:autoSpaceDE w:val="0"/>
        <w:autoSpaceDN w:val="0"/>
        <w:adjustRightInd w:val="0"/>
        <w:spacing w:line="276" w:lineRule="auto"/>
        <w:rPr>
          <w:bCs/>
          <w:szCs w:val="24"/>
        </w:rPr>
      </w:pPr>
      <w:r w:rsidRPr="009F0020">
        <w:rPr>
          <w:bCs/>
          <w:i/>
          <w:szCs w:val="24"/>
        </w:rPr>
        <w:t>Metalinis tinklelis, silikoninis sandariklis, cementinis siūlių glaistas, impregnavimo medžiagos, plastiko plytelės, epoksidiniai klijai, granito plytelės, hidroizoliacinės medžiagos, skiedinys, cementiniai klijai, keraminės plytelės, dispersiniai klijai, mozaikinės plytelės, fasoninės plytelės, vaškas, valiklis, stiklo plytelės, gipskartonio plokštės.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6895"/>
      </w:tblGrid>
      <w:tr w:rsidR="00E8258D" w:rsidRPr="009F0020" w:rsidTr="00970C6E">
        <w:tc>
          <w:tcPr>
            <w:tcW w:w="1176" w:type="pct"/>
            <w:shd w:val="clear" w:color="auto" w:fill="auto"/>
            <w:vAlign w:val="center"/>
          </w:tcPr>
          <w:p w:rsidR="00E8258D" w:rsidRPr="009F0020" w:rsidRDefault="00E8258D" w:rsidP="00970C6E">
            <w:pPr>
              <w:autoSpaceDE w:val="0"/>
              <w:autoSpaceDN w:val="0"/>
              <w:adjustRightInd w:val="0"/>
              <w:spacing w:line="276" w:lineRule="auto"/>
              <w:jc w:val="center"/>
              <w:rPr>
                <w:bCs/>
                <w:i/>
                <w:szCs w:val="24"/>
              </w:rPr>
            </w:pPr>
            <w:r w:rsidRPr="009F0020">
              <w:rPr>
                <w:bCs/>
                <w:i/>
                <w:szCs w:val="24"/>
              </w:rPr>
              <w:t>Medžiagų grupė</w:t>
            </w:r>
          </w:p>
        </w:tc>
        <w:tc>
          <w:tcPr>
            <w:tcW w:w="3824" w:type="pct"/>
            <w:shd w:val="clear" w:color="auto" w:fill="auto"/>
            <w:vAlign w:val="center"/>
          </w:tcPr>
          <w:p w:rsidR="00E8258D" w:rsidRPr="009F0020" w:rsidRDefault="00E8258D" w:rsidP="00970C6E">
            <w:pPr>
              <w:autoSpaceDE w:val="0"/>
              <w:autoSpaceDN w:val="0"/>
              <w:adjustRightInd w:val="0"/>
              <w:spacing w:line="276" w:lineRule="auto"/>
              <w:jc w:val="center"/>
              <w:rPr>
                <w:bCs/>
                <w:i/>
                <w:szCs w:val="24"/>
              </w:rPr>
            </w:pPr>
            <w:r w:rsidRPr="009F0020">
              <w:rPr>
                <w:bCs/>
                <w:i/>
                <w:szCs w:val="24"/>
              </w:rPr>
              <w:t>Medžiagų pavadinimas</w:t>
            </w:r>
          </w:p>
        </w:tc>
      </w:tr>
      <w:tr w:rsidR="00E8258D" w:rsidRPr="009F0020" w:rsidTr="00970C6E">
        <w:trPr>
          <w:trHeight w:val="382"/>
        </w:trPr>
        <w:tc>
          <w:tcPr>
            <w:tcW w:w="1176" w:type="pct"/>
            <w:shd w:val="clear" w:color="auto" w:fill="auto"/>
            <w:vAlign w:val="center"/>
          </w:tcPr>
          <w:p w:rsidR="00E8258D" w:rsidRPr="009F0020" w:rsidRDefault="00E8258D" w:rsidP="00970C6E">
            <w:pPr>
              <w:autoSpaceDE w:val="0"/>
              <w:autoSpaceDN w:val="0"/>
              <w:adjustRightInd w:val="0"/>
              <w:spacing w:line="276" w:lineRule="auto"/>
              <w:jc w:val="center"/>
              <w:rPr>
                <w:bCs/>
                <w:szCs w:val="24"/>
              </w:rPr>
            </w:pPr>
            <w:r w:rsidRPr="009F0020">
              <w:rPr>
                <w:bCs/>
                <w:szCs w:val="24"/>
              </w:rPr>
              <w:t>Plytelių tvirtinimui</w:t>
            </w:r>
          </w:p>
        </w:tc>
        <w:tc>
          <w:tcPr>
            <w:tcW w:w="3824" w:type="pct"/>
            <w:shd w:val="clear" w:color="auto" w:fill="auto"/>
          </w:tcPr>
          <w:p w:rsidR="00E8258D" w:rsidRPr="009F0020" w:rsidRDefault="00E8258D" w:rsidP="00970C6E">
            <w:pPr>
              <w:autoSpaceDE w:val="0"/>
              <w:autoSpaceDN w:val="0"/>
              <w:adjustRightInd w:val="0"/>
              <w:spacing w:line="276" w:lineRule="auto"/>
              <w:rPr>
                <w:bCs/>
                <w:szCs w:val="24"/>
              </w:rPr>
            </w:pPr>
          </w:p>
          <w:p w:rsidR="00E8258D" w:rsidRPr="009F0020" w:rsidRDefault="00E8258D" w:rsidP="00970C6E">
            <w:pPr>
              <w:autoSpaceDE w:val="0"/>
              <w:autoSpaceDN w:val="0"/>
              <w:adjustRightInd w:val="0"/>
              <w:spacing w:line="276" w:lineRule="auto"/>
              <w:rPr>
                <w:bCs/>
                <w:szCs w:val="24"/>
              </w:rPr>
            </w:pPr>
          </w:p>
        </w:tc>
      </w:tr>
      <w:tr w:rsidR="00E8258D" w:rsidRPr="009F0020" w:rsidTr="00970C6E">
        <w:tc>
          <w:tcPr>
            <w:tcW w:w="1176" w:type="pct"/>
            <w:shd w:val="clear" w:color="auto" w:fill="auto"/>
            <w:vAlign w:val="center"/>
          </w:tcPr>
          <w:p w:rsidR="00E8258D" w:rsidRPr="009F0020" w:rsidRDefault="00E8258D" w:rsidP="00970C6E">
            <w:pPr>
              <w:autoSpaceDE w:val="0"/>
              <w:autoSpaceDN w:val="0"/>
              <w:adjustRightInd w:val="0"/>
              <w:spacing w:line="276" w:lineRule="auto"/>
              <w:jc w:val="center"/>
              <w:rPr>
                <w:bCs/>
                <w:szCs w:val="24"/>
              </w:rPr>
            </w:pPr>
            <w:r w:rsidRPr="009F0020">
              <w:rPr>
                <w:bCs/>
                <w:szCs w:val="24"/>
              </w:rPr>
              <w:t>Konstrukcijų apdailai</w:t>
            </w:r>
          </w:p>
        </w:tc>
        <w:tc>
          <w:tcPr>
            <w:tcW w:w="3824" w:type="pct"/>
            <w:shd w:val="clear" w:color="auto" w:fill="auto"/>
          </w:tcPr>
          <w:p w:rsidR="00E8258D" w:rsidRPr="009F0020" w:rsidRDefault="00E8258D" w:rsidP="00970C6E">
            <w:pPr>
              <w:autoSpaceDE w:val="0"/>
              <w:autoSpaceDN w:val="0"/>
              <w:adjustRightInd w:val="0"/>
              <w:spacing w:line="276" w:lineRule="auto"/>
              <w:rPr>
                <w:bCs/>
                <w:szCs w:val="24"/>
              </w:rPr>
            </w:pPr>
          </w:p>
          <w:p w:rsidR="00E8258D" w:rsidRPr="009F0020" w:rsidRDefault="00E8258D" w:rsidP="00970C6E">
            <w:pPr>
              <w:autoSpaceDE w:val="0"/>
              <w:autoSpaceDN w:val="0"/>
              <w:adjustRightInd w:val="0"/>
              <w:spacing w:line="276" w:lineRule="auto"/>
              <w:rPr>
                <w:bCs/>
                <w:szCs w:val="24"/>
              </w:rPr>
            </w:pPr>
          </w:p>
        </w:tc>
      </w:tr>
      <w:tr w:rsidR="00E8258D" w:rsidRPr="009F0020" w:rsidTr="00970C6E">
        <w:tc>
          <w:tcPr>
            <w:tcW w:w="1176" w:type="pct"/>
            <w:shd w:val="clear" w:color="auto" w:fill="auto"/>
            <w:vAlign w:val="center"/>
          </w:tcPr>
          <w:p w:rsidR="00E8258D" w:rsidRPr="009F0020" w:rsidRDefault="00E8258D" w:rsidP="00970C6E">
            <w:pPr>
              <w:autoSpaceDE w:val="0"/>
              <w:autoSpaceDN w:val="0"/>
              <w:adjustRightInd w:val="0"/>
              <w:spacing w:line="276" w:lineRule="auto"/>
              <w:jc w:val="center"/>
              <w:rPr>
                <w:bCs/>
                <w:szCs w:val="24"/>
              </w:rPr>
            </w:pPr>
            <w:r w:rsidRPr="009F0020">
              <w:rPr>
                <w:bCs/>
                <w:szCs w:val="24"/>
              </w:rPr>
              <w:t>Siūlių užpildymui</w:t>
            </w:r>
          </w:p>
        </w:tc>
        <w:tc>
          <w:tcPr>
            <w:tcW w:w="3824" w:type="pct"/>
            <w:shd w:val="clear" w:color="auto" w:fill="auto"/>
          </w:tcPr>
          <w:p w:rsidR="00E8258D" w:rsidRPr="009F0020" w:rsidRDefault="00E8258D" w:rsidP="00970C6E">
            <w:pPr>
              <w:autoSpaceDE w:val="0"/>
              <w:autoSpaceDN w:val="0"/>
              <w:adjustRightInd w:val="0"/>
              <w:spacing w:line="276" w:lineRule="auto"/>
              <w:rPr>
                <w:bCs/>
                <w:szCs w:val="24"/>
              </w:rPr>
            </w:pPr>
          </w:p>
          <w:p w:rsidR="00E8258D" w:rsidRPr="009F0020" w:rsidRDefault="00E8258D" w:rsidP="00970C6E">
            <w:pPr>
              <w:autoSpaceDE w:val="0"/>
              <w:autoSpaceDN w:val="0"/>
              <w:adjustRightInd w:val="0"/>
              <w:spacing w:line="276" w:lineRule="auto"/>
              <w:rPr>
                <w:bCs/>
                <w:szCs w:val="24"/>
              </w:rPr>
            </w:pPr>
          </w:p>
        </w:tc>
      </w:tr>
      <w:tr w:rsidR="00E8258D" w:rsidRPr="009F0020" w:rsidTr="00970C6E">
        <w:tc>
          <w:tcPr>
            <w:tcW w:w="1176" w:type="pct"/>
            <w:shd w:val="clear" w:color="auto" w:fill="auto"/>
            <w:vAlign w:val="center"/>
          </w:tcPr>
          <w:p w:rsidR="00E8258D" w:rsidRPr="009F0020" w:rsidRDefault="00E8258D" w:rsidP="00970C6E">
            <w:pPr>
              <w:autoSpaceDE w:val="0"/>
              <w:autoSpaceDN w:val="0"/>
              <w:adjustRightInd w:val="0"/>
              <w:spacing w:line="276" w:lineRule="auto"/>
              <w:jc w:val="center"/>
              <w:rPr>
                <w:bCs/>
                <w:szCs w:val="24"/>
              </w:rPr>
            </w:pPr>
            <w:r w:rsidRPr="009F0020">
              <w:rPr>
                <w:bCs/>
                <w:szCs w:val="24"/>
              </w:rPr>
              <w:t>Dangos priežiūrai</w:t>
            </w:r>
          </w:p>
        </w:tc>
        <w:tc>
          <w:tcPr>
            <w:tcW w:w="3824" w:type="pct"/>
            <w:shd w:val="clear" w:color="auto" w:fill="auto"/>
          </w:tcPr>
          <w:p w:rsidR="00E8258D" w:rsidRPr="009F0020" w:rsidRDefault="00E8258D" w:rsidP="00970C6E">
            <w:pPr>
              <w:autoSpaceDE w:val="0"/>
              <w:autoSpaceDN w:val="0"/>
              <w:adjustRightInd w:val="0"/>
              <w:spacing w:line="276" w:lineRule="auto"/>
              <w:rPr>
                <w:bCs/>
                <w:szCs w:val="24"/>
              </w:rPr>
            </w:pPr>
          </w:p>
          <w:p w:rsidR="00E8258D" w:rsidRPr="009F0020" w:rsidRDefault="00E8258D" w:rsidP="00970C6E">
            <w:pPr>
              <w:autoSpaceDE w:val="0"/>
              <w:autoSpaceDN w:val="0"/>
              <w:adjustRightInd w:val="0"/>
              <w:spacing w:line="276" w:lineRule="auto"/>
              <w:rPr>
                <w:bCs/>
                <w:szCs w:val="24"/>
              </w:rPr>
            </w:pPr>
          </w:p>
        </w:tc>
      </w:tr>
    </w:tbl>
    <w:p w:rsidR="00E8258D" w:rsidRPr="009F0020" w:rsidRDefault="00E8258D" w:rsidP="00E8258D">
      <w:pPr>
        <w:spacing w:line="276" w:lineRule="auto"/>
        <w:rPr>
          <w:szCs w:val="24"/>
        </w:rPr>
      </w:pPr>
    </w:p>
    <w:p w:rsidR="00E8258D" w:rsidRPr="009F0020" w:rsidRDefault="00E8258D" w:rsidP="00E8258D">
      <w:pPr>
        <w:spacing w:line="276" w:lineRule="auto"/>
        <w:rPr>
          <w:szCs w:val="24"/>
        </w:rPr>
      </w:pPr>
      <w:r w:rsidRPr="009F0020">
        <w:rPr>
          <w:szCs w:val="24"/>
        </w:rPr>
        <w:t xml:space="preserve">19 </w:t>
      </w:r>
      <w:r w:rsidRPr="009F0020">
        <w:rPr>
          <w:i/>
          <w:szCs w:val="24"/>
        </w:rPr>
        <w:t>užduotis</w:t>
      </w:r>
      <w:r w:rsidRPr="009F0020">
        <w:rPr>
          <w:szCs w:val="24"/>
        </w:rPr>
        <w:t>. Į SCHEMĄ SURAŠYKITE TINKUOJAMO MŪRINIO ARBA BETONINIO PAVIRŠIAUS APDAILOS PLYTELĖMIS TECHNOLOGINES OPERACIJAS</w:t>
      </w:r>
    </w:p>
    <w:p w:rsidR="00E8258D" w:rsidRPr="009F0020" w:rsidRDefault="00E8258D" w:rsidP="00E8258D">
      <w:pPr>
        <w:spacing w:line="276" w:lineRule="auto"/>
        <w:jc w:val="center"/>
      </w:pPr>
      <w:r w:rsidRPr="009F0020">
        <w:rPr>
          <w:noProof/>
          <w:lang w:eastAsia="lt-LT"/>
        </w:rPr>
        <w:lastRenderedPageBreak/>
        <w:drawing>
          <wp:inline distT="0" distB="0" distL="0" distR="0" wp14:anchorId="03D77328" wp14:editId="7B6970C3">
            <wp:extent cx="5734050" cy="1495425"/>
            <wp:effectExtent l="0" t="0" r="0" b="9525"/>
            <wp:docPr id="986" name="Paveikslėli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1495425"/>
                    </a:xfrm>
                    <a:prstGeom prst="rect">
                      <a:avLst/>
                    </a:prstGeom>
                    <a:noFill/>
                    <a:ln>
                      <a:noFill/>
                    </a:ln>
                  </pic:spPr>
                </pic:pic>
              </a:graphicData>
            </a:graphic>
          </wp:inline>
        </w:drawing>
      </w:r>
    </w:p>
    <w:p w:rsidR="00E8258D" w:rsidRPr="009F0020" w:rsidRDefault="00E8258D" w:rsidP="00E8258D">
      <w:pPr>
        <w:autoSpaceDE w:val="0"/>
        <w:autoSpaceDN w:val="0"/>
        <w:adjustRightInd w:val="0"/>
        <w:spacing w:line="276" w:lineRule="auto"/>
        <w:rPr>
          <w:szCs w:val="24"/>
        </w:rPr>
      </w:pPr>
    </w:p>
    <w:p w:rsidR="00E8258D" w:rsidRPr="009F0020" w:rsidRDefault="00E8258D" w:rsidP="00E8258D">
      <w:pPr>
        <w:autoSpaceDE w:val="0"/>
        <w:autoSpaceDN w:val="0"/>
        <w:adjustRightInd w:val="0"/>
        <w:spacing w:line="276" w:lineRule="auto"/>
        <w:rPr>
          <w:szCs w:val="24"/>
        </w:rPr>
      </w:pPr>
      <w:r w:rsidRPr="009F0020">
        <w:rPr>
          <w:i/>
          <w:szCs w:val="24"/>
        </w:rPr>
        <w:t>20 užduotis</w:t>
      </w:r>
      <w:r w:rsidRPr="009F0020">
        <w:rPr>
          <w:szCs w:val="24"/>
        </w:rPr>
        <w:t>. PLYTELIŲ PARUOŠIMUI, KLIJAVIMUI, SIŪLIŲ FORMAVIMUI, DANGOS KOKYBĖS KONTROLEI NAUDOJAMI ĮVAIRŪS ĮRANKIAI IR ĮRANGA. PRISIMINKITE JUOS IR UŽPILDYKITE TUŠČIUS LANGELIUS LENTELĖJE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05"/>
      </w:tblGrid>
      <w:tr w:rsidR="00E8258D" w:rsidRPr="009F0020" w:rsidTr="00970C6E">
        <w:tc>
          <w:tcPr>
            <w:tcW w:w="2280" w:type="pct"/>
            <w:shd w:val="clear" w:color="auto" w:fill="auto"/>
          </w:tcPr>
          <w:p w:rsidR="00E8258D" w:rsidRPr="009F0020" w:rsidRDefault="00E8258D" w:rsidP="00970C6E">
            <w:pPr>
              <w:autoSpaceDE w:val="0"/>
              <w:autoSpaceDN w:val="0"/>
              <w:adjustRightInd w:val="0"/>
              <w:spacing w:line="276" w:lineRule="auto"/>
              <w:jc w:val="center"/>
              <w:rPr>
                <w:i/>
                <w:szCs w:val="24"/>
              </w:rPr>
            </w:pPr>
            <w:r w:rsidRPr="009F0020">
              <w:rPr>
                <w:i/>
                <w:szCs w:val="24"/>
              </w:rPr>
              <w:t>Įrankiai ir įranga</w:t>
            </w:r>
          </w:p>
        </w:tc>
        <w:tc>
          <w:tcPr>
            <w:tcW w:w="2720" w:type="pct"/>
            <w:shd w:val="clear" w:color="auto" w:fill="auto"/>
          </w:tcPr>
          <w:p w:rsidR="00E8258D" w:rsidRPr="009F0020" w:rsidRDefault="00E8258D" w:rsidP="00970C6E">
            <w:pPr>
              <w:autoSpaceDE w:val="0"/>
              <w:autoSpaceDN w:val="0"/>
              <w:adjustRightInd w:val="0"/>
              <w:spacing w:line="276" w:lineRule="auto"/>
              <w:jc w:val="center"/>
              <w:rPr>
                <w:i/>
                <w:szCs w:val="24"/>
              </w:rPr>
            </w:pPr>
            <w:r w:rsidRPr="009F0020">
              <w:rPr>
                <w:i/>
                <w:szCs w:val="24"/>
              </w:rPr>
              <w:t>Įrankių ir įrangos paskirtis</w:t>
            </w:r>
          </w:p>
        </w:tc>
      </w:tr>
      <w:tr w:rsidR="00E8258D" w:rsidRPr="009F0020" w:rsidTr="00970C6E">
        <w:tc>
          <w:tcPr>
            <w:tcW w:w="2280" w:type="pct"/>
            <w:shd w:val="clear" w:color="auto" w:fill="auto"/>
          </w:tcPr>
          <w:p w:rsidR="00E8258D" w:rsidRPr="009F0020" w:rsidRDefault="00E8258D" w:rsidP="00970C6E">
            <w:pPr>
              <w:autoSpaceDE w:val="0"/>
              <w:autoSpaceDN w:val="0"/>
              <w:adjustRightInd w:val="0"/>
              <w:spacing w:line="276" w:lineRule="auto"/>
              <w:rPr>
                <w:szCs w:val="24"/>
              </w:rPr>
            </w:pPr>
            <w:r w:rsidRPr="009F0020">
              <w:rPr>
                <w:szCs w:val="24"/>
              </w:rPr>
              <w:t>Dantyta mentelė</w:t>
            </w:r>
          </w:p>
        </w:tc>
        <w:tc>
          <w:tcPr>
            <w:tcW w:w="2720" w:type="pct"/>
            <w:shd w:val="clear" w:color="auto" w:fill="auto"/>
          </w:tcPr>
          <w:p w:rsidR="00E8258D" w:rsidRPr="009F0020" w:rsidRDefault="00E8258D" w:rsidP="00970C6E">
            <w:pPr>
              <w:autoSpaceDE w:val="0"/>
              <w:autoSpaceDN w:val="0"/>
              <w:adjustRightInd w:val="0"/>
              <w:spacing w:line="276" w:lineRule="auto"/>
              <w:rPr>
                <w:szCs w:val="24"/>
              </w:rPr>
            </w:pPr>
          </w:p>
        </w:tc>
      </w:tr>
      <w:tr w:rsidR="00E8258D" w:rsidRPr="009F0020" w:rsidTr="00970C6E">
        <w:tc>
          <w:tcPr>
            <w:tcW w:w="2280" w:type="pct"/>
            <w:shd w:val="clear" w:color="auto" w:fill="auto"/>
          </w:tcPr>
          <w:p w:rsidR="00E8258D" w:rsidRPr="009F0020" w:rsidRDefault="00E8258D" w:rsidP="00970C6E">
            <w:pPr>
              <w:autoSpaceDE w:val="0"/>
              <w:autoSpaceDN w:val="0"/>
              <w:adjustRightInd w:val="0"/>
              <w:spacing w:line="276" w:lineRule="auto"/>
              <w:rPr>
                <w:szCs w:val="24"/>
              </w:rPr>
            </w:pPr>
          </w:p>
        </w:tc>
        <w:tc>
          <w:tcPr>
            <w:tcW w:w="2720" w:type="pct"/>
            <w:shd w:val="clear" w:color="auto" w:fill="auto"/>
          </w:tcPr>
          <w:p w:rsidR="00E8258D" w:rsidRPr="009F0020" w:rsidRDefault="00E8258D" w:rsidP="00970C6E">
            <w:pPr>
              <w:autoSpaceDE w:val="0"/>
              <w:autoSpaceDN w:val="0"/>
              <w:adjustRightInd w:val="0"/>
              <w:spacing w:line="276" w:lineRule="auto"/>
              <w:rPr>
                <w:szCs w:val="24"/>
              </w:rPr>
            </w:pPr>
            <w:r w:rsidRPr="009F0020">
              <w:rPr>
                <w:szCs w:val="24"/>
              </w:rPr>
              <w:t>Klijams užtepti ant dantytos mentelės</w:t>
            </w:r>
          </w:p>
        </w:tc>
      </w:tr>
      <w:tr w:rsidR="00E8258D" w:rsidRPr="009F0020" w:rsidTr="00970C6E">
        <w:tc>
          <w:tcPr>
            <w:tcW w:w="2280" w:type="pct"/>
            <w:shd w:val="clear" w:color="auto" w:fill="auto"/>
          </w:tcPr>
          <w:p w:rsidR="00E8258D" w:rsidRPr="009F0020" w:rsidRDefault="00E8258D" w:rsidP="00970C6E">
            <w:pPr>
              <w:autoSpaceDE w:val="0"/>
              <w:autoSpaceDN w:val="0"/>
              <w:adjustRightInd w:val="0"/>
              <w:spacing w:line="276" w:lineRule="auto"/>
              <w:rPr>
                <w:szCs w:val="24"/>
              </w:rPr>
            </w:pPr>
          </w:p>
        </w:tc>
        <w:tc>
          <w:tcPr>
            <w:tcW w:w="2720" w:type="pct"/>
            <w:shd w:val="clear" w:color="auto" w:fill="auto"/>
          </w:tcPr>
          <w:p w:rsidR="00E8258D" w:rsidRPr="009F0020" w:rsidRDefault="00E8258D" w:rsidP="00970C6E">
            <w:pPr>
              <w:autoSpaceDE w:val="0"/>
              <w:autoSpaceDN w:val="0"/>
              <w:adjustRightInd w:val="0"/>
              <w:spacing w:line="276" w:lineRule="auto"/>
              <w:rPr>
                <w:szCs w:val="24"/>
              </w:rPr>
            </w:pPr>
            <w:r w:rsidRPr="009F0020">
              <w:rPr>
                <w:szCs w:val="24"/>
              </w:rPr>
              <w:t>Plytelėms pjauti kreive</w:t>
            </w:r>
          </w:p>
        </w:tc>
      </w:tr>
      <w:tr w:rsidR="00E8258D" w:rsidRPr="009F0020" w:rsidTr="00970C6E">
        <w:tc>
          <w:tcPr>
            <w:tcW w:w="2280" w:type="pct"/>
            <w:shd w:val="clear" w:color="auto" w:fill="auto"/>
          </w:tcPr>
          <w:p w:rsidR="00E8258D" w:rsidRPr="009F0020" w:rsidRDefault="00E8258D" w:rsidP="00970C6E">
            <w:pPr>
              <w:autoSpaceDE w:val="0"/>
              <w:autoSpaceDN w:val="0"/>
              <w:adjustRightInd w:val="0"/>
              <w:spacing w:line="276" w:lineRule="auto"/>
              <w:rPr>
                <w:szCs w:val="24"/>
              </w:rPr>
            </w:pPr>
            <w:r w:rsidRPr="009F0020">
              <w:rPr>
                <w:szCs w:val="24"/>
              </w:rPr>
              <w:t>Vielinis pjūklelis</w:t>
            </w:r>
          </w:p>
        </w:tc>
        <w:tc>
          <w:tcPr>
            <w:tcW w:w="2720" w:type="pct"/>
            <w:shd w:val="clear" w:color="auto" w:fill="auto"/>
          </w:tcPr>
          <w:p w:rsidR="00E8258D" w:rsidRPr="009F0020" w:rsidRDefault="00E8258D" w:rsidP="00970C6E">
            <w:pPr>
              <w:autoSpaceDE w:val="0"/>
              <w:autoSpaceDN w:val="0"/>
              <w:adjustRightInd w:val="0"/>
              <w:spacing w:line="276" w:lineRule="auto"/>
              <w:rPr>
                <w:szCs w:val="24"/>
              </w:rPr>
            </w:pPr>
          </w:p>
        </w:tc>
      </w:tr>
      <w:tr w:rsidR="00E8258D" w:rsidRPr="009F0020" w:rsidTr="00970C6E">
        <w:tc>
          <w:tcPr>
            <w:tcW w:w="2280" w:type="pct"/>
            <w:shd w:val="clear" w:color="auto" w:fill="auto"/>
          </w:tcPr>
          <w:p w:rsidR="00E8258D" w:rsidRPr="009F0020" w:rsidRDefault="00E8258D" w:rsidP="00970C6E">
            <w:pPr>
              <w:autoSpaceDE w:val="0"/>
              <w:autoSpaceDN w:val="0"/>
              <w:adjustRightInd w:val="0"/>
              <w:spacing w:line="276" w:lineRule="auto"/>
              <w:rPr>
                <w:szCs w:val="24"/>
              </w:rPr>
            </w:pPr>
            <w:r w:rsidRPr="009F0020">
              <w:rPr>
                <w:szCs w:val="24"/>
              </w:rPr>
              <w:t>Silikoninio sandariklio pistoletas</w:t>
            </w:r>
          </w:p>
        </w:tc>
        <w:tc>
          <w:tcPr>
            <w:tcW w:w="2720" w:type="pct"/>
            <w:shd w:val="clear" w:color="auto" w:fill="auto"/>
          </w:tcPr>
          <w:p w:rsidR="00E8258D" w:rsidRPr="009F0020" w:rsidRDefault="00E8258D" w:rsidP="00970C6E">
            <w:pPr>
              <w:autoSpaceDE w:val="0"/>
              <w:autoSpaceDN w:val="0"/>
              <w:adjustRightInd w:val="0"/>
              <w:spacing w:line="276" w:lineRule="auto"/>
              <w:rPr>
                <w:szCs w:val="24"/>
              </w:rPr>
            </w:pPr>
          </w:p>
        </w:tc>
      </w:tr>
      <w:tr w:rsidR="00E8258D" w:rsidRPr="009F0020" w:rsidTr="00970C6E">
        <w:tc>
          <w:tcPr>
            <w:tcW w:w="2280" w:type="pct"/>
            <w:shd w:val="clear" w:color="auto" w:fill="auto"/>
          </w:tcPr>
          <w:p w:rsidR="00E8258D" w:rsidRPr="009F0020" w:rsidRDefault="00E8258D" w:rsidP="00970C6E">
            <w:pPr>
              <w:autoSpaceDE w:val="0"/>
              <w:autoSpaceDN w:val="0"/>
              <w:adjustRightInd w:val="0"/>
              <w:spacing w:line="276" w:lineRule="auto"/>
              <w:rPr>
                <w:szCs w:val="24"/>
              </w:rPr>
            </w:pPr>
          </w:p>
        </w:tc>
        <w:tc>
          <w:tcPr>
            <w:tcW w:w="2720" w:type="pct"/>
            <w:shd w:val="clear" w:color="auto" w:fill="auto"/>
          </w:tcPr>
          <w:p w:rsidR="00E8258D" w:rsidRPr="009F0020" w:rsidRDefault="00E8258D" w:rsidP="00970C6E">
            <w:pPr>
              <w:autoSpaceDE w:val="0"/>
              <w:autoSpaceDN w:val="0"/>
              <w:adjustRightInd w:val="0"/>
              <w:spacing w:line="276" w:lineRule="auto"/>
              <w:rPr>
                <w:szCs w:val="24"/>
              </w:rPr>
            </w:pPr>
            <w:r w:rsidRPr="009F0020">
              <w:rPr>
                <w:szCs w:val="24"/>
              </w:rPr>
              <w:t>Siūlėms užpildyti</w:t>
            </w:r>
          </w:p>
        </w:tc>
      </w:tr>
      <w:tr w:rsidR="00E8258D" w:rsidRPr="009F0020" w:rsidTr="00970C6E">
        <w:tc>
          <w:tcPr>
            <w:tcW w:w="2280" w:type="pct"/>
            <w:shd w:val="clear" w:color="auto" w:fill="auto"/>
          </w:tcPr>
          <w:p w:rsidR="00E8258D" w:rsidRPr="009F0020" w:rsidRDefault="00E8258D" w:rsidP="00970C6E">
            <w:pPr>
              <w:autoSpaceDE w:val="0"/>
              <w:autoSpaceDN w:val="0"/>
              <w:adjustRightInd w:val="0"/>
              <w:spacing w:line="276" w:lineRule="auto"/>
              <w:rPr>
                <w:szCs w:val="24"/>
              </w:rPr>
            </w:pPr>
            <w:r w:rsidRPr="009F0020">
              <w:rPr>
                <w:szCs w:val="24"/>
              </w:rPr>
              <w:t>Guminis plaktukas</w:t>
            </w:r>
          </w:p>
        </w:tc>
        <w:tc>
          <w:tcPr>
            <w:tcW w:w="2720" w:type="pct"/>
            <w:shd w:val="clear" w:color="auto" w:fill="auto"/>
          </w:tcPr>
          <w:p w:rsidR="00E8258D" w:rsidRPr="009F0020" w:rsidRDefault="00E8258D" w:rsidP="00970C6E">
            <w:pPr>
              <w:autoSpaceDE w:val="0"/>
              <w:autoSpaceDN w:val="0"/>
              <w:adjustRightInd w:val="0"/>
              <w:spacing w:line="276" w:lineRule="auto"/>
              <w:rPr>
                <w:szCs w:val="24"/>
              </w:rPr>
            </w:pPr>
          </w:p>
        </w:tc>
      </w:tr>
      <w:tr w:rsidR="00E8258D" w:rsidRPr="009F0020" w:rsidTr="00970C6E">
        <w:tc>
          <w:tcPr>
            <w:tcW w:w="2280" w:type="pct"/>
            <w:shd w:val="clear" w:color="auto" w:fill="auto"/>
          </w:tcPr>
          <w:p w:rsidR="00E8258D" w:rsidRPr="009F0020" w:rsidRDefault="00E8258D" w:rsidP="00970C6E">
            <w:pPr>
              <w:autoSpaceDE w:val="0"/>
              <w:autoSpaceDN w:val="0"/>
              <w:adjustRightInd w:val="0"/>
              <w:spacing w:line="276" w:lineRule="auto"/>
              <w:rPr>
                <w:szCs w:val="24"/>
              </w:rPr>
            </w:pPr>
            <w:r w:rsidRPr="009F0020">
              <w:rPr>
                <w:szCs w:val="24"/>
              </w:rPr>
              <w:t>Teptukas</w:t>
            </w:r>
          </w:p>
        </w:tc>
        <w:tc>
          <w:tcPr>
            <w:tcW w:w="2720" w:type="pct"/>
            <w:shd w:val="clear" w:color="auto" w:fill="auto"/>
          </w:tcPr>
          <w:p w:rsidR="00E8258D" w:rsidRPr="009F0020" w:rsidRDefault="00E8258D" w:rsidP="00970C6E">
            <w:pPr>
              <w:autoSpaceDE w:val="0"/>
              <w:autoSpaceDN w:val="0"/>
              <w:adjustRightInd w:val="0"/>
              <w:spacing w:line="276" w:lineRule="auto"/>
              <w:rPr>
                <w:szCs w:val="24"/>
              </w:rPr>
            </w:pPr>
          </w:p>
        </w:tc>
      </w:tr>
      <w:tr w:rsidR="00E8258D" w:rsidRPr="009F0020" w:rsidTr="00970C6E">
        <w:tc>
          <w:tcPr>
            <w:tcW w:w="2280" w:type="pct"/>
            <w:shd w:val="clear" w:color="auto" w:fill="auto"/>
          </w:tcPr>
          <w:p w:rsidR="00E8258D" w:rsidRPr="009F0020" w:rsidRDefault="00E8258D" w:rsidP="00970C6E">
            <w:pPr>
              <w:autoSpaceDE w:val="0"/>
              <w:autoSpaceDN w:val="0"/>
              <w:adjustRightInd w:val="0"/>
              <w:spacing w:line="276" w:lineRule="auto"/>
              <w:rPr>
                <w:szCs w:val="24"/>
              </w:rPr>
            </w:pPr>
          </w:p>
        </w:tc>
        <w:tc>
          <w:tcPr>
            <w:tcW w:w="2720" w:type="pct"/>
            <w:shd w:val="clear" w:color="auto" w:fill="auto"/>
          </w:tcPr>
          <w:p w:rsidR="00E8258D" w:rsidRPr="009F0020" w:rsidRDefault="00E8258D" w:rsidP="00970C6E">
            <w:pPr>
              <w:autoSpaceDE w:val="0"/>
              <w:autoSpaceDN w:val="0"/>
              <w:adjustRightInd w:val="0"/>
              <w:spacing w:line="276" w:lineRule="auto"/>
              <w:rPr>
                <w:szCs w:val="24"/>
              </w:rPr>
            </w:pPr>
            <w:r w:rsidRPr="009F0020">
              <w:rPr>
                <w:szCs w:val="24"/>
              </w:rPr>
              <w:t>Plytelėms gręžti</w:t>
            </w:r>
          </w:p>
        </w:tc>
      </w:tr>
      <w:tr w:rsidR="00E8258D" w:rsidRPr="009F0020" w:rsidTr="00970C6E">
        <w:tc>
          <w:tcPr>
            <w:tcW w:w="2280" w:type="pct"/>
            <w:shd w:val="clear" w:color="auto" w:fill="auto"/>
          </w:tcPr>
          <w:p w:rsidR="00E8258D" w:rsidRPr="009F0020" w:rsidRDefault="00E8258D" w:rsidP="00970C6E">
            <w:pPr>
              <w:autoSpaceDE w:val="0"/>
              <w:autoSpaceDN w:val="0"/>
              <w:adjustRightInd w:val="0"/>
              <w:spacing w:line="276" w:lineRule="auto"/>
              <w:rPr>
                <w:szCs w:val="24"/>
              </w:rPr>
            </w:pPr>
            <w:r w:rsidRPr="009F0020">
              <w:rPr>
                <w:szCs w:val="24"/>
              </w:rPr>
              <w:t>Tiesyklė</w:t>
            </w:r>
          </w:p>
        </w:tc>
        <w:tc>
          <w:tcPr>
            <w:tcW w:w="2720" w:type="pct"/>
            <w:shd w:val="clear" w:color="auto" w:fill="auto"/>
          </w:tcPr>
          <w:p w:rsidR="00E8258D" w:rsidRPr="009F0020" w:rsidRDefault="00E8258D" w:rsidP="00970C6E">
            <w:pPr>
              <w:autoSpaceDE w:val="0"/>
              <w:autoSpaceDN w:val="0"/>
              <w:adjustRightInd w:val="0"/>
              <w:spacing w:line="276" w:lineRule="auto"/>
              <w:rPr>
                <w:szCs w:val="24"/>
              </w:rPr>
            </w:pPr>
          </w:p>
        </w:tc>
      </w:tr>
    </w:tbl>
    <w:p w:rsidR="00E8258D" w:rsidRPr="009F0020" w:rsidRDefault="00E8258D" w:rsidP="00E8258D">
      <w:pPr>
        <w:autoSpaceDE w:val="0"/>
        <w:autoSpaceDN w:val="0"/>
        <w:adjustRightInd w:val="0"/>
        <w:spacing w:line="276" w:lineRule="auto"/>
        <w:rPr>
          <w:szCs w:val="24"/>
        </w:rPr>
      </w:pPr>
    </w:p>
    <w:p w:rsidR="00E8258D" w:rsidRPr="009F0020" w:rsidRDefault="00E8258D" w:rsidP="00E8258D">
      <w:pPr>
        <w:spacing w:line="276" w:lineRule="auto"/>
        <w:rPr>
          <w:szCs w:val="24"/>
        </w:rPr>
      </w:pPr>
      <w:r w:rsidRPr="009F0020">
        <w:rPr>
          <w:i/>
          <w:szCs w:val="24"/>
        </w:rPr>
        <w:t>21 užduotis</w:t>
      </w:r>
      <w:r w:rsidRPr="009F0020">
        <w:rPr>
          <w:szCs w:val="24"/>
        </w:rPr>
        <w:t>. PAVEIKSLĖLIUOSE PARODYTA ĮRANGA PLYTELĖMS PJAUTI IR PERSKELTI. UŽRAŠYKITE, KOKIUS PLYTELIŲ PJŪVIUS GALIMA ATLIKTI ŠIA ĮRANGA</w:t>
      </w:r>
    </w:p>
    <w:tbl>
      <w:tblPr>
        <w:tblStyle w:val="Lentelstinklelis"/>
        <w:tblW w:w="0" w:type="auto"/>
        <w:tblLook w:val="04A0" w:firstRow="1" w:lastRow="0" w:firstColumn="1" w:lastColumn="0" w:noHBand="0" w:noVBand="1"/>
      </w:tblPr>
      <w:tblGrid>
        <w:gridCol w:w="2280"/>
        <w:gridCol w:w="2471"/>
        <w:gridCol w:w="2062"/>
        <w:gridCol w:w="2203"/>
      </w:tblGrid>
      <w:tr w:rsidR="00E8258D" w:rsidRPr="009F0020" w:rsidTr="00970C6E">
        <w:tc>
          <w:tcPr>
            <w:tcW w:w="2477" w:type="dxa"/>
            <w:vAlign w:val="center"/>
          </w:tcPr>
          <w:p w:rsidR="00E8258D" w:rsidRPr="009F0020" w:rsidRDefault="00E8258D" w:rsidP="00970C6E">
            <w:pPr>
              <w:spacing w:line="276" w:lineRule="auto"/>
              <w:jc w:val="center"/>
              <w:rPr>
                <w:szCs w:val="24"/>
              </w:rPr>
            </w:pPr>
            <w:r w:rsidRPr="009F0020">
              <w:rPr>
                <w:noProof/>
              </w:rPr>
              <w:drawing>
                <wp:inline distT="0" distB="0" distL="0" distR="0" wp14:anchorId="1717E1A1" wp14:editId="0A37897A">
                  <wp:extent cx="1210146" cy="776865"/>
                  <wp:effectExtent l="0" t="0" r="9525" b="4445"/>
                  <wp:docPr id="126" name="Picture 120" descr="Description: Vaizdo rezultatas pagal uÅ¾klausÄ ârankines plyteliu pjovimo stakle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Vaizdo rezultatas pagal uÅ¾klausÄ ârankines plyteliu pjovimo staklesâ"/>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625" b="10404"/>
                          <a:stretch/>
                        </pic:blipFill>
                        <pic:spPr bwMode="auto">
                          <a:xfrm>
                            <a:off x="0" y="0"/>
                            <a:ext cx="1210310" cy="776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8" w:type="dxa"/>
            <w:vAlign w:val="center"/>
          </w:tcPr>
          <w:p w:rsidR="00E8258D" w:rsidRPr="009F0020" w:rsidRDefault="00E8258D" w:rsidP="00970C6E">
            <w:pPr>
              <w:spacing w:line="276" w:lineRule="auto"/>
              <w:jc w:val="center"/>
              <w:rPr>
                <w:szCs w:val="24"/>
              </w:rPr>
            </w:pPr>
            <w:r w:rsidRPr="009F0020">
              <w:rPr>
                <w:noProof/>
              </w:rPr>
              <w:drawing>
                <wp:inline distT="0" distB="0" distL="0" distR="0" wp14:anchorId="0FA1B257" wp14:editId="49435CBE">
                  <wp:extent cx="1419225" cy="786765"/>
                  <wp:effectExtent l="0" t="0" r="9525" b="0"/>
                  <wp:docPr id="950" name="Picture 121" descr="Description: ir pjov sta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scription: ir pjov stakl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786765"/>
                          </a:xfrm>
                          <a:prstGeom prst="rect">
                            <a:avLst/>
                          </a:prstGeom>
                          <a:noFill/>
                          <a:ln>
                            <a:noFill/>
                          </a:ln>
                        </pic:spPr>
                      </pic:pic>
                    </a:graphicData>
                  </a:graphic>
                </wp:inline>
              </w:drawing>
            </w:r>
          </w:p>
        </w:tc>
        <w:tc>
          <w:tcPr>
            <w:tcW w:w="2478" w:type="dxa"/>
            <w:vAlign w:val="center"/>
          </w:tcPr>
          <w:p w:rsidR="00E8258D" w:rsidRPr="009F0020" w:rsidRDefault="00E8258D" w:rsidP="00970C6E">
            <w:pPr>
              <w:spacing w:line="276" w:lineRule="auto"/>
              <w:jc w:val="center"/>
              <w:rPr>
                <w:szCs w:val="24"/>
              </w:rPr>
            </w:pPr>
            <w:r w:rsidRPr="009F0020">
              <w:rPr>
                <w:noProof/>
                <w:szCs w:val="24"/>
              </w:rPr>
              <w:drawing>
                <wp:inline distT="0" distB="0" distL="0" distR="0" wp14:anchorId="3849B426" wp14:editId="7E90E872">
                  <wp:extent cx="978535" cy="746760"/>
                  <wp:effectExtent l="0" t="0" r="0" b="0"/>
                  <wp:docPr id="12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8535" cy="746760"/>
                          </a:xfrm>
                          <a:prstGeom prst="rect">
                            <a:avLst/>
                          </a:prstGeom>
                          <a:noFill/>
                          <a:ln>
                            <a:noFill/>
                          </a:ln>
                        </pic:spPr>
                      </pic:pic>
                    </a:graphicData>
                  </a:graphic>
                </wp:inline>
              </w:drawing>
            </w:r>
          </w:p>
        </w:tc>
        <w:tc>
          <w:tcPr>
            <w:tcW w:w="2478" w:type="dxa"/>
            <w:vAlign w:val="center"/>
          </w:tcPr>
          <w:p w:rsidR="00E8258D" w:rsidRPr="009F0020" w:rsidRDefault="00E8258D" w:rsidP="00970C6E">
            <w:pPr>
              <w:spacing w:line="276" w:lineRule="auto"/>
              <w:jc w:val="center"/>
              <w:rPr>
                <w:szCs w:val="24"/>
              </w:rPr>
            </w:pPr>
            <w:r w:rsidRPr="009F0020">
              <w:rPr>
                <w:noProof/>
                <w:szCs w:val="24"/>
              </w:rPr>
              <w:drawing>
                <wp:inline distT="0" distB="0" distL="0" distR="0" wp14:anchorId="18326B08" wp14:editId="6140D112">
                  <wp:extent cx="1133475" cy="682625"/>
                  <wp:effectExtent l="0" t="0" r="0" b="0"/>
                  <wp:docPr id="128"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3475" cy="682625"/>
                          </a:xfrm>
                          <a:prstGeom prst="rect">
                            <a:avLst/>
                          </a:prstGeom>
                          <a:noFill/>
                          <a:ln>
                            <a:noFill/>
                          </a:ln>
                        </pic:spPr>
                      </pic:pic>
                    </a:graphicData>
                  </a:graphic>
                </wp:inline>
              </w:drawing>
            </w:r>
          </w:p>
        </w:tc>
      </w:tr>
      <w:tr w:rsidR="00E8258D" w:rsidRPr="009F0020" w:rsidTr="00970C6E">
        <w:tc>
          <w:tcPr>
            <w:tcW w:w="2477" w:type="dxa"/>
          </w:tcPr>
          <w:p w:rsidR="00E8258D" w:rsidRPr="009F0020" w:rsidRDefault="00E8258D" w:rsidP="00970C6E">
            <w:pPr>
              <w:spacing w:line="276" w:lineRule="auto"/>
              <w:jc w:val="center"/>
              <w:rPr>
                <w:szCs w:val="24"/>
              </w:rPr>
            </w:pPr>
            <w:r w:rsidRPr="009F0020">
              <w:rPr>
                <w:szCs w:val="24"/>
              </w:rPr>
              <w:t>a</w:t>
            </w:r>
          </w:p>
        </w:tc>
        <w:tc>
          <w:tcPr>
            <w:tcW w:w="2478" w:type="dxa"/>
          </w:tcPr>
          <w:p w:rsidR="00E8258D" w:rsidRPr="009F0020" w:rsidRDefault="00E8258D" w:rsidP="00970C6E">
            <w:pPr>
              <w:spacing w:line="276" w:lineRule="auto"/>
              <w:jc w:val="center"/>
              <w:rPr>
                <w:szCs w:val="24"/>
              </w:rPr>
            </w:pPr>
            <w:r w:rsidRPr="009F0020">
              <w:rPr>
                <w:szCs w:val="24"/>
              </w:rPr>
              <w:t>b</w:t>
            </w:r>
          </w:p>
        </w:tc>
        <w:tc>
          <w:tcPr>
            <w:tcW w:w="2478" w:type="dxa"/>
          </w:tcPr>
          <w:p w:rsidR="00E8258D" w:rsidRPr="009F0020" w:rsidRDefault="00E8258D" w:rsidP="00970C6E">
            <w:pPr>
              <w:spacing w:line="276" w:lineRule="auto"/>
              <w:jc w:val="center"/>
              <w:rPr>
                <w:szCs w:val="24"/>
              </w:rPr>
            </w:pPr>
            <w:r w:rsidRPr="009F0020">
              <w:rPr>
                <w:szCs w:val="24"/>
              </w:rPr>
              <w:t>c</w:t>
            </w:r>
          </w:p>
        </w:tc>
        <w:tc>
          <w:tcPr>
            <w:tcW w:w="2478" w:type="dxa"/>
          </w:tcPr>
          <w:p w:rsidR="00E8258D" w:rsidRPr="009F0020" w:rsidRDefault="00E8258D" w:rsidP="00970C6E">
            <w:pPr>
              <w:spacing w:line="276" w:lineRule="auto"/>
              <w:jc w:val="center"/>
              <w:rPr>
                <w:szCs w:val="24"/>
              </w:rPr>
            </w:pPr>
            <w:r w:rsidRPr="009F0020">
              <w:rPr>
                <w:szCs w:val="24"/>
              </w:rPr>
              <w:t>d</w:t>
            </w:r>
          </w:p>
        </w:tc>
      </w:tr>
    </w:tbl>
    <w:p w:rsidR="00E8258D" w:rsidRPr="009F0020" w:rsidRDefault="00E8258D" w:rsidP="00E8258D">
      <w:pPr>
        <w:autoSpaceDE w:val="0"/>
        <w:autoSpaceDN w:val="0"/>
        <w:adjustRightInd w:val="0"/>
        <w:spacing w:line="276" w:lineRule="auto"/>
        <w:jc w:val="center"/>
        <w:rPr>
          <w:rFonts w:eastAsia="Times New Roman"/>
          <w:szCs w:val="20"/>
          <w:lang w:eastAsia="lt-LT"/>
        </w:rPr>
      </w:pPr>
      <w:r w:rsidRPr="009F0020">
        <w:rPr>
          <w:rFonts w:eastAsia="Times New Roman"/>
          <w:i/>
          <w:sz w:val="20"/>
          <w:szCs w:val="20"/>
          <w:lang w:eastAsia="lt-LT"/>
        </w:rPr>
        <w:t>Plytelių pjovimo įranga</w:t>
      </w:r>
    </w:p>
    <w:p w:rsidR="00E8258D" w:rsidRPr="009F0020" w:rsidRDefault="00E8258D" w:rsidP="00E8258D">
      <w:pPr>
        <w:autoSpaceDE w:val="0"/>
        <w:autoSpaceDN w:val="0"/>
        <w:adjustRightInd w:val="0"/>
        <w:spacing w:line="276" w:lineRule="auto"/>
        <w:jc w:val="center"/>
        <w:rPr>
          <w:szCs w:val="20"/>
        </w:rPr>
      </w:pPr>
      <w:r w:rsidRPr="009F0020">
        <w:rPr>
          <w:sz w:val="20"/>
          <w:szCs w:val="20"/>
        </w:rPr>
        <w:t xml:space="preserve">Grikštienė, A., Liniova, I. (2015). </w:t>
      </w:r>
      <w:r w:rsidRPr="009F0020">
        <w:rPr>
          <w:i/>
          <w:sz w:val="20"/>
          <w:szCs w:val="20"/>
        </w:rPr>
        <w:t>Vertikalių ir horizontalių paviršių apdaila plytelėmis.</w:t>
      </w:r>
    </w:p>
    <w:p w:rsidR="00E8258D" w:rsidRPr="009F0020" w:rsidRDefault="00E8258D" w:rsidP="00E8258D">
      <w:pPr>
        <w:autoSpaceDE w:val="0"/>
        <w:autoSpaceDN w:val="0"/>
        <w:adjustRightInd w:val="0"/>
        <w:spacing w:line="276" w:lineRule="auto"/>
        <w:jc w:val="center"/>
        <w:rPr>
          <w:szCs w:val="20"/>
          <w:shd w:val="clear" w:color="auto" w:fill="FFFFFF"/>
          <w:lang w:eastAsia="zh-CN"/>
        </w:rPr>
      </w:pPr>
      <w:r w:rsidRPr="009F0020">
        <w:rPr>
          <w:sz w:val="20"/>
          <w:szCs w:val="20"/>
          <w:shd w:val="clear" w:color="auto" w:fill="FFFFFF"/>
        </w:rPr>
        <w:t>Vadovėlis</w:t>
      </w:r>
      <w:r w:rsidRPr="009F0020">
        <w:rPr>
          <w:i/>
          <w:sz w:val="20"/>
          <w:szCs w:val="20"/>
          <w:shd w:val="clear" w:color="auto" w:fill="FFFFFF"/>
        </w:rPr>
        <w:t>.</w:t>
      </w:r>
      <w:r w:rsidRPr="009F0020">
        <w:rPr>
          <w:shd w:val="clear" w:color="auto" w:fill="FFFFFF"/>
        </w:rPr>
        <w:t xml:space="preserve"> </w:t>
      </w:r>
      <w:r w:rsidRPr="009F0020">
        <w:rPr>
          <w:sz w:val="20"/>
          <w:szCs w:val="20"/>
          <w:shd w:val="clear" w:color="auto" w:fill="FFFFFF"/>
          <w:lang w:eastAsia="zh-CN"/>
        </w:rPr>
        <w:t>Iš: Vilniaus statybininkų rengimo centras [interaktyvus], EDUCTON→Dirbti neprisijungus→ Mokymo priemonės.</w:t>
      </w:r>
      <w:r w:rsidRPr="009F0020">
        <w:rPr>
          <w:szCs w:val="20"/>
          <w:shd w:val="clear" w:color="auto" w:fill="FFFFFF"/>
          <w:lang w:eastAsia="zh-CN"/>
        </w:rPr>
        <w:t xml:space="preserve"> </w:t>
      </w:r>
      <w:r w:rsidRPr="009F0020">
        <w:rPr>
          <w:sz w:val="20"/>
          <w:szCs w:val="20"/>
          <w:shd w:val="clear" w:color="auto" w:fill="FFFFFF"/>
          <w:lang w:eastAsia="zh-CN"/>
        </w:rPr>
        <w:t xml:space="preserve">Prieiga per internetą: </w:t>
      </w:r>
      <w:r w:rsidRPr="009F0020">
        <w:rPr>
          <w:i/>
          <w:sz w:val="20"/>
          <w:szCs w:val="20"/>
          <w:shd w:val="clear" w:color="auto" w:fill="FFFFFF"/>
          <w:lang w:eastAsia="zh-CN"/>
        </w:rPr>
        <w:t>http://vsrc.lt/#netsmart</w:t>
      </w:r>
    </w:p>
    <w:p w:rsidR="00E8258D" w:rsidRPr="009F0020" w:rsidRDefault="00E8258D" w:rsidP="00E8258D">
      <w:pPr>
        <w:pStyle w:val="Betarp"/>
        <w:numPr>
          <w:ilvl w:val="0"/>
          <w:numId w:val="11"/>
        </w:numPr>
        <w:spacing w:line="276" w:lineRule="auto"/>
        <w:ind w:left="0" w:firstLine="0"/>
        <w:rPr>
          <w:sz w:val="24"/>
          <w:szCs w:val="24"/>
        </w:rPr>
      </w:pP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pStyle w:val="Betarp"/>
        <w:numPr>
          <w:ilvl w:val="0"/>
          <w:numId w:val="11"/>
        </w:numPr>
        <w:spacing w:line="276" w:lineRule="auto"/>
        <w:ind w:left="0" w:firstLine="0"/>
        <w:rPr>
          <w:sz w:val="24"/>
          <w:szCs w:val="24"/>
        </w:rPr>
      </w:pP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lastRenderedPageBreak/>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pStyle w:val="Betarp"/>
        <w:numPr>
          <w:ilvl w:val="0"/>
          <w:numId w:val="11"/>
        </w:numPr>
        <w:spacing w:line="276" w:lineRule="auto"/>
        <w:ind w:left="0" w:firstLine="0"/>
        <w:rPr>
          <w:sz w:val="24"/>
          <w:szCs w:val="24"/>
        </w:rPr>
      </w:pP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pStyle w:val="Betarp"/>
        <w:numPr>
          <w:ilvl w:val="0"/>
          <w:numId w:val="11"/>
        </w:numPr>
        <w:spacing w:line="276" w:lineRule="auto"/>
        <w:ind w:left="0" w:firstLine="0"/>
        <w:rPr>
          <w:sz w:val="24"/>
          <w:szCs w:val="24"/>
        </w:rPr>
      </w:pP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p>
    <w:p w:rsidR="00E8258D" w:rsidRPr="009F0020" w:rsidRDefault="00E8258D" w:rsidP="00E8258D">
      <w:pPr>
        <w:spacing w:line="276" w:lineRule="auto"/>
        <w:rPr>
          <w:szCs w:val="24"/>
        </w:rPr>
      </w:pPr>
    </w:p>
    <w:p w:rsidR="00E8258D" w:rsidRPr="009F0020" w:rsidRDefault="00E8258D" w:rsidP="00E8258D">
      <w:pPr>
        <w:spacing w:line="276" w:lineRule="auto"/>
        <w:rPr>
          <w:szCs w:val="24"/>
        </w:rPr>
      </w:pPr>
      <w:r w:rsidRPr="009F0020">
        <w:rPr>
          <w:i/>
          <w:szCs w:val="24"/>
        </w:rPr>
        <w:t>22 užduotis</w:t>
      </w:r>
      <w:r w:rsidRPr="009F0020">
        <w:rPr>
          <w:szCs w:val="24"/>
        </w:rPr>
        <w:t>. ĮRAŠYKITE, KOKIE PLYTELIŲ TVIRTINIMO BŪDAI ANT VERTIKALIŲ PAVIRŠIŲ PARODYTI SCHEMOJE</w:t>
      </w:r>
    </w:p>
    <w:p w:rsidR="00E8258D" w:rsidRPr="009F0020" w:rsidRDefault="00E8258D" w:rsidP="00E8258D">
      <w:pPr>
        <w:spacing w:line="276" w:lineRule="auto"/>
        <w:jc w:val="center"/>
        <w:rPr>
          <w:szCs w:val="24"/>
        </w:rPr>
      </w:pPr>
      <w:r w:rsidRPr="009F0020">
        <w:rPr>
          <w:noProof/>
          <w:lang w:eastAsia="lt-LT"/>
        </w:rPr>
        <w:drawing>
          <wp:inline distT="0" distB="0" distL="0" distR="0" wp14:anchorId="0EA17E1A" wp14:editId="646F67C3">
            <wp:extent cx="4043966" cy="1666255"/>
            <wp:effectExtent l="0" t="0" r="0" b="0"/>
            <wp:docPr id="987"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6341" cy="1671354"/>
                    </a:xfrm>
                    <a:prstGeom prst="rect">
                      <a:avLst/>
                    </a:prstGeom>
                    <a:noFill/>
                    <a:ln>
                      <a:noFill/>
                    </a:ln>
                  </pic:spPr>
                </pic:pic>
              </a:graphicData>
            </a:graphic>
          </wp:inline>
        </w:drawing>
      </w:r>
    </w:p>
    <w:p w:rsidR="00E8258D" w:rsidRPr="009F0020" w:rsidRDefault="00E8258D" w:rsidP="00E8258D">
      <w:pPr>
        <w:spacing w:line="276" w:lineRule="auto"/>
        <w:rPr>
          <w:szCs w:val="24"/>
        </w:rPr>
      </w:pPr>
    </w:p>
    <w:p w:rsidR="00E8258D" w:rsidRPr="009F0020" w:rsidRDefault="00E8258D" w:rsidP="00E8258D">
      <w:pPr>
        <w:spacing w:line="276" w:lineRule="auto"/>
        <w:rPr>
          <w:szCs w:val="24"/>
        </w:rPr>
      </w:pPr>
      <w:r w:rsidRPr="009F0020">
        <w:rPr>
          <w:i/>
          <w:szCs w:val="24"/>
        </w:rPr>
        <w:t>23 užduotis</w:t>
      </w:r>
      <w:r w:rsidRPr="009F0020">
        <w:rPr>
          <w:szCs w:val="24"/>
        </w:rPr>
        <w:t>. PAVEIKSLĖLYJE PARODYTAS PLYTELIŲ IŠDĖSTYMO ANT VERTIKALIŲ PAVIRŠIŲ NUŽYMĖJIMAS. PAŽYMĖKITE TEISINGUS TEIGINIUS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197"/>
      </w:tblGrid>
      <w:tr w:rsidR="00E8258D" w:rsidRPr="009F0020" w:rsidTr="00970C6E">
        <w:tc>
          <w:tcPr>
            <w:tcW w:w="2534" w:type="pct"/>
            <w:shd w:val="clear" w:color="auto" w:fill="auto"/>
          </w:tcPr>
          <w:p w:rsidR="00E8258D" w:rsidRPr="009F0020" w:rsidRDefault="00E8258D" w:rsidP="00970C6E">
            <w:pPr>
              <w:spacing w:line="276" w:lineRule="auto"/>
              <w:rPr>
                <w:szCs w:val="24"/>
              </w:rPr>
            </w:pPr>
            <w:r w:rsidRPr="009F0020">
              <w:rPr>
                <w:noProof/>
                <w:lang w:eastAsia="lt-LT"/>
              </w:rPr>
              <w:drawing>
                <wp:inline distT="0" distB="0" distL="0" distR="0" wp14:anchorId="20EC8626" wp14:editId="2CE31F45">
                  <wp:extent cx="2923505" cy="2590224"/>
                  <wp:effectExtent l="0" t="0" r="0" b="635"/>
                  <wp:docPr id="129" name="Paveikslėli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5651" cy="2592126"/>
                          </a:xfrm>
                          <a:prstGeom prst="rect">
                            <a:avLst/>
                          </a:prstGeom>
                          <a:noFill/>
                          <a:ln>
                            <a:noFill/>
                          </a:ln>
                        </pic:spPr>
                      </pic:pic>
                    </a:graphicData>
                  </a:graphic>
                </wp:inline>
              </w:drawing>
            </w:r>
          </w:p>
        </w:tc>
        <w:tc>
          <w:tcPr>
            <w:tcW w:w="2466" w:type="pct"/>
            <w:shd w:val="clear" w:color="auto" w:fill="auto"/>
            <w:vAlign w:val="center"/>
          </w:tcPr>
          <w:p w:rsidR="00E8258D" w:rsidRPr="009F0020" w:rsidRDefault="00E8258D" w:rsidP="00970C6E">
            <w:pPr>
              <w:spacing w:line="276" w:lineRule="auto"/>
              <w:rPr>
                <w:szCs w:val="24"/>
              </w:rPr>
            </w:pPr>
            <w:r w:rsidRPr="009F0020">
              <w:rPr>
                <w:szCs w:val="24"/>
              </w:rPr>
              <w:t>1. Plotas padengiamas tik sveikomis plytelėmis;</w:t>
            </w:r>
          </w:p>
          <w:p w:rsidR="00E8258D" w:rsidRPr="009F0020" w:rsidRDefault="00E8258D" w:rsidP="00970C6E">
            <w:pPr>
              <w:spacing w:line="276" w:lineRule="auto"/>
              <w:rPr>
                <w:szCs w:val="24"/>
              </w:rPr>
            </w:pPr>
            <w:r w:rsidRPr="009F0020">
              <w:rPr>
                <w:szCs w:val="24"/>
              </w:rPr>
              <w:t>2. Plotas padengiamas tik pjautomis plytelėmis;</w:t>
            </w:r>
          </w:p>
          <w:p w:rsidR="00E8258D" w:rsidRPr="009F0020" w:rsidRDefault="00E8258D" w:rsidP="00970C6E">
            <w:pPr>
              <w:spacing w:line="276" w:lineRule="auto"/>
              <w:rPr>
                <w:szCs w:val="24"/>
              </w:rPr>
            </w:pPr>
            <w:r w:rsidRPr="009F0020">
              <w:rPr>
                <w:szCs w:val="24"/>
              </w:rPr>
              <w:t>3. Plotas padengiamas pjautomis ir sveikomis plytelėmis;</w:t>
            </w:r>
          </w:p>
          <w:p w:rsidR="00E8258D" w:rsidRPr="009F0020" w:rsidRDefault="00E8258D" w:rsidP="00970C6E">
            <w:pPr>
              <w:spacing w:line="276" w:lineRule="auto"/>
              <w:rPr>
                <w:szCs w:val="24"/>
              </w:rPr>
            </w:pPr>
            <w:r w:rsidRPr="009F0020">
              <w:rPr>
                <w:szCs w:val="24"/>
              </w:rPr>
              <w:t>4. Plytelės klijuojamos iš apačios į viršų;</w:t>
            </w:r>
          </w:p>
          <w:p w:rsidR="00E8258D" w:rsidRPr="009F0020" w:rsidRDefault="00E8258D" w:rsidP="00970C6E">
            <w:pPr>
              <w:spacing w:line="276" w:lineRule="auto"/>
              <w:rPr>
                <w:szCs w:val="24"/>
              </w:rPr>
            </w:pPr>
            <w:r w:rsidRPr="009F0020">
              <w:rPr>
                <w:szCs w:val="24"/>
              </w:rPr>
              <w:t>5. Plytelės klijuojamos iš viršaus į apačią;</w:t>
            </w:r>
          </w:p>
          <w:p w:rsidR="00E8258D" w:rsidRPr="009F0020" w:rsidRDefault="00E8258D" w:rsidP="00970C6E">
            <w:pPr>
              <w:spacing w:line="276" w:lineRule="auto"/>
              <w:rPr>
                <w:szCs w:val="24"/>
              </w:rPr>
            </w:pPr>
            <w:r w:rsidRPr="009F0020">
              <w:rPr>
                <w:szCs w:val="24"/>
              </w:rPr>
              <w:t>6. Plytelės klijuojamos, nužymėjus visus paviršius toje patalpoje;</w:t>
            </w:r>
          </w:p>
          <w:p w:rsidR="00E8258D" w:rsidRPr="009F0020" w:rsidRDefault="00E8258D" w:rsidP="00970C6E">
            <w:pPr>
              <w:spacing w:line="276" w:lineRule="auto"/>
              <w:rPr>
                <w:szCs w:val="24"/>
              </w:rPr>
            </w:pPr>
            <w:r w:rsidRPr="009F0020">
              <w:rPr>
                <w:szCs w:val="24"/>
              </w:rPr>
              <w:t>7. Plytelės klijuojamos, nužymėjus vieną sieną toje patalpoje;</w:t>
            </w:r>
          </w:p>
          <w:p w:rsidR="00E8258D" w:rsidRPr="009F0020" w:rsidRDefault="00E8258D" w:rsidP="00970C6E">
            <w:pPr>
              <w:spacing w:line="276" w:lineRule="auto"/>
              <w:rPr>
                <w:szCs w:val="24"/>
              </w:rPr>
            </w:pPr>
            <w:r w:rsidRPr="009F0020">
              <w:rPr>
                <w:szCs w:val="24"/>
              </w:rPr>
              <w:t>8. Pradedama klijuoti nuo grindų paviršiaus;</w:t>
            </w:r>
          </w:p>
          <w:p w:rsidR="00E8258D" w:rsidRPr="009F0020" w:rsidRDefault="00E8258D" w:rsidP="00970C6E">
            <w:pPr>
              <w:spacing w:line="276" w:lineRule="auto"/>
              <w:rPr>
                <w:szCs w:val="24"/>
              </w:rPr>
            </w:pPr>
            <w:r w:rsidRPr="009F0020">
              <w:rPr>
                <w:szCs w:val="24"/>
              </w:rPr>
              <w:t>9. Pradedama klijuoti nuo antros eilės.</w:t>
            </w:r>
          </w:p>
        </w:tc>
      </w:tr>
    </w:tbl>
    <w:p w:rsidR="00E8258D" w:rsidRPr="009F0020" w:rsidRDefault="00E8258D" w:rsidP="00E8258D">
      <w:pPr>
        <w:spacing w:line="276" w:lineRule="auto"/>
        <w:jc w:val="center"/>
        <w:rPr>
          <w:szCs w:val="20"/>
        </w:rPr>
      </w:pPr>
      <w:r w:rsidRPr="009F0020">
        <w:rPr>
          <w:i/>
          <w:sz w:val="20"/>
          <w:szCs w:val="20"/>
        </w:rPr>
        <w:t>Plytelių išdėstymo žymėjimas</w:t>
      </w:r>
    </w:p>
    <w:p w:rsidR="00E8258D" w:rsidRPr="009F0020" w:rsidRDefault="00E8258D" w:rsidP="00E8258D">
      <w:pPr>
        <w:pStyle w:val="Betarp"/>
        <w:spacing w:line="276" w:lineRule="auto"/>
        <w:jc w:val="center"/>
        <w:rPr>
          <w:sz w:val="24"/>
          <w:szCs w:val="24"/>
        </w:rPr>
      </w:pPr>
      <w:r w:rsidRPr="009F0020">
        <w:lastRenderedPageBreak/>
        <w:t xml:space="preserve">Černius, M., Kuliešius, E., Rutkevičienė, V. ir Savarauskienė, V. (2008). </w:t>
      </w:r>
      <w:r w:rsidRPr="009F0020">
        <w:rPr>
          <w:i/>
        </w:rPr>
        <w:t>Pastato apdaila. Pastato šiltinimas ir tinkavimas. Apdaila plytelėmis ir apdailos elementų montavimas</w:t>
      </w:r>
      <w:r w:rsidRPr="009F0020">
        <w:t>. Vadovėlis</w:t>
      </w:r>
      <w:r w:rsidRPr="009F0020">
        <w:rPr>
          <w:i/>
        </w:rPr>
        <w:t>.</w:t>
      </w:r>
      <w:r w:rsidRPr="009F0020">
        <w:t xml:space="preserve"> Vilnius: Mintis, p. 223</w:t>
      </w:r>
    </w:p>
    <w:p w:rsidR="00E8258D" w:rsidRPr="009F0020" w:rsidRDefault="00E8258D" w:rsidP="00E8258D">
      <w:pPr>
        <w:spacing w:line="276" w:lineRule="auto"/>
        <w:rPr>
          <w:szCs w:val="24"/>
        </w:rPr>
      </w:pPr>
    </w:p>
    <w:p w:rsidR="00E8258D" w:rsidRPr="009F0020" w:rsidRDefault="00E8258D" w:rsidP="00E8258D">
      <w:pPr>
        <w:spacing w:line="276" w:lineRule="auto"/>
        <w:rPr>
          <w:szCs w:val="24"/>
        </w:rPr>
      </w:pPr>
      <w:r w:rsidRPr="009F0020">
        <w:rPr>
          <w:i/>
          <w:szCs w:val="24"/>
        </w:rPr>
        <w:t>24 užduotis</w:t>
      </w:r>
      <w:r w:rsidRPr="009F0020">
        <w:rPr>
          <w:szCs w:val="24"/>
        </w:rPr>
        <w:t>. Į TEKSTĄ ĮRAŠYKITE PRALEISTUS SKAIČIUS/ŽODŽIUS</w:t>
      </w:r>
    </w:p>
    <w:p w:rsidR="00E8258D" w:rsidRPr="009F0020" w:rsidRDefault="00E8258D" w:rsidP="00E8258D">
      <w:pPr>
        <w:pStyle w:val="Betarp"/>
        <w:spacing w:line="276" w:lineRule="auto"/>
        <w:rPr>
          <w:sz w:val="24"/>
          <w:szCs w:val="24"/>
        </w:rPr>
      </w:pPr>
      <w:r w:rsidRPr="009F0020">
        <w:rPr>
          <w:sz w:val="24"/>
          <w:szCs w:val="24"/>
        </w:rPr>
        <w:t xml:space="preserve">Sausieji klijų mišiniai darbo vietoje maišomi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rPr>
        <w:t xml:space="preserve"> būdu arba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rPr>
        <w:t xml:space="preserve">. Klijų masė turi būti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rPr>
        <w:t xml:space="preserve">. Praėjus nuo sumaišymo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rPr>
        <w:t xml:space="preserve"> min., klijai jau paruošti.</w:t>
      </w:r>
    </w:p>
    <w:p w:rsidR="00E8258D" w:rsidRPr="009F0020" w:rsidRDefault="00E8258D" w:rsidP="00E8258D">
      <w:pPr>
        <w:pStyle w:val="Betarp"/>
        <w:spacing w:line="276" w:lineRule="auto"/>
        <w:rPr>
          <w:sz w:val="24"/>
          <w:szCs w:val="24"/>
        </w:rPr>
      </w:pPr>
      <w:r w:rsidRPr="009F0020">
        <w:rPr>
          <w:sz w:val="24"/>
          <w:szCs w:val="24"/>
        </w:rPr>
        <w:t xml:space="preserve">Klijams užtepti naudojama speciali mentelė. Mentelės dantukų dydis priklauso nuo plytelės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rPr>
        <w:t xml:space="preserve"> ir plytelės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rPr>
        <w:t>.</w:t>
      </w:r>
    </w:p>
    <w:p w:rsidR="00E8258D" w:rsidRPr="009F0020" w:rsidRDefault="00E8258D" w:rsidP="00E8258D">
      <w:pPr>
        <w:pStyle w:val="Betarp"/>
        <w:spacing w:line="276" w:lineRule="auto"/>
        <w:rPr>
          <w:sz w:val="24"/>
          <w:szCs w:val="24"/>
        </w:rPr>
      </w:pPr>
      <w:r w:rsidRPr="009F0020">
        <w:rPr>
          <w:sz w:val="24"/>
          <w:szCs w:val="24"/>
        </w:rPr>
        <w:t xml:space="preserve">Ant sienos klijai tepami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rPr>
        <w:t xml:space="preserve"> mentelės kraštu taip, kad sluoksnio storis būtų </w:t>
      </w:r>
      <w:r w:rsidRPr="009F0020">
        <w:rPr>
          <w:sz w:val="24"/>
          <w:szCs w:val="24"/>
          <w:u w:val="dotted"/>
        </w:rPr>
        <w:tab/>
      </w:r>
      <w:r w:rsidRPr="009F0020">
        <w:rPr>
          <w:sz w:val="24"/>
          <w:szCs w:val="24"/>
          <w:u w:val="dotted"/>
        </w:rPr>
        <w:tab/>
      </w:r>
      <w:r w:rsidRPr="009F0020">
        <w:rPr>
          <w:sz w:val="24"/>
          <w:szCs w:val="24"/>
        </w:rPr>
        <w:t xml:space="preserve"> mm, paskui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rPr>
        <w:t xml:space="preserve"> kraštu išlyginama.</w:t>
      </w:r>
    </w:p>
    <w:p w:rsidR="00E8258D" w:rsidRPr="009F0020" w:rsidRDefault="00E8258D" w:rsidP="00E8258D">
      <w:pPr>
        <w:pStyle w:val="Betarp"/>
        <w:spacing w:line="276" w:lineRule="auto"/>
        <w:rPr>
          <w:sz w:val="24"/>
          <w:szCs w:val="24"/>
        </w:rPr>
      </w:pPr>
      <w:r w:rsidRPr="009F0020">
        <w:rPr>
          <w:sz w:val="24"/>
          <w:szCs w:val="24"/>
        </w:rPr>
        <w:t xml:space="preserve">Kai plytelių matmenys didesni kaip </w:t>
      </w:r>
      <w:r w:rsidRPr="009F0020">
        <w:rPr>
          <w:sz w:val="24"/>
          <w:szCs w:val="24"/>
          <w:u w:val="dotted"/>
        </w:rPr>
        <w:tab/>
      </w:r>
      <w:r w:rsidRPr="009F0020">
        <w:rPr>
          <w:sz w:val="24"/>
          <w:szCs w:val="24"/>
          <w:u w:val="dotted"/>
        </w:rPr>
        <w:tab/>
      </w:r>
      <w:r w:rsidRPr="009F0020">
        <w:rPr>
          <w:sz w:val="24"/>
          <w:szCs w:val="24"/>
        </w:rPr>
        <w:t xml:space="preserve"> cm, klijus rekomenduojama tepti ant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rPr>
        <w:t xml:space="preserve"> ir ant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rPr>
        <w:t>.</w:t>
      </w:r>
    </w:p>
    <w:p w:rsidR="00E8258D" w:rsidRPr="009F0020" w:rsidRDefault="00E8258D" w:rsidP="00E8258D">
      <w:pPr>
        <w:pStyle w:val="Betarp"/>
        <w:spacing w:line="276" w:lineRule="auto"/>
        <w:rPr>
          <w:sz w:val="24"/>
          <w:szCs w:val="24"/>
        </w:rPr>
      </w:pPr>
      <w:r w:rsidRPr="009F0020">
        <w:rPr>
          <w:sz w:val="24"/>
          <w:szCs w:val="24"/>
        </w:rPr>
        <w:t xml:space="preserve">Plytelės pradedamos klijuoti nuo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rPr>
        <w:t xml:space="preserve"> eilės. Nustatant medinės lystelės pritvirtinimo vietą, įvertinamas apatinės plytelės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rPr>
        <w:t xml:space="preserve"> ir </w:t>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u w:val="dotted"/>
        </w:rPr>
        <w:tab/>
      </w:r>
      <w:r w:rsidRPr="009F0020">
        <w:rPr>
          <w:sz w:val="24"/>
          <w:szCs w:val="24"/>
        </w:rPr>
        <w:t xml:space="preserve"> siūlių plotis.</w:t>
      </w:r>
    </w:p>
    <w:p w:rsidR="00E8258D" w:rsidRPr="009F0020" w:rsidRDefault="00E8258D" w:rsidP="00E8258D">
      <w:pPr>
        <w:spacing w:line="276" w:lineRule="auto"/>
        <w:rPr>
          <w:szCs w:val="24"/>
        </w:rPr>
      </w:pPr>
    </w:p>
    <w:p w:rsidR="00E8258D" w:rsidRPr="009F0020" w:rsidRDefault="00E8258D" w:rsidP="00E8258D">
      <w:pPr>
        <w:spacing w:line="276" w:lineRule="auto"/>
        <w:rPr>
          <w:szCs w:val="24"/>
        </w:rPr>
      </w:pPr>
      <w:r w:rsidRPr="009F0020">
        <w:rPr>
          <w:i/>
          <w:szCs w:val="24"/>
        </w:rPr>
        <w:t>25 užduotis</w:t>
      </w:r>
      <w:r w:rsidRPr="009F0020">
        <w:rPr>
          <w:szCs w:val="24"/>
        </w:rPr>
        <w:t>. PAAIŠKINKITE, KAIP ATLIEKAMAS SIŪLIŲ UŽPILDYMAS GUMINE GLAISTYKLE</w:t>
      </w:r>
    </w:p>
    <w:p w:rsidR="00E8258D" w:rsidRPr="009F0020" w:rsidRDefault="00E8258D" w:rsidP="00E8258D">
      <w:pPr>
        <w:autoSpaceDE w:val="0"/>
        <w:autoSpaceDN w:val="0"/>
        <w:adjustRightInd w:val="0"/>
        <w:spacing w:line="276" w:lineRule="auto"/>
        <w:rPr>
          <w:szCs w:val="24"/>
        </w:rPr>
      </w:pP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i/>
          <w:sz w:val="24"/>
          <w:szCs w:val="24"/>
        </w:rPr>
        <w:lastRenderedPageBreak/>
        <w:t>26 užduotis</w:t>
      </w:r>
      <w:r w:rsidRPr="009F0020">
        <w:rPr>
          <w:sz w:val="24"/>
          <w:szCs w:val="24"/>
        </w:rPr>
        <w:t>. PAŽYMĖKITE TEISINGĄ ATSAKYMĄ</w:t>
      </w:r>
    </w:p>
    <w:p w:rsidR="00E8258D" w:rsidRPr="009F0020" w:rsidRDefault="00E8258D" w:rsidP="00E8258D">
      <w:pPr>
        <w:pStyle w:val="Betarp"/>
        <w:spacing w:line="276" w:lineRule="auto"/>
        <w:rPr>
          <w:sz w:val="24"/>
          <w:szCs w:val="24"/>
        </w:rPr>
      </w:pPr>
      <w:r w:rsidRPr="009F0020">
        <w:rPr>
          <w:sz w:val="24"/>
          <w:szCs w:val="24"/>
        </w:rPr>
        <w:t>1. Žyminės plytelės ant vertikalių paviršių klijuojamos, kai</w:t>
      </w:r>
    </w:p>
    <w:p w:rsidR="00E8258D" w:rsidRPr="009F0020" w:rsidRDefault="00E8258D" w:rsidP="00E8258D">
      <w:pPr>
        <w:pStyle w:val="Betarp"/>
        <w:numPr>
          <w:ilvl w:val="0"/>
          <w:numId w:val="12"/>
        </w:numPr>
        <w:spacing w:line="276" w:lineRule="auto"/>
        <w:ind w:left="0" w:firstLine="0"/>
        <w:rPr>
          <w:sz w:val="24"/>
          <w:szCs w:val="24"/>
        </w:rPr>
      </w:pPr>
      <w:r w:rsidRPr="009F0020">
        <w:rPr>
          <w:sz w:val="24"/>
          <w:szCs w:val="24"/>
        </w:rPr>
        <w:t>Klijų sluoksnis storesnis nei 3-5 mm ir klijuojamas didelis plotas;</w:t>
      </w:r>
    </w:p>
    <w:p w:rsidR="00E8258D" w:rsidRPr="009F0020" w:rsidRDefault="00E8258D" w:rsidP="00E8258D">
      <w:pPr>
        <w:pStyle w:val="Betarp"/>
        <w:numPr>
          <w:ilvl w:val="0"/>
          <w:numId w:val="12"/>
        </w:numPr>
        <w:spacing w:line="276" w:lineRule="auto"/>
        <w:ind w:left="0" w:firstLine="0"/>
        <w:rPr>
          <w:sz w:val="24"/>
          <w:szCs w:val="24"/>
        </w:rPr>
      </w:pPr>
      <w:r w:rsidRPr="009F0020">
        <w:rPr>
          <w:sz w:val="24"/>
          <w:szCs w:val="24"/>
        </w:rPr>
        <w:t>Plytelės pradedamos klijuoti nuo pirmos eilės;</w:t>
      </w:r>
    </w:p>
    <w:p w:rsidR="00E8258D" w:rsidRPr="009F0020" w:rsidRDefault="00E8258D" w:rsidP="00E8258D">
      <w:pPr>
        <w:pStyle w:val="Betarp"/>
        <w:numPr>
          <w:ilvl w:val="0"/>
          <w:numId w:val="12"/>
        </w:numPr>
        <w:spacing w:line="276" w:lineRule="auto"/>
        <w:ind w:left="0" w:firstLine="0"/>
        <w:rPr>
          <w:sz w:val="24"/>
          <w:szCs w:val="24"/>
        </w:rPr>
      </w:pPr>
      <w:r w:rsidRPr="009F0020">
        <w:rPr>
          <w:sz w:val="24"/>
          <w:szCs w:val="24"/>
        </w:rPr>
        <w:t>Sienos klijuojamos mažų matmenų plytelėmis.</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sz w:val="24"/>
          <w:szCs w:val="24"/>
        </w:rPr>
        <w:t>2. Žyminės plytelės ant vertikalių paviršių padeda</w:t>
      </w:r>
    </w:p>
    <w:p w:rsidR="00E8258D" w:rsidRPr="009F0020" w:rsidRDefault="00E8258D" w:rsidP="00E8258D">
      <w:pPr>
        <w:pStyle w:val="Betarp"/>
        <w:numPr>
          <w:ilvl w:val="0"/>
          <w:numId w:val="13"/>
        </w:numPr>
        <w:spacing w:line="276" w:lineRule="auto"/>
        <w:ind w:left="0" w:firstLine="0"/>
        <w:rPr>
          <w:sz w:val="24"/>
          <w:szCs w:val="24"/>
        </w:rPr>
      </w:pPr>
      <w:r w:rsidRPr="009F0020">
        <w:rPr>
          <w:sz w:val="24"/>
          <w:szCs w:val="24"/>
        </w:rPr>
        <w:t>Kontroliuoti plytelių dangos vertikalumą;</w:t>
      </w:r>
    </w:p>
    <w:p w:rsidR="00E8258D" w:rsidRPr="009F0020" w:rsidRDefault="00E8258D" w:rsidP="00E8258D">
      <w:pPr>
        <w:pStyle w:val="Betarp"/>
        <w:numPr>
          <w:ilvl w:val="0"/>
          <w:numId w:val="13"/>
        </w:numPr>
        <w:spacing w:line="276" w:lineRule="auto"/>
        <w:ind w:left="0" w:firstLine="0"/>
        <w:rPr>
          <w:sz w:val="24"/>
          <w:szCs w:val="24"/>
        </w:rPr>
      </w:pPr>
      <w:r w:rsidRPr="009F0020">
        <w:rPr>
          <w:sz w:val="24"/>
          <w:szCs w:val="24"/>
        </w:rPr>
        <w:t>Kontroliuoti plytelių dangos lygumą;</w:t>
      </w:r>
    </w:p>
    <w:p w:rsidR="00E8258D" w:rsidRPr="009F0020" w:rsidRDefault="00E8258D" w:rsidP="00E8258D">
      <w:pPr>
        <w:pStyle w:val="Betarp"/>
        <w:numPr>
          <w:ilvl w:val="0"/>
          <w:numId w:val="13"/>
        </w:numPr>
        <w:spacing w:line="276" w:lineRule="auto"/>
        <w:ind w:left="0" w:firstLine="0"/>
        <w:rPr>
          <w:sz w:val="24"/>
          <w:szCs w:val="24"/>
        </w:rPr>
      </w:pPr>
      <w:r w:rsidRPr="009F0020">
        <w:rPr>
          <w:sz w:val="24"/>
          <w:szCs w:val="24"/>
        </w:rPr>
        <w:t>Abu atsakymai teisingi.</w:t>
      </w:r>
    </w:p>
    <w:p w:rsidR="00E8258D" w:rsidRPr="009F0020" w:rsidRDefault="00E8258D" w:rsidP="00E8258D">
      <w:pPr>
        <w:spacing w:line="276" w:lineRule="auto"/>
        <w:rPr>
          <w:szCs w:val="24"/>
        </w:rPr>
      </w:pPr>
    </w:p>
    <w:p w:rsidR="00E8258D" w:rsidRPr="009F0020" w:rsidRDefault="00E8258D" w:rsidP="00E8258D">
      <w:pPr>
        <w:spacing w:line="276" w:lineRule="auto"/>
        <w:rPr>
          <w:szCs w:val="24"/>
        </w:rPr>
      </w:pPr>
      <w:r w:rsidRPr="009F0020">
        <w:rPr>
          <w:i/>
          <w:szCs w:val="24"/>
        </w:rPr>
        <w:t>27 užduotis</w:t>
      </w:r>
      <w:r w:rsidRPr="009F0020">
        <w:rPr>
          <w:szCs w:val="24"/>
        </w:rPr>
        <w:t>.</w:t>
      </w:r>
      <w:r w:rsidRPr="009F0020">
        <w:rPr>
          <w:bCs/>
          <w:szCs w:val="24"/>
        </w:rPr>
        <w:t xml:space="preserve"> PAAIŠKINKITE, KAIP NUO PAVIRŠIŲ PAŠALINTI SENAS PLYTELES</w:t>
      </w:r>
    </w:p>
    <w:p w:rsidR="00E8258D" w:rsidRPr="009F0020" w:rsidRDefault="00E8258D" w:rsidP="00E8258D">
      <w:pPr>
        <w:autoSpaceDE w:val="0"/>
        <w:autoSpaceDN w:val="0"/>
        <w:adjustRightInd w:val="0"/>
        <w:spacing w:line="276" w:lineRule="auto"/>
        <w:rPr>
          <w:szCs w:val="24"/>
        </w:rPr>
      </w:pP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p>
    <w:p w:rsidR="00E8258D" w:rsidRPr="009F0020" w:rsidRDefault="00E8258D" w:rsidP="00E8258D">
      <w:pPr>
        <w:spacing w:line="276" w:lineRule="auto"/>
        <w:rPr>
          <w:i/>
          <w:szCs w:val="24"/>
        </w:rPr>
      </w:pPr>
    </w:p>
    <w:p w:rsidR="00E8258D" w:rsidRPr="009F0020" w:rsidRDefault="00E8258D" w:rsidP="00E8258D">
      <w:pPr>
        <w:spacing w:line="276" w:lineRule="auto"/>
        <w:rPr>
          <w:szCs w:val="24"/>
        </w:rPr>
      </w:pPr>
      <w:r w:rsidRPr="009F0020">
        <w:rPr>
          <w:i/>
          <w:szCs w:val="24"/>
        </w:rPr>
        <w:t>28 užduotis</w:t>
      </w:r>
      <w:r w:rsidRPr="009F0020">
        <w:rPr>
          <w:szCs w:val="24"/>
        </w:rPr>
        <w:t>. PARAŠYKITE, PAGAL KOKIUS RODIKLIUS NUSTATOMA PLYTELIŲ DANGOS ANT VERTIKALIŲ PAVIRŠIŲ DARBŲ KOKYBĖ</w:t>
      </w:r>
    </w:p>
    <w:p w:rsidR="00E8258D" w:rsidRPr="009F0020" w:rsidRDefault="00E8258D" w:rsidP="00E8258D">
      <w:pPr>
        <w:spacing w:line="276" w:lineRule="auto"/>
        <w:rPr>
          <w:szCs w:val="24"/>
        </w:rPr>
      </w:pP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r w:rsidRPr="009F0020">
        <w:rPr>
          <w:szCs w:val="24"/>
          <w:u w:val="dotted"/>
        </w:rPr>
        <w:tab/>
      </w:r>
    </w:p>
    <w:p w:rsidR="00E8258D" w:rsidRPr="009F0020" w:rsidRDefault="00E8258D" w:rsidP="00E8258D">
      <w:pPr>
        <w:spacing w:line="276" w:lineRule="auto"/>
        <w:rPr>
          <w:szCs w:val="24"/>
        </w:rPr>
      </w:pPr>
    </w:p>
    <w:p w:rsidR="00E8258D" w:rsidRPr="009F0020" w:rsidRDefault="00E8258D" w:rsidP="00E8258D">
      <w:pPr>
        <w:spacing w:line="276" w:lineRule="auto"/>
        <w:jc w:val="center"/>
        <w:rPr>
          <w:b/>
          <w:sz w:val="28"/>
          <w:szCs w:val="24"/>
        </w:rPr>
      </w:pPr>
      <w:r w:rsidRPr="009F0020">
        <w:rPr>
          <w:szCs w:val="24"/>
        </w:rPr>
        <w:br w:type="page"/>
      </w:r>
      <w:r w:rsidRPr="009F0020">
        <w:rPr>
          <w:b/>
          <w:szCs w:val="24"/>
        </w:rPr>
        <w:lastRenderedPageBreak/>
        <w:t>ATSAKYMAI</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sz w:val="24"/>
          <w:szCs w:val="24"/>
        </w:rPr>
        <w:t>1.</w:t>
      </w:r>
    </w:p>
    <w:p w:rsidR="00E8258D" w:rsidRPr="009F0020" w:rsidRDefault="00E8258D" w:rsidP="00E8258D">
      <w:pPr>
        <w:spacing w:line="276" w:lineRule="auto"/>
        <w:rPr>
          <w:rFonts w:eastAsia="Times New Roman"/>
          <w:szCs w:val="24"/>
          <w:lang w:eastAsia="lt-LT"/>
        </w:rPr>
      </w:pPr>
      <w:r w:rsidRPr="009F0020">
        <w:rPr>
          <w:rFonts w:eastAsia="Times New Roman"/>
          <w:szCs w:val="24"/>
          <w:lang w:eastAsia="lt-LT"/>
        </w:rPr>
        <w:t>a) Gumines pirštines - glaistant ir formuojant siūles;</w:t>
      </w:r>
    </w:p>
    <w:p w:rsidR="00E8258D" w:rsidRPr="009F0020" w:rsidRDefault="00E8258D" w:rsidP="00E8258D">
      <w:pPr>
        <w:spacing w:line="276" w:lineRule="auto"/>
        <w:rPr>
          <w:rFonts w:eastAsia="Times New Roman"/>
          <w:szCs w:val="24"/>
          <w:lang w:eastAsia="lt-LT"/>
        </w:rPr>
      </w:pPr>
      <w:r w:rsidRPr="009F0020">
        <w:rPr>
          <w:rFonts w:eastAsia="Times New Roman"/>
          <w:szCs w:val="24"/>
          <w:lang w:eastAsia="lt-LT"/>
        </w:rPr>
        <w:t>b) Antkelius - dirbant atsiklaupus ir pritūpus;</w:t>
      </w:r>
    </w:p>
    <w:p w:rsidR="00E8258D" w:rsidRPr="009F0020" w:rsidRDefault="00E8258D" w:rsidP="00E8258D">
      <w:pPr>
        <w:spacing w:line="276" w:lineRule="auto"/>
        <w:rPr>
          <w:rFonts w:eastAsia="Times New Roman"/>
          <w:szCs w:val="24"/>
          <w:lang w:eastAsia="lt-LT"/>
        </w:rPr>
      </w:pPr>
      <w:r w:rsidRPr="009F0020">
        <w:rPr>
          <w:rFonts w:eastAsia="Times New Roman"/>
          <w:szCs w:val="24"/>
          <w:lang w:eastAsia="lt-LT"/>
        </w:rPr>
        <w:t>c) Respiratorių - ruošiant paviršių, kai kyla dulkės; ruošiant klijus;</w:t>
      </w:r>
    </w:p>
    <w:p w:rsidR="00E8258D" w:rsidRPr="009F0020" w:rsidRDefault="00E8258D" w:rsidP="00E8258D">
      <w:pPr>
        <w:pStyle w:val="Betarp"/>
        <w:spacing w:line="276" w:lineRule="auto"/>
        <w:rPr>
          <w:sz w:val="24"/>
          <w:szCs w:val="24"/>
        </w:rPr>
      </w:pPr>
      <w:r w:rsidRPr="009F0020">
        <w:rPr>
          <w:sz w:val="24"/>
          <w:szCs w:val="24"/>
        </w:rPr>
        <w:t>d) Akinius - apdirbant paviršių rankiniais arba mechanizuotais įrankiais, dirbant su plytelių pjaustymo, apdorojimo įrankiais;</w:t>
      </w:r>
    </w:p>
    <w:p w:rsidR="00E8258D" w:rsidRPr="009F0020" w:rsidRDefault="00E8258D" w:rsidP="00E8258D">
      <w:pPr>
        <w:spacing w:line="276" w:lineRule="auto"/>
        <w:rPr>
          <w:rFonts w:eastAsia="Times New Roman"/>
          <w:szCs w:val="24"/>
          <w:lang w:eastAsia="lt-LT"/>
        </w:rPr>
      </w:pPr>
      <w:r w:rsidRPr="009F0020">
        <w:rPr>
          <w:rFonts w:eastAsia="Times New Roman"/>
          <w:szCs w:val="24"/>
          <w:lang w:eastAsia="lt-LT"/>
        </w:rPr>
        <w:t>e) Medvilnines pirštines – apdirbant paviršius rankiniais arba mechanizuotais įrankiais;</w:t>
      </w:r>
    </w:p>
    <w:p w:rsidR="00E8258D" w:rsidRPr="009F0020" w:rsidRDefault="00E8258D" w:rsidP="00E8258D">
      <w:pPr>
        <w:spacing w:line="276" w:lineRule="auto"/>
        <w:rPr>
          <w:rFonts w:eastAsia="Times New Roman"/>
          <w:szCs w:val="24"/>
          <w:lang w:eastAsia="lt-LT"/>
        </w:rPr>
      </w:pPr>
      <w:r w:rsidRPr="009F0020">
        <w:rPr>
          <w:rFonts w:eastAsia="Times New Roman"/>
          <w:szCs w:val="24"/>
          <w:lang w:eastAsia="lt-LT"/>
        </w:rPr>
        <w:t>f)</w:t>
      </w:r>
      <w:r w:rsidRPr="009F0020">
        <w:rPr>
          <w:szCs w:val="24"/>
        </w:rPr>
        <w:t xml:space="preserve"> Ausines – dirbant triukšmingoje aplinkoje, kai bendras triukšmo lygis patalpose ≥80 dB, pastato išorėje </w:t>
      </w:r>
      <w:r w:rsidRPr="009F0020">
        <w:rPr>
          <w:rFonts w:eastAsia="Times New Roman"/>
          <w:szCs w:val="24"/>
          <w:lang w:eastAsia="lt-LT"/>
        </w:rPr>
        <w:t xml:space="preserve">≥ </w:t>
      </w:r>
      <w:r w:rsidRPr="009F0020">
        <w:rPr>
          <w:szCs w:val="24"/>
        </w:rPr>
        <w:t>85 dB.</w:t>
      </w:r>
    </w:p>
    <w:p w:rsidR="00E8258D" w:rsidRPr="009F0020" w:rsidRDefault="00E8258D" w:rsidP="00E8258D">
      <w:pPr>
        <w:spacing w:line="276" w:lineRule="auto"/>
        <w:rPr>
          <w:szCs w:val="24"/>
        </w:rPr>
      </w:pPr>
    </w:p>
    <w:p w:rsidR="00E8258D" w:rsidRPr="009F0020" w:rsidRDefault="00E8258D" w:rsidP="00E8258D">
      <w:pPr>
        <w:spacing w:line="276" w:lineRule="auto"/>
        <w:rPr>
          <w:szCs w:val="24"/>
        </w:rPr>
      </w:pPr>
      <w:r w:rsidRPr="009F0020">
        <w:rPr>
          <w:szCs w:val="24"/>
        </w:rPr>
        <w:t>2. Elektros srovė, kritimas iš aukščio, netinkamai apšviesta, netvarkinga darbo vieta, netvarkingi darbo įrankiai, triukšmas, dulkėtumas, fizinė perkrova.</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sz w:val="24"/>
          <w:szCs w:val="24"/>
        </w:rPr>
        <w:t>3. Prieš naudojant kiekvieną įrankį patikrinti, ar jis nesugadintas; patikrinti elektros laidus, sujungimą, įžeminimą; įrankius visada būtina galąsti ir valyti,</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jc w:val="both"/>
        <w:rPr>
          <w:sz w:val="24"/>
          <w:szCs w:val="24"/>
        </w:rPr>
      </w:pPr>
      <w:r w:rsidRPr="009F0020">
        <w:rPr>
          <w:sz w:val="24"/>
          <w:szCs w:val="24"/>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9"/>
        <w:gridCol w:w="4277"/>
      </w:tblGrid>
      <w:tr w:rsidR="00E8258D" w:rsidRPr="009F0020" w:rsidTr="00970C6E">
        <w:tc>
          <w:tcPr>
            <w:tcW w:w="2628" w:type="pct"/>
            <w:shd w:val="clear" w:color="auto" w:fill="auto"/>
          </w:tcPr>
          <w:p w:rsidR="00E8258D" w:rsidRPr="009F0020" w:rsidRDefault="00E8258D" w:rsidP="00970C6E">
            <w:pPr>
              <w:pStyle w:val="Betarp"/>
              <w:spacing w:line="276" w:lineRule="auto"/>
              <w:jc w:val="center"/>
              <w:rPr>
                <w:bCs/>
                <w:i/>
                <w:sz w:val="24"/>
                <w:szCs w:val="24"/>
              </w:rPr>
            </w:pPr>
            <w:r w:rsidRPr="009F0020">
              <w:rPr>
                <w:bCs/>
                <w:i/>
                <w:sz w:val="24"/>
                <w:szCs w:val="24"/>
              </w:rPr>
              <w:t>Medžiagų paskirtis</w:t>
            </w:r>
          </w:p>
        </w:tc>
        <w:tc>
          <w:tcPr>
            <w:tcW w:w="2372" w:type="pct"/>
            <w:shd w:val="clear" w:color="auto" w:fill="auto"/>
          </w:tcPr>
          <w:p w:rsidR="00E8258D" w:rsidRPr="009F0020" w:rsidRDefault="00E8258D" w:rsidP="00970C6E">
            <w:pPr>
              <w:pStyle w:val="Betarp"/>
              <w:spacing w:line="276" w:lineRule="auto"/>
              <w:jc w:val="center"/>
              <w:rPr>
                <w:bCs/>
                <w:i/>
                <w:sz w:val="24"/>
                <w:szCs w:val="24"/>
              </w:rPr>
            </w:pPr>
            <w:r w:rsidRPr="009F0020">
              <w:rPr>
                <w:bCs/>
                <w:i/>
                <w:sz w:val="24"/>
                <w:szCs w:val="24"/>
              </w:rPr>
              <w:t>Medžiagų pavadinimas</w:t>
            </w:r>
          </w:p>
        </w:tc>
      </w:tr>
      <w:tr w:rsidR="00E8258D" w:rsidRPr="009F0020" w:rsidTr="00970C6E">
        <w:tc>
          <w:tcPr>
            <w:tcW w:w="2628" w:type="pct"/>
            <w:shd w:val="clear" w:color="auto" w:fill="auto"/>
          </w:tcPr>
          <w:p w:rsidR="00E8258D" w:rsidRPr="009F0020" w:rsidRDefault="00E8258D" w:rsidP="00970C6E">
            <w:pPr>
              <w:pStyle w:val="Betarp"/>
              <w:spacing w:line="276" w:lineRule="auto"/>
              <w:jc w:val="both"/>
              <w:rPr>
                <w:bCs/>
                <w:sz w:val="24"/>
                <w:szCs w:val="24"/>
              </w:rPr>
            </w:pPr>
            <w:r w:rsidRPr="009F0020">
              <w:rPr>
                <w:bCs/>
                <w:sz w:val="24"/>
                <w:szCs w:val="24"/>
              </w:rPr>
              <w:t>Sienoms sausose patalpose lyginti</w:t>
            </w:r>
          </w:p>
        </w:tc>
        <w:tc>
          <w:tcPr>
            <w:tcW w:w="2372" w:type="pct"/>
            <w:shd w:val="clear" w:color="auto" w:fill="auto"/>
          </w:tcPr>
          <w:p w:rsidR="00E8258D" w:rsidRPr="009F0020" w:rsidRDefault="00E8258D" w:rsidP="00970C6E">
            <w:pPr>
              <w:pStyle w:val="Betarp"/>
              <w:spacing w:line="276" w:lineRule="auto"/>
              <w:jc w:val="both"/>
              <w:rPr>
                <w:bCs/>
                <w:sz w:val="24"/>
                <w:szCs w:val="24"/>
              </w:rPr>
            </w:pPr>
            <w:r w:rsidRPr="009F0020">
              <w:rPr>
                <w:bCs/>
                <w:sz w:val="24"/>
                <w:szCs w:val="24"/>
              </w:rPr>
              <w:t>Cemento-kalkių skiedinys</w:t>
            </w:r>
          </w:p>
        </w:tc>
      </w:tr>
      <w:tr w:rsidR="00E8258D" w:rsidRPr="009F0020" w:rsidTr="00970C6E">
        <w:tc>
          <w:tcPr>
            <w:tcW w:w="2628" w:type="pct"/>
            <w:shd w:val="clear" w:color="auto" w:fill="auto"/>
          </w:tcPr>
          <w:p w:rsidR="00E8258D" w:rsidRPr="009F0020" w:rsidRDefault="00E8258D" w:rsidP="00970C6E">
            <w:pPr>
              <w:pStyle w:val="Betarp"/>
              <w:spacing w:line="276" w:lineRule="auto"/>
              <w:jc w:val="both"/>
              <w:rPr>
                <w:bCs/>
                <w:sz w:val="24"/>
                <w:szCs w:val="24"/>
              </w:rPr>
            </w:pPr>
            <w:r w:rsidRPr="009F0020">
              <w:rPr>
                <w:bCs/>
                <w:sz w:val="24"/>
                <w:szCs w:val="24"/>
              </w:rPr>
              <w:t>Tinkui sustiprinti</w:t>
            </w:r>
          </w:p>
        </w:tc>
        <w:tc>
          <w:tcPr>
            <w:tcW w:w="2372" w:type="pct"/>
            <w:shd w:val="clear" w:color="auto" w:fill="auto"/>
          </w:tcPr>
          <w:p w:rsidR="00E8258D" w:rsidRPr="009F0020" w:rsidRDefault="00E8258D" w:rsidP="00970C6E">
            <w:pPr>
              <w:pStyle w:val="Betarp"/>
              <w:spacing w:line="276" w:lineRule="auto"/>
              <w:jc w:val="both"/>
              <w:rPr>
                <w:bCs/>
                <w:sz w:val="24"/>
                <w:szCs w:val="24"/>
              </w:rPr>
            </w:pPr>
            <w:r w:rsidRPr="009F0020">
              <w:rPr>
                <w:bCs/>
                <w:sz w:val="24"/>
                <w:szCs w:val="24"/>
              </w:rPr>
              <w:t>Metalinis, plastikinis tinklas</w:t>
            </w:r>
          </w:p>
        </w:tc>
      </w:tr>
      <w:tr w:rsidR="00E8258D" w:rsidRPr="009F0020" w:rsidTr="00970C6E">
        <w:tc>
          <w:tcPr>
            <w:tcW w:w="2628" w:type="pct"/>
            <w:shd w:val="clear" w:color="auto" w:fill="auto"/>
          </w:tcPr>
          <w:p w:rsidR="00E8258D" w:rsidRPr="009F0020" w:rsidRDefault="00E8258D" w:rsidP="00970C6E">
            <w:pPr>
              <w:autoSpaceDE w:val="0"/>
              <w:autoSpaceDN w:val="0"/>
              <w:adjustRightInd w:val="0"/>
              <w:spacing w:line="276" w:lineRule="auto"/>
              <w:rPr>
                <w:bCs/>
                <w:szCs w:val="24"/>
              </w:rPr>
            </w:pPr>
            <w:r w:rsidRPr="009F0020">
              <w:rPr>
                <w:bCs/>
                <w:szCs w:val="24"/>
              </w:rPr>
              <w:t>Medinėms, metalinėms konstrukcijoms uždengti</w:t>
            </w:r>
          </w:p>
        </w:tc>
        <w:tc>
          <w:tcPr>
            <w:tcW w:w="2372" w:type="pct"/>
            <w:shd w:val="clear" w:color="auto" w:fill="auto"/>
          </w:tcPr>
          <w:p w:rsidR="00E8258D" w:rsidRPr="009F0020" w:rsidRDefault="00E8258D" w:rsidP="00970C6E">
            <w:pPr>
              <w:autoSpaceDE w:val="0"/>
              <w:autoSpaceDN w:val="0"/>
              <w:adjustRightInd w:val="0"/>
              <w:spacing w:line="276" w:lineRule="auto"/>
              <w:jc w:val="both"/>
              <w:rPr>
                <w:bCs/>
                <w:szCs w:val="24"/>
              </w:rPr>
            </w:pPr>
            <w:r w:rsidRPr="009F0020">
              <w:rPr>
                <w:bCs/>
                <w:szCs w:val="24"/>
              </w:rPr>
              <w:t>Gipskartonio, medžio drožlių plokštė</w:t>
            </w:r>
          </w:p>
        </w:tc>
      </w:tr>
      <w:tr w:rsidR="00E8258D" w:rsidRPr="009F0020" w:rsidTr="00970C6E">
        <w:tc>
          <w:tcPr>
            <w:tcW w:w="2628" w:type="pct"/>
            <w:shd w:val="clear" w:color="auto" w:fill="auto"/>
          </w:tcPr>
          <w:p w:rsidR="00E8258D" w:rsidRPr="009F0020" w:rsidRDefault="00E8258D" w:rsidP="00970C6E">
            <w:pPr>
              <w:autoSpaceDE w:val="0"/>
              <w:autoSpaceDN w:val="0"/>
              <w:adjustRightInd w:val="0"/>
              <w:spacing w:line="276" w:lineRule="auto"/>
              <w:jc w:val="both"/>
              <w:rPr>
                <w:bCs/>
                <w:szCs w:val="24"/>
              </w:rPr>
            </w:pPr>
            <w:r w:rsidRPr="009F0020">
              <w:rPr>
                <w:bCs/>
                <w:szCs w:val="24"/>
              </w:rPr>
              <w:t>Paviršiui sustiprinti ar pašiurkštinti</w:t>
            </w:r>
          </w:p>
        </w:tc>
        <w:tc>
          <w:tcPr>
            <w:tcW w:w="2372" w:type="pct"/>
            <w:shd w:val="clear" w:color="auto" w:fill="auto"/>
          </w:tcPr>
          <w:p w:rsidR="00E8258D" w:rsidRPr="009F0020" w:rsidRDefault="00E8258D" w:rsidP="00970C6E">
            <w:pPr>
              <w:autoSpaceDE w:val="0"/>
              <w:autoSpaceDN w:val="0"/>
              <w:adjustRightInd w:val="0"/>
              <w:spacing w:line="276" w:lineRule="auto"/>
              <w:jc w:val="both"/>
              <w:rPr>
                <w:bCs/>
                <w:szCs w:val="24"/>
              </w:rPr>
            </w:pPr>
            <w:r w:rsidRPr="009F0020">
              <w:rPr>
                <w:bCs/>
                <w:szCs w:val="24"/>
              </w:rPr>
              <w:t>Gruntas</w:t>
            </w:r>
          </w:p>
        </w:tc>
      </w:tr>
      <w:tr w:rsidR="00E8258D" w:rsidRPr="009F0020" w:rsidTr="00970C6E">
        <w:tc>
          <w:tcPr>
            <w:tcW w:w="2628" w:type="pct"/>
            <w:shd w:val="clear" w:color="auto" w:fill="auto"/>
          </w:tcPr>
          <w:p w:rsidR="00E8258D" w:rsidRPr="009F0020" w:rsidRDefault="00E8258D" w:rsidP="00970C6E">
            <w:pPr>
              <w:pStyle w:val="Betarp"/>
              <w:spacing w:line="276" w:lineRule="auto"/>
              <w:jc w:val="both"/>
              <w:rPr>
                <w:sz w:val="24"/>
                <w:szCs w:val="24"/>
              </w:rPr>
            </w:pPr>
            <w:r w:rsidRPr="009F0020">
              <w:rPr>
                <w:sz w:val="24"/>
                <w:szCs w:val="24"/>
              </w:rPr>
              <w:t>Paviršių apsaugai nuo drėgmės</w:t>
            </w:r>
          </w:p>
        </w:tc>
        <w:tc>
          <w:tcPr>
            <w:tcW w:w="2372" w:type="pct"/>
            <w:shd w:val="clear" w:color="auto" w:fill="auto"/>
          </w:tcPr>
          <w:p w:rsidR="00E8258D" w:rsidRPr="009F0020" w:rsidRDefault="00E8258D" w:rsidP="00970C6E">
            <w:pPr>
              <w:pStyle w:val="Betarp"/>
              <w:spacing w:line="276" w:lineRule="auto"/>
              <w:jc w:val="both"/>
              <w:rPr>
                <w:sz w:val="24"/>
                <w:szCs w:val="24"/>
              </w:rPr>
            </w:pPr>
            <w:r w:rsidRPr="009F0020">
              <w:rPr>
                <w:sz w:val="24"/>
                <w:szCs w:val="24"/>
              </w:rPr>
              <w:t>Hidroizoliacinės medžiagos</w:t>
            </w:r>
          </w:p>
        </w:tc>
      </w:tr>
    </w:tbl>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jc w:val="both"/>
        <w:rPr>
          <w:sz w:val="24"/>
          <w:szCs w:val="24"/>
        </w:rPr>
      </w:pPr>
      <w:r w:rsidRPr="009F0020">
        <w:rPr>
          <w:sz w:val="24"/>
          <w:szCs w:val="24"/>
        </w:rPr>
        <w:t xml:space="preserve">5.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1"/>
        <w:gridCol w:w="6015"/>
      </w:tblGrid>
      <w:tr w:rsidR="00E8258D" w:rsidRPr="009F0020" w:rsidTr="00970C6E">
        <w:tc>
          <w:tcPr>
            <w:tcW w:w="1664" w:type="pct"/>
            <w:shd w:val="clear" w:color="auto" w:fill="auto"/>
          </w:tcPr>
          <w:p w:rsidR="00E8258D" w:rsidRPr="009F0020" w:rsidRDefault="00E8258D" w:rsidP="00970C6E">
            <w:pPr>
              <w:pStyle w:val="Betarp"/>
              <w:spacing w:line="276" w:lineRule="auto"/>
              <w:jc w:val="center"/>
              <w:rPr>
                <w:i/>
                <w:sz w:val="24"/>
                <w:szCs w:val="24"/>
              </w:rPr>
            </w:pPr>
            <w:r w:rsidRPr="009F0020">
              <w:rPr>
                <w:i/>
                <w:sz w:val="24"/>
                <w:szCs w:val="24"/>
              </w:rPr>
              <w:t>Palypėjimo įranga</w:t>
            </w:r>
          </w:p>
        </w:tc>
        <w:tc>
          <w:tcPr>
            <w:tcW w:w="3336" w:type="pct"/>
            <w:shd w:val="clear" w:color="auto" w:fill="auto"/>
          </w:tcPr>
          <w:p w:rsidR="00E8258D" w:rsidRPr="009F0020" w:rsidRDefault="00E8258D" w:rsidP="00970C6E">
            <w:pPr>
              <w:pStyle w:val="Betarp"/>
              <w:spacing w:line="276" w:lineRule="auto"/>
              <w:jc w:val="center"/>
              <w:rPr>
                <w:i/>
                <w:sz w:val="24"/>
                <w:szCs w:val="24"/>
              </w:rPr>
            </w:pPr>
            <w:r w:rsidRPr="009F0020">
              <w:rPr>
                <w:i/>
                <w:sz w:val="24"/>
                <w:szCs w:val="24"/>
              </w:rPr>
              <w:t>Skečiamosios kopėčios, pastovai, pastoliai</w:t>
            </w:r>
          </w:p>
        </w:tc>
      </w:tr>
      <w:tr w:rsidR="00E8258D" w:rsidRPr="009F0020" w:rsidTr="00970C6E">
        <w:tc>
          <w:tcPr>
            <w:tcW w:w="1664" w:type="pct"/>
            <w:shd w:val="clear" w:color="auto" w:fill="auto"/>
          </w:tcPr>
          <w:p w:rsidR="00E8258D" w:rsidRPr="009F0020" w:rsidRDefault="00E8258D" w:rsidP="00970C6E">
            <w:pPr>
              <w:pStyle w:val="Betarp"/>
              <w:spacing w:line="276" w:lineRule="auto"/>
              <w:jc w:val="both"/>
              <w:rPr>
                <w:sz w:val="24"/>
                <w:szCs w:val="24"/>
              </w:rPr>
            </w:pPr>
            <w:r w:rsidRPr="009F0020">
              <w:rPr>
                <w:sz w:val="24"/>
                <w:szCs w:val="24"/>
              </w:rPr>
              <w:t xml:space="preserve">Paviršių tikrinimo įrankiai </w:t>
            </w:r>
          </w:p>
        </w:tc>
        <w:tc>
          <w:tcPr>
            <w:tcW w:w="3336" w:type="pct"/>
            <w:shd w:val="clear" w:color="auto" w:fill="auto"/>
          </w:tcPr>
          <w:p w:rsidR="00E8258D" w:rsidRPr="009F0020" w:rsidRDefault="00E8258D" w:rsidP="00970C6E">
            <w:pPr>
              <w:pStyle w:val="Betarp"/>
              <w:spacing w:line="276" w:lineRule="auto"/>
              <w:jc w:val="both"/>
              <w:rPr>
                <w:sz w:val="24"/>
                <w:szCs w:val="24"/>
              </w:rPr>
            </w:pPr>
            <w:r w:rsidRPr="009F0020">
              <w:rPr>
                <w:sz w:val="24"/>
                <w:szCs w:val="24"/>
              </w:rPr>
              <w:t>Svambalas, gulsčiukas, kampainis, 2 m ilgio liniuotė</w:t>
            </w:r>
          </w:p>
        </w:tc>
      </w:tr>
      <w:tr w:rsidR="00E8258D" w:rsidRPr="009F0020" w:rsidTr="00970C6E">
        <w:tc>
          <w:tcPr>
            <w:tcW w:w="1664" w:type="pct"/>
            <w:shd w:val="clear" w:color="auto" w:fill="auto"/>
          </w:tcPr>
          <w:p w:rsidR="00E8258D" w:rsidRPr="009F0020" w:rsidRDefault="00E8258D" w:rsidP="00970C6E">
            <w:pPr>
              <w:pStyle w:val="Betarp"/>
              <w:spacing w:line="276" w:lineRule="auto"/>
              <w:jc w:val="both"/>
              <w:rPr>
                <w:sz w:val="24"/>
                <w:szCs w:val="24"/>
              </w:rPr>
            </w:pPr>
            <w:r w:rsidRPr="009F0020">
              <w:rPr>
                <w:sz w:val="24"/>
                <w:szCs w:val="24"/>
              </w:rPr>
              <w:t>Paviršių valymo įrankiai</w:t>
            </w:r>
          </w:p>
        </w:tc>
        <w:tc>
          <w:tcPr>
            <w:tcW w:w="3336" w:type="pct"/>
            <w:shd w:val="clear" w:color="auto" w:fill="auto"/>
          </w:tcPr>
          <w:p w:rsidR="00E8258D" w:rsidRPr="009F0020" w:rsidRDefault="00E8258D" w:rsidP="00970C6E">
            <w:pPr>
              <w:pStyle w:val="Betarp"/>
              <w:spacing w:line="276" w:lineRule="auto"/>
              <w:jc w:val="both"/>
              <w:rPr>
                <w:sz w:val="24"/>
                <w:szCs w:val="24"/>
              </w:rPr>
            </w:pPr>
            <w:r w:rsidRPr="009F0020">
              <w:rPr>
                <w:sz w:val="24"/>
                <w:szCs w:val="24"/>
              </w:rPr>
              <w:t>Grandiklis, vielinis šepetys, glaistyklės</w:t>
            </w:r>
          </w:p>
        </w:tc>
      </w:tr>
      <w:tr w:rsidR="00E8258D" w:rsidRPr="009F0020" w:rsidTr="00970C6E">
        <w:tc>
          <w:tcPr>
            <w:tcW w:w="1664" w:type="pct"/>
            <w:shd w:val="clear" w:color="auto" w:fill="auto"/>
          </w:tcPr>
          <w:p w:rsidR="00E8258D" w:rsidRPr="009F0020" w:rsidRDefault="00E8258D" w:rsidP="00970C6E">
            <w:pPr>
              <w:pStyle w:val="Betarp"/>
              <w:spacing w:line="276" w:lineRule="auto"/>
              <w:jc w:val="both"/>
              <w:rPr>
                <w:sz w:val="24"/>
                <w:szCs w:val="24"/>
              </w:rPr>
            </w:pPr>
            <w:r w:rsidRPr="009F0020">
              <w:rPr>
                <w:sz w:val="24"/>
                <w:szCs w:val="24"/>
              </w:rPr>
              <w:t>Paviršių gruntavimo įrankiai</w:t>
            </w:r>
          </w:p>
        </w:tc>
        <w:tc>
          <w:tcPr>
            <w:tcW w:w="3336" w:type="pct"/>
            <w:shd w:val="clear" w:color="auto" w:fill="auto"/>
          </w:tcPr>
          <w:p w:rsidR="00E8258D" w:rsidRPr="009F0020" w:rsidRDefault="00E8258D" w:rsidP="00970C6E">
            <w:pPr>
              <w:pStyle w:val="Betarp"/>
              <w:spacing w:line="276" w:lineRule="auto"/>
              <w:jc w:val="both"/>
              <w:rPr>
                <w:sz w:val="24"/>
                <w:szCs w:val="24"/>
              </w:rPr>
            </w:pPr>
            <w:r w:rsidRPr="009F0020">
              <w:rPr>
                <w:sz w:val="24"/>
                <w:szCs w:val="24"/>
              </w:rPr>
              <w:t xml:space="preserve">Statybinis šepetys, volelis, </w:t>
            </w:r>
          </w:p>
        </w:tc>
      </w:tr>
    </w:tbl>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sz w:val="24"/>
          <w:szCs w:val="24"/>
        </w:rPr>
        <w:t>6. Lygumas, švarumas, stabilumas, drėgnumas, tvirtumas.</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sz w:val="24"/>
          <w:szCs w:val="24"/>
        </w:rPr>
        <w:t>7. Rekomenduojama temperatūra +5 °C - +25 °C;</w:t>
      </w:r>
    </w:p>
    <w:p w:rsidR="00E8258D" w:rsidRPr="009F0020" w:rsidRDefault="00E8258D" w:rsidP="00E8258D">
      <w:pPr>
        <w:pStyle w:val="Betarp"/>
        <w:spacing w:line="276" w:lineRule="auto"/>
        <w:rPr>
          <w:sz w:val="24"/>
          <w:szCs w:val="24"/>
        </w:rPr>
      </w:pPr>
      <w:r w:rsidRPr="009F0020">
        <w:rPr>
          <w:sz w:val="24"/>
          <w:szCs w:val="24"/>
        </w:rPr>
        <w:t>Santykinis oro drėgnumas 60–70 %;</w:t>
      </w:r>
    </w:p>
    <w:p w:rsidR="00E8258D" w:rsidRPr="009F0020" w:rsidRDefault="00E8258D" w:rsidP="00E8258D">
      <w:pPr>
        <w:pStyle w:val="Betarp"/>
        <w:spacing w:line="276" w:lineRule="auto"/>
        <w:rPr>
          <w:sz w:val="24"/>
          <w:szCs w:val="24"/>
        </w:rPr>
      </w:pPr>
      <w:r w:rsidRPr="009F0020">
        <w:rPr>
          <w:sz w:val="24"/>
          <w:szCs w:val="24"/>
        </w:rPr>
        <w:t>Leistinas paviršių drėgnumas: mūrinių, betoninių 8 %, medinių 12 %.</w:t>
      </w:r>
    </w:p>
    <w:p w:rsidR="00E8258D" w:rsidRPr="009F0020" w:rsidRDefault="00E8258D" w:rsidP="00E8258D">
      <w:pPr>
        <w:pStyle w:val="Betarp"/>
        <w:spacing w:line="276" w:lineRule="auto"/>
        <w:rPr>
          <w:sz w:val="24"/>
          <w:szCs w:val="16"/>
        </w:rPr>
      </w:pPr>
    </w:p>
    <w:p w:rsidR="00E8258D" w:rsidRPr="009F0020" w:rsidRDefault="00E8258D" w:rsidP="00E8258D">
      <w:pPr>
        <w:pStyle w:val="Betarp"/>
        <w:spacing w:line="276" w:lineRule="auto"/>
        <w:rPr>
          <w:sz w:val="24"/>
          <w:szCs w:val="24"/>
        </w:rPr>
      </w:pPr>
      <w:r w:rsidRPr="009F0020">
        <w:rPr>
          <w:sz w:val="24"/>
          <w:szCs w:val="24"/>
        </w:rPr>
        <w:t>8. b</w:t>
      </w:r>
    </w:p>
    <w:p w:rsidR="00E8258D" w:rsidRPr="009F0020" w:rsidRDefault="00E8258D" w:rsidP="00E8258D">
      <w:pPr>
        <w:pStyle w:val="Betarp"/>
        <w:spacing w:line="276" w:lineRule="auto"/>
        <w:rPr>
          <w:sz w:val="24"/>
          <w:szCs w:val="16"/>
        </w:rPr>
      </w:pPr>
    </w:p>
    <w:p w:rsidR="00E8258D" w:rsidRPr="009F0020" w:rsidRDefault="00E8258D" w:rsidP="00E8258D">
      <w:pPr>
        <w:pStyle w:val="Betarp"/>
        <w:spacing w:line="276" w:lineRule="auto"/>
        <w:rPr>
          <w:sz w:val="24"/>
          <w:szCs w:val="24"/>
        </w:rPr>
      </w:pPr>
      <w:r w:rsidRPr="009F0020">
        <w:rPr>
          <w:sz w:val="24"/>
          <w:szCs w:val="24"/>
        </w:rPr>
        <w:t>9. 1 – mūras; 2 – klijai; 3 – plytelės; 4 – siūlės.</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sz w:val="24"/>
          <w:szCs w:val="24"/>
        </w:rPr>
        <w:lastRenderedPageBreak/>
        <w:t>10.</w:t>
      </w:r>
    </w:p>
    <w:p w:rsidR="00E8258D" w:rsidRPr="009F0020" w:rsidRDefault="00E8258D" w:rsidP="00E8258D">
      <w:pPr>
        <w:autoSpaceDE w:val="0"/>
        <w:autoSpaceDN w:val="0"/>
        <w:adjustRightInd w:val="0"/>
        <w:spacing w:line="276" w:lineRule="auto"/>
        <w:rPr>
          <w:bCs/>
          <w:szCs w:val="24"/>
        </w:rPr>
      </w:pPr>
      <w:r w:rsidRPr="009F0020">
        <w:rPr>
          <w:bCs/>
          <w:szCs w:val="24"/>
        </w:rPr>
        <w:t>a) Nuvalomi mineraliniai paviršiai ir pašalinamos įvairios dėmės:</w:t>
      </w:r>
    </w:p>
    <w:p w:rsidR="00E8258D" w:rsidRPr="009F0020" w:rsidRDefault="00E8258D" w:rsidP="00E8258D">
      <w:pPr>
        <w:autoSpaceDE w:val="0"/>
        <w:autoSpaceDN w:val="0"/>
        <w:adjustRightInd w:val="0"/>
        <w:spacing w:line="276" w:lineRule="auto"/>
        <w:rPr>
          <w:bCs/>
          <w:szCs w:val="24"/>
        </w:rPr>
      </w:pPr>
      <w:r w:rsidRPr="009F0020">
        <w:rPr>
          <w:bCs/>
          <w:szCs w:val="24"/>
        </w:rPr>
        <w:t>riebalų dėmės pašalinamos vandens spūdžiu, įpilant atitinkamų ploviklių, po to nuplaunama švariu vandeniu;</w:t>
      </w:r>
    </w:p>
    <w:p w:rsidR="00E8258D" w:rsidRPr="009F0020" w:rsidRDefault="00E8258D" w:rsidP="00E8258D">
      <w:pPr>
        <w:autoSpaceDE w:val="0"/>
        <w:autoSpaceDN w:val="0"/>
        <w:adjustRightInd w:val="0"/>
        <w:spacing w:line="276" w:lineRule="auto"/>
        <w:rPr>
          <w:bCs/>
          <w:szCs w:val="24"/>
        </w:rPr>
      </w:pPr>
      <w:r w:rsidRPr="009F0020">
        <w:rPr>
          <w:bCs/>
          <w:szCs w:val="24"/>
        </w:rPr>
        <w:t>druskų dėmės nuvalomos mechaniniu būdu, paviršius nuplaunamas vandens spūdžiu;</w:t>
      </w:r>
    </w:p>
    <w:p w:rsidR="00E8258D" w:rsidRPr="009F0020" w:rsidRDefault="00E8258D" w:rsidP="00E8258D">
      <w:pPr>
        <w:autoSpaceDE w:val="0"/>
        <w:autoSpaceDN w:val="0"/>
        <w:adjustRightInd w:val="0"/>
        <w:spacing w:line="276" w:lineRule="auto"/>
        <w:rPr>
          <w:bCs/>
          <w:szCs w:val="24"/>
        </w:rPr>
      </w:pPr>
      <w:r w:rsidRPr="009F0020">
        <w:rPr>
          <w:bCs/>
          <w:szCs w:val="24"/>
        </w:rPr>
        <w:t>dažų dėmės pašalinamos mechaniniu, terminiu ir cheminiu būdais;</w:t>
      </w:r>
    </w:p>
    <w:p w:rsidR="00E8258D" w:rsidRPr="009F0020" w:rsidRDefault="00E8258D" w:rsidP="00E8258D">
      <w:pPr>
        <w:autoSpaceDE w:val="0"/>
        <w:autoSpaceDN w:val="0"/>
        <w:adjustRightInd w:val="0"/>
        <w:spacing w:line="276" w:lineRule="auto"/>
        <w:rPr>
          <w:bCs/>
          <w:szCs w:val="24"/>
        </w:rPr>
      </w:pPr>
      <w:r w:rsidRPr="009F0020">
        <w:rPr>
          <w:bCs/>
          <w:szCs w:val="24"/>
        </w:rPr>
        <w:t>b) Mūriniai, betoniniai ir tinkuoti paviršiai išlyginami skiediniu;</w:t>
      </w:r>
    </w:p>
    <w:p w:rsidR="00E8258D" w:rsidRPr="009F0020" w:rsidRDefault="00E8258D" w:rsidP="00E8258D">
      <w:pPr>
        <w:pStyle w:val="Betarp"/>
        <w:spacing w:line="276" w:lineRule="auto"/>
        <w:rPr>
          <w:sz w:val="24"/>
          <w:szCs w:val="24"/>
        </w:rPr>
      </w:pPr>
      <w:r w:rsidRPr="009F0020">
        <w:rPr>
          <w:sz w:val="24"/>
          <w:szCs w:val="24"/>
        </w:rPr>
        <w:t>c) Medinių sienų ir pertvarų paviršiai dengiami gipskartonio, kietomis medžio drožlių plokštėmis.</w:t>
      </w:r>
    </w:p>
    <w:p w:rsidR="00E8258D" w:rsidRPr="009F0020" w:rsidRDefault="00E8258D" w:rsidP="00E8258D">
      <w:pPr>
        <w:spacing w:line="276" w:lineRule="auto"/>
        <w:rPr>
          <w:bCs/>
          <w:szCs w:val="24"/>
        </w:rPr>
      </w:pPr>
    </w:p>
    <w:p w:rsidR="00E8258D" w:rsidRPr="009F0020" w:rsidRDefault="00E8258D" w:rsidP="00E8258D">
      <w:pPr>
        <w:spacing w:line="276" w:lineRule="auto"/>
        <w:jc w:val="both"/>
        <w:rPr>
          <w:szCs w:val="24"/>
        </w:rPr>
      </w:pPr>
      <w:r w:rsidRPr="009F0020">
        <w:rPr>
          <w:bCs/>
          <w:szCs w:val="24"/>
        </w:rPr>
        <w:t>11.</w:t>
      </w:r>
    </w:p>
    <w:tbl>
      <w:tblPr>
        <w:tblStyle w:val="Lentelstinklelis"/>
        <w:tblW w:w="9910" w:type="dxa"/>
        <w:tblLook w:val="04A0" w:firstRow="1" w:lastRow="0" w:firstColumn="1" w:lastColumn="0" w:noHBand="0" w:noVBand="1"/>
      </w:tblPr>
      <w:tblGrid>
        <w:gridCol w:w="2405"/>
        <w:gridCol w:w="7505"/>
      </w:tblGrid>
      <w:tr w:rsidR="00E8258D" w:rsidRPr="009F0020" w:rsidTr="00970C6E">
        <w:tc>
          <w:tcPr>
            <w:tcW w:w="2405" w:type="dxa"/>
            <w:vAlign w:val="center"/>
          </w:tcPr>
          <w:p w:rsidR="00E8258D" w:rsidRPr="009F0020" w:rsidRDefault="00E8258D" w:rsidP="00970C6E">
            <w:pPr>
              <w:spacing w:line="276" w:lineRule="auto"/>
              <w:jc w:val="center"/>
              <w:rPr>
                <w:szCs w:val="24"/>
              </w:rPr>
            </w:pPr>
            <w:r w:rsidRPr="009F0020">
              <w:rPr>
                <w:szCs w:val="24"/>
              </w:rPr>
              <w:t xml:space="preserve">1 </w:t>
            </w:r>
            <w:r w:rsidRPr="009F0020">
              <w:rPr>
                <w:noProof/>
                <w:szCs w:val="24"/>
              </w:rPr>
              <w:drawing>
                <wp:inline distT="0" distB="0" distL="0" distR="0" wp14:anchorId="20336E23" wp14:editId="701506E9">
                  <wp:extent cx="1146175" cy="850265"/>
                  <wp:effectExtent l="0" t="0" r="0" b="0"/>
                  <wp:docPr id="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6175" cy="850265"/>
                          </a:xfrm>
                          <a:prstGeom prst="rect">
                            <a:avLst/>
                          </a:prstGeom>
                          <a:noFill/>
                          <a:ln>
                            <a:noFill/>
                          </a:ln>
                        </pic:spPr>
                      </pic:pic>
                    </a:graphicData>
                  </a:graphic>
                </wp:inline>
              </w:drawing>
            </w:r>
          </w:p>
        </w:tc>
        <w:tc>
          <w:tcPr>
            <w:tcW w:w="7505" w:type="dxa"/>
            <w:vAlign w:val="center"/>
          </w:tcPr>
          <w:p w:rsidR="00E8258D" w:rsidRPr="009F0020" w:rsidRDefault="00E8258D" w:rsidP="00970C6E">
            <w:pPr>
              <w:pStyle w:val="Default"/>
              <w:spacing w:line="276" w:lineRule="auto"/>
              <w:rPr>
                <w:color w:val="auto"/>
              </w:rPr>
            </w:pPr>
            <w:r w:rsidRPr="009F0020">
              <w:rPr>
                <w:iCs/>
                <w:color w:val="auto"/>
              </w:rPr>
              <w:t>1. Nuo pagrindo būtina pašalinti dulkes, nešvarumus, riebalus, aliejinių dažų, lako, tapetų, klijų likučius bei silpnai besilaikančias detales.</w:t>
            </w:r>
          </w:p>
        </w:tc>
      </w:tr>
      <w:tr w:rsidR="00E8258D" w:rsidRPr="009F0020" w:rsidTr="00970C6E">
        <w:tc>
          <w:tcPr>
            <w:tcW w:w="2405" w:type="dxa"/>
            <w:vAlign w:val="center"/>
          </w:tcPr>
          <w:p w:rsidR="00E8258D" w:rsidRPr="009F0020" w:rsidRDefault="00E8258D" w:rsidP="00970C6E">
            <w:pPr>
              <w:spacing w:line="276" w:lineRule="auto"/>
              <w:jc w:val="center"/>
              <w:rPr>
                <w:szCs w:val="24"/>
              </w:rPr>
            </w:pPr>
            <w:r w:rsidRPr="009F0020">
              <w:rPr>
                <w:szCs w:val="24"/>
              </w:rPr>
              <w:t xml:space="preserve">2 </w:t>
            </w:r>
            <w:r w:rsidRPr="009F0020">
              <w:rPr>
                <w:noProof/>
                <w:szCs w:val="24"/>
              </w:rPr>
              <w:drawing>
                <wp:inline distT="0" distB="0" distL="0" distR="0" wp14:anchorId="71B6FC72" wp14:editId="13FF9F85">
                  <wp:extent cx="1133475" cy="772795"/>
                  <wp:effectExtent l="0" t="0" r="0" b="0"/>
                  <wp:docPr id="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772795"/>
                          </a:xfrm>
                          <a:prstGeom prst="rect">
                            <a:avLst/>
                          </a:prstGeom>
                          <a:noFill/>
                          <a:ln>
                            <a:noFill/>
                          </a:ln>
                        </pic:spPr>
                      </pic:pic>
                    </a:graphicData>
                  </a:graphic>
                </wp:inline>
              </w:drawing>
            </w:r>
          </w:p>
        </w:tc>
        <w:tc>
          <w:tcPr>
            <w:tcW w:w="7505" w:type="dxa"/>
            <w:vAlign w:val="center"/>
          </w:tcPr>
          <w:p w:rsidR="00E8258D" w:rsidRPr="009F0020" w:rsidRDefault="00E8258D" w:rsidP="00970C6E">
            <w:pPr>
              <w:pStyle w:val="Default"/>
              <w:spacing w:line="276" w:lineRule="auto"/>
              <w:rPr>
                <w:color w:val="auto"/>
              </w:rPr>
            </w:pPr>
            <w:r w:rsidRPr="009F0020">
              <w:rPr>
                <w:bCs/>
                <w:iCs/>
                <w:color w:val="auto"/>
              </w:rPr>
              <w:t>2</w:t>
            </w:r>
            <w:r w:rsidRPr="009F0020">
              <w:rPr>
                <w:iCs/>
                <w:color w:val="auto"/>
              </w:rPr>
              <w:t>. Voleliu arba teptuku plonai ir tolygiai užtepamas gruntas. Didelio įgeriamumo ir sudūlėję pagrindai gruntuojami 2–3 kartus.</w:t>
            </w:r>
          </w:p>
        </w:tc>
      </w:tr>
      <w:tr w:rsidR="00E8258D" w:rsidRPr="009F0020" w:rsidTr="00970C6E">
        <w:tc>
          <w:tcPr>
            <w:tcW w:w="2405" w:type="dxa"/>
            <w:vAlign w:val="center"/>
          </w:tcPr>
          <w:p w:rsidR="00E8258D" w:rsidRPr="009F0020" w:rsidRDefault="00E8258D" w:rsidP="00970C6E">
            <w:pPr>
              <w:spacing w:line="276" w:lineRule="auto"/>
              <w:jc w:val="center"/>
              <w:rPr>
                <w:szCs w:val="24"/>
              </w:rPr>
            </w:pPr>
            <w:r w:rsidRPr="009F0020">
              <w:rPr>
                <w:szCs w:val="24"/>
              </w:rPr>
              <w:t xml:space="preserve">3 </w:t>
            </w:r>
            <w:r w:rsidRPr="009F0020">
              <w:rPr>
                <w:noProof/>
                <w:szCs w:val="24"/>
              </w:rPr>
              <w:drawing>
                <wp:inline distT="0" distB="0" distL="0" distR="0" wp14:anchorId="50977FC4" wp14:editId="5F0D62DC">
                  <wp:extent cx="1158875" cy="798195"/>
                  <wp:effectExtent l="0" t="0" r="0" b="0"/>
                  <wp:docPr id="1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8875" cy="798195"/>
                          </a:xfrm>
                          <a:prstGeom prst="rect">
                            <a:avLst/>
                          </a:prstGeom>
                          <a:noFill/>
                          <a:ln>
                            <a:noFill/>
                          </a:ln>
                        </pic:spPr>
                      </pic:pic>
                    </a:graphicData>
                  </a:graphic>
                </wp:inline>
              </w:drawing>
            </w:r>
          </w:p>
        </w:tc>
        <w:tc>
          <w:tcPr>
            <w:tcW w:w="7505" w:type="dxa"/>
            <w:vAlign w:val="center"/>
          </w:tcPr>
          <w:p w:rsidR="00E8258D" w:rsidRPr="009F0020" w:rsidRDefault="00E8258D" w:rsidP="00970C6E">
            <w:pPr>
              <w:pStyle w:val="Default"/>
              <w:spacing w:line="276" w:lineRule="auto"/>
              <w:rPr>
                <w:color w:val="auto"/>
              </w:rPr>
            </w:pPr>
            <w:r w:rsidRPr="009F0020">
              <w:rPr>
                <w:bCs/>
                <w:iCs/>
                <w:color w:val="auto"/>
              </w:rPr>
              <w:t>3</w:t>
            </w:r>
            <w:r w:rsidRPr="009F0020">
              <w:rPr>
                <w:iCs/>
                <w:color w:val="auto"/>
              </w:rPr>
              <w:t>. 2 m tiesikliu tikrinamas paviršiaus lygumas. Tiesiklis pridedamas skirtingose vietose prie pagrindo ir tikrinama, ar nėra didesnių nei 4–5 mm tarpų. Nelygumai pažymimi ant pagrindo.</w:t>
            </w:r>
          </w:p>
        </w:tc>
      </w:tr>
      <w:tr w:rsidR="00E8258D" w:rsidRPr="009F0020" w:rsidTr="00970C6E">
        <w:tc>
          <w:tcPr>
            <w:tcW w:w="2405" w:type="dxa"/>
            <w:vAlign w:val="center"/>
          </w:tcPr>
          <w:p w:rsidR="00E8258D" w:rsidRPr="009F0020" w:rsidRDefault="00E8258D" w:rsidP="00970C6E">
            <w:pPr>
              <w:spacing w:line="276" w:lineRule="auto"/>
              <w:jc w:val="center"/>
              <w:rPr>
                <w:szCs w:val="24"/>
              </w:rPr>
            </w:pPr>
            <w:r w:rsidRPr="009F0020">
              <w:rPr>
                <w:szCs w:val="24"/>
              </w:rPr>
              <w:t xml:space="preserve">4 </w:t>
            </w:r>
            <w:r w:rsidRPr="009F0020">
              <w:rPr>
                <w:noProof/>
                <w:szCs w:val="24"/>
              </w:rPr>
              <w:drawing>
                <wp:inline distT="0" distB="0" distL="0" distR="0" wp14:anchorId="1F9677E7" wp14:editId="6A82948F">
                  <wp:extent cx="1120775" cy="836930"/>
                  <wp:effectExtent l="0" t="0" r="0" b="0"/>
                  <wp:docPr id="1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0775" cy="836930"/>
                          </a:xfrm>
                          <a:prstGeom prst="rect">
                            <a:avLst/>
                          </a:prstGeom>
                          <a:noFill/>
                          <a:ln>
                            <a:noFill/>
                          </a:ln>
                        </pic:spPr>
                      </pic:pic>
                    </a:graphicData>
                  </a:graphic>
                </wp:inline>
              </w:drawing>
            </w:r>
          </w:p>
        </w:tc>
        <w:tc>
          <w:tcPr>
            <w:tcW w:w="7505" w:type="dxa"/>
            <w:vAlign w:val="center"/>
          </w:tcPr>
          <w:p w:rsidR="00E8258D" w:rsidRPr="009F0020" w:rsidRDefault="00E8258D" w:rsidP="00970C6E">
            <w:pPr>
              <w:pStyle w:val="Default"/>
              <w:spacing w:line="276" w:lineRule="auto"/>
              <w:rPr>
                <w:color w:val="auto"/>
              </w:rPr>
            </w:pPr>
            <w:r w:rsidRPr="009F0020">
              <w:rPr>
                <w:bCs/>
                <w:iCs/>
                <w:color w:val="auto"/>
              </w:rPr>
              <w:t xml:space="preserve">4. </w:t>
            </w:r>
            <w:r w:rsidRPr="009F0020">
              <w:rPr>
                <w:iCs/>
                <w:color w:val="auto"/>
              </w:rPr>
              <w:t>Nedideli nelygumai sienoje užtaisomi mineralinio pagrindo išlyginamuoju mišiniu.</w:t>
            </w:r>
          </w:p>
        </w:tc>
      </w:tr>
      <w:tr w:rsidR="00E8258D" w:rsidRPr="009F0020" w:rsidTr="00970C6E">
        <w:tc>
          <w:tcPr>
            <w:tcW w:w="2405" w:type="dxa"/>
            <w:vAlign w:val="center"/>
          </w:tcPr>
          <w:p w:rsidR="00E8258D" w:rsidRPr="009F0020" w:rsidRDefault="00E8258D" w:rsidP="00970C6E">
            <w:pPr>
              <w:spacing w:line="276" w:lineRule="auto"/>
              <w:jc w:val="center"/>
              <w:rPr>
                <w:szCs w:val="24"/>
              </w:rPr>
            </w:pPr>
            <w:r w:rsidRPr="009F0020">
              <w:rPr>
                <w:szCs w:val="24"/>
              </w:rPr>
              <w:t xml:space="preserve">5 </w:t>
            </w:r>
            <w:r w:rsidRPr="009F0020">
              <w:rPr>
                <w:noProof/>
                <w:szCs w:val="24"/>
              </w:rPr>
              <w:drawing>
                <wp:inline distT="0" distB="0" distL="0" distR="0" wp14:anchorId="2E8A2245" wp14:editId="04516F43">
                  <wp:extent cx="1123950" cy="923925"/>
                  <wp:effectExtent l="0" t="0" r="0" b="0"/>
                  <wp:docPr id="1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3950" cy="923925"/>
                          </a:xfrm>
                          <a:prstGeom prst="rect">
                            <a:avLst/>
                          </a:prstGeom>
                          <a:noFill/>
                          <a:ln>
                            <a:noFill/>
                          </a:ln>
                        </pic:spPr>
                      </pic:pic>
                    </a:graphicData>
                  </a:graphic>
                </wp:inline>
              </w:drawing>
            </w:r>
          </w:p>
        </w:tc>
        <w:tc>
          <w:tcPr>
            <w:tcW w:w="7505" w:type="dxa"/>
            <w:vAlign w:val="center"/>
          </w:tcPr>
          <w:p w:rsidR="00E8258D" w:rsidRPr="009F0020" w:rsidRDefault="00E8258D" w:rsidP="00970C6E">
            <w:pPr>
              <w:pStyle w:val="Default"/>
              <w:spacing w:line="276" w:lineRule="auto"/>
              <w:rPr>
                <w:color w:val="auto"/>
              </w:rPr>
            </w:pPr>
            <w:r w:rsidRPr="009F0020">
              <w:rPr>
                <w:iCs/>
                <w:color w:val="auto"/>
              </w:rPr>
              <w:t>5. Kai nelygus didelis paviršiaus plotas, i</w:t>
            </w:r>
            <w:r w:rsidRPr="009F0020">
              <w:rPr>
                <w:color w:val="auto"/>
              </w:rPr>
              <w:t>šlyginamojo mišinio skiedinys</w:t>
            </w:r>
            <w:r w:rsidRPr="009F0020">
              <w:rPr>
                <w:iCs/>
                <w:color w:val="auto"/>
              </w:rPr>
              <w:t xml:space="preserve"> tepamas lygia plienine trintuve. Užteptas skiedinys išlyginamas, bet neužtrinamas, o ant ką tik išlyginto paviršiaus padaromos išsiplėtimo siūlės.</w:t>
            </w:r>
          </w:p>
        </w:tc>
      </w:tr>
    </w:tbl>
    <w:p w:rsidR="00E8258D" w:rsidRPr="009F0020" w:rsidRDefault="00E8258D" w:rsidP="00E8258D">
      <w:pPr>
        <w:autoSpaceDE w:val="0"/>
        <w:autoSpaceDN w:val="0"/>
        <w:adjustRightInd w:val="0"/>
        <w:spacing w:line="276" w:lineRule="auto"/>
        <w:rPr>
          <w:szCs w:val="24"/>
        </w:rPr>
      </w:pPr>
    </w:p>
    <w:p w:rsidR="00E8258D" w:rsidRPr="009F0020" w:rsidRDefault="00E8258D" w:rsidP="00E8258D">
      <w:pPr>
        <w:autoSpaceDE w:val="0"/>
        <w:autoSpaceDN w:val="0"/>
        <w:adjustRightInd w:val="0"/>
        <w:spacing w:line="276" w:lineRule="auto"/>
        <w:rPr>
          <w:szCs w:val="24"/>
        </w:rPr>
      </w:pPr>
      <w:r w:rsidRPr="009F0020">
        <w:rPr>
          <w:szCs w:val="24"/>
        </w:rPr>
        <w:t>12.</w:t>
      </w:r>
    </w:p>
    <w:p w:rsidR="00E8258D" w:rsidRPr="009F0020" w:rsidRDefault="00E8258D" w:rsidP="00E8258D">
      <w:pPr>
        <w:autoSpaceDE w:val="0"/>
        <w:autoSpaceDN w:val="0"/>
        <w:adjustRightInd w:val="0"/>
        <w:spacing w:line="276" w:lineRule="auto"/>
        <w:rPr>
          <w:szCs w:val="24"/>
        </w:rPr>
      </w:pPr>
      <w:r w:rsidRPr="009F0020">
        <w:rPr>
          <w:szCs w:val="24"/>
        </w:rPr>
        <w:t>1. c</w:t>
      </w:r>
    </w:p>
    <w:p w:rsidR="00E8258D" w:rsidRPr="009F0020" w:rsidRDefault="00E8258D" w:rsidP="00E8258D">
      <w:pPr>
        <w:autoSpaceDE w:val="0"/>
        <w:autoSpaceDN w:val="0"/>
        <w:adjustRightInd w:val="0"/>
        <w:spacing w:line="276" w:lineRule="auto"/>
        <w:rPr>
          <w:szCs w:val="24"/>
        </w:rPr>
      </w:pPr>
      <w:r w:rsidRPr="009F0020">
        <w:rPr>
          <w:szCs w:val="24"/>
        </w:rPr>
        <w:t>2. b</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sz w:val="24"/>
          <w:szCs w:val="24"/>
        </w:rPr>
        <w:t>13.</w:t>
      </w:r>
    </w:p>
    <w:p w:rsidR="00E8258D" w:rsidRPr="009F0020" w:rsidRDefault="00E8258D" w:rsidP="00E8258D">
      <w:pPr>
        <w:pStyle w:val="Betarp"/>
        <w:spacing w:line="276" w:lineRule="auto"/>
        <w:rPr>
          <w:sz w:val="24"/>
          <w:szCs w:val="24"/>
        </w:rPr>
      </w:pPr>
      <w:r w:rsidRPr="009F0020">
        <w:rPr>
          <w:sz w:val="24"/>
          <w:szCs w:val="24"/>
        </w:rPr>
        <w:sym w:font="Wingdings" w:char="F0A8"/>
      </w:r>
      <w:r w:rsidRPr="009F0020">
        <w:rPr>
          <w:sz w:val="24"/>
          <w:szCs w:val="24"/>
        </w:rPr>
        <w:t xml:space="preserve"> Patalpų dydis</w:t>
      </w:r>
      <w:r w:rsidRPr="009F0020">
        <w:rPr>
          <w:sz w:val="24"/>
          <w:szCs w:val="24"/>
        </w:rPr>
        <w:tab/>
      </w:r>
      <w:r w:rsidRPr="009F0020">
        <w:rPr>
          <w:sz w:val="24"/>
          <w:szCs w:val="24"/>
        </w:rPr>
        <w:tab/>
      </w:r>
      <w:r w:rsidRPr="009F0020">
        <w:rPr>
          <w:sz w:val="24"/>
          <w:szCs w:val="24"/>
        </w:rPr>
        <w:sym w:font="Wingdings" w:char="F0A8"/>
      </w:r>
      <w:r w:rsidRPr="009F0020">
        <w:rPr>
          <w:sz w:val="24"/>
          <w:szCs w:val="24"/>
        </w:rPr>
        <w:t xml:space="preserve"> Apdailinamo paviršiaus medžiaga</w:t>
      </w:r>
    </w:p>
    <w:p w:rsidR="00E8258D" w:rsidRPr="009F0020" w:rsidRDefault="00E8258D" w:rsidP="00E8258D">
      <w:pPr>
        <w:pStyle w:val="Betarp"/>
        <w:spacing w:line="276" w:lineRule="auto"/>
        <w:rPr>
          <w:sz w:val="24"/>
          <w:szCs w:val="24"/>
        </w:rPr>
      </w:pPr>
      <w:r w:rsidRPr="009F0020">
        <w:rPr>
          <w:sz w:val="24"/>
          <w:szCs w:val="24"/>
        </w:rPr>
        <w:sym w:font="Wingdings" w:char="F0A8"/>
      </w:r>
      <w:r w:rsidRPr="009F0020">
        <w:rPr>
          <w:sz w:val="24"/>
          <w:szCs w:val="24"/>
        </w:rPr>
        <w:t xml:space="preserve"> Apšvietimas</w:t>
      </w:r>
      <w:r w:rsidRPr="009F0020">
        <w:rPr>
          <w:sz w:val="24"/>
          <w:szCs w:val="24"/>
        </w:rPr>
        <w:tab/>
      </w:r>
      <w:r w:rsidRPr="009F0020">
        <w:rPr>
          <w:sz w:val="24"/>
          <w:szCs w:val="24"/>
        </w:rPr>
        <w:tab/>
      </w:r>
      <w:r w:rsidRPr="009F0020">
        <w:rPr>
          <w:sz w:val="24"/>
          <w:szCs w:val="24"/>
        </w:rPr>
        <w:sym w:font="Wingdings" w:char="F0A8"/>
      </w:r>
      <w:r w:rsidRPr="009F0020">
        <w:rPr>
          <w:sz w:val="24"/>
          <w:szCs w:val="24"/>
        </w:rPr>
        <w:t xml:space="preserve"> Patalpos paskirtis</w:t>
      </w:r>
    </w:p>
    <w:p w:rsidR="00E8258D" w:rsidRPr="009F0020" w:rsidRDefault="00E8258D" w:rsidP="00E8258D">
      <w:pPr>
        <w:autoSpaceDE w:val="0"/>
        <w:autoSpaceDN w:val="0"/>
        <w:adjustRightInd w:val="0"/>
        <w:spacing w:line="276" w:lineRule="auto"/>
        <w:rPr>
          <w:szCs w:val="24"/>
        </w:rPr>
      </w:pPr>
    </w:p>
    <w:p w:rsidR="00E8258D" w:rsidRPr="009F0020" w:rsidRDefault="00E8258D" w:rsidP="00E8258D">
      <w:pPr>
        <w:autoSpaceDE w:val="0"/>
        <w:autoSpaceDN w:val="0"/>
        <w:adjustRightInd w:val="0"/>
        <w:spacing w:line="276" w:lineRule="auto"/>
        <w:rPr>
          <w:szCs w:val="24"/>
        </w:rPr>
      </w:pPr>
      <w:r w:rsidRPr="009F0020">
        <w:rPr>
          <w:szCs w:val="24"/>
        </w:rPr>
        <w:t>14.</w:t>
      </w:r>
    </w:p>
    <w:p w:rsidR="00E8258D" w:rsidRPr="009F0020" w:rsidRDefault="00E8258D" w:rsidP="00E8258D">
      <w:pPr>
        <w:autoSpaceDE w:val="0"/>
        <w:autoSpaceDN w:val="0"/>
        <w:adjustRightInd w:val="0"/>
        <w:spacing w:line="276" w:lineRule="auto"/>
        <w:rPr>
          <w:szCs w:val="24"/>
        </w:rPr>
      </w:pPr>
      <w:r w:rsidRPr="009F0020">
        <w:rPr>
          <w:szCs w:val="24"/>
        </w:rPr>
        <w:lastRenderedPageBreak/>
        <w:t>a) keramikos, stiklo betono, lydyto akmens, plastiko, natūralaus akmens;</w:t>
      </w:r>
    </w:p>
    <w:p w:rsidR="00E8258D" w:rsidRPr="009F0020" w:rsidRDefault="00E8258D" w:rsidP="00E8258D">
      <w:pPr>
        <w:autoSpaceDE w:val="0"/>
        <w:autoSpaceDN w:val="0"/>
        <w:adjustRightInd w:val="0"/>
        <w:spacing w:line="276" w:lineRule="auto"/>
        <w:rPr>
          <w:szCs w:val="24"/>
        </w:rPr>
      </w:pPr>
      <w:r w:rsidRPr="009F0020">
        <w:rPr>
          <w:szCs w:val="24"/>
        </w:rPr>
        <w:t>b) natūralus, glazūruotas, poliruotas;</w:t>
      </w:r>
    </w:p>
    <w:p w:rsidR="00E8258D" w:rsidRPr="009F0020" w:rsidRDefault="00E8258D" w:rsidP="00E8258D">
      <w:pPr>
        <w:autoSpaceDE w:val="0"/>
        <w:autoSpaceDN w:val="0"/>
        <w:adjustRightInd w:val="0"/>
        <w:spacing w:line="276" w:lineRule="auto"/>
        <w:rPr>
          <w:szCs w:val="24"/>
        </w:rPr>
      </w:pPr>
      <w:r w:rsidRPr="009F0020">
        <w:rPr>
          <w:szCs w:val="24"/>
        </w:rPr>
        <w:t>c) kvadratinės, stačiakampės, trikampės, aštuoniakampės, šešiakampės, apvalios, figūrinės.</w:t>
      </w:r>
    </w:p>
    <w:p w:rsidR="00E8258D" w:rsidRPr="009F0020" w:rsidRDefault="00E8258D" w:rsidP="00E8258D">
      <w:pPr>
        <w:autoSpaceDE w:val="0"/>
        <w:autoSpaceDN w:val="0"/>
        <w:adjustRightInd w:val="0"/>
        <w:spacing w:line="276" w:lineRule="auto"/>
        <w:rPr>
          <w:szCs w:val="24"/>
        </w:rPr>
      </w:pPr>
    </w:p>
    <w:p w:rsidR="00E8258D" w:rsidRPr="009F0020" w:rsidRDefault="00E8258D" w:rsidP="00E8258D">
      <w:pPr>
        <w:autoSpaceDE w:val="0"/>
        <w:autoSpaceDN w:val="0"/>
        <w:adjustRightInd w:val="0"/>
        <w:spacing w:line="276" w:lineRule="auto"/>
        <w:rPr>
          <w:szCs w:val="24"/>
        </w:rPr>
      </w:pPr>
      <w:r w:rsidRPr="009F0020">
        <w:rPr>
          <w:szCs w:val="24"/>
        </w:rPr>
        <w:t>15. 8 – Slidumas; 2 – Plytelių kietumas; 6 – Įmirkis; 4 – Atsparumas šalčiui; 7 – Atsparumas susidėvėjimui.</w:t>
      </w:r>
    </w:p>
    <w:p w:rsidR="00E8258D" w:rsidRPr="009F0020" w:rsidRDefault="00E8258D" w:rsidP="00E8258D">
      <w:pPr>
        <w:autoSpaceDE w:val="0"/>
        <w:autoSpaceDN w:val="0"/>
        <w:adjustRightInd w:val="0"/>
        <w:spacing w:line="276" w:lineRule="auto"/>
        <w:rPr>
          <w:szCs w:val="24"/>
        </w:rPr>
      </w:pPr>
    </w:p>
    <w:p w:rsidR="00E8258D" w:rsidRPr="009F0020" w:rsidRDefault="00E8258D" w:rsidP="00E8258D">
      <w:pPr>
        <w:autoSpaceDE w:val="0"/>
        <w:autoSpaceDN w:val="0"/>
        <w:adjustRightInd w:val="0"/>
        <w:spacing w:line="276" w:lineRule="auto"/>
        <w:rPr>
          <w:szCs w:val="24"/>
        </w:rPr>
      </w:pPr>
      <w:r w:rsidRPr="009F0020">
        <w:rPr>
          <w:szCs w:val="24"/>
        </w:rPr>
        <w:t>16.</w:t>
      </w:r>
    </w:p>
    <w:p w:rsidR="00E8258D" w:rsidRPr="009F0020" w:rsidRDefault="00E8258D" w:rsidP="00E8258D">
      <w:pPr>
        <w:autoSpaceDE w:val="0"/>
        <w:autoSpaceDN w:val="0"/>
        <w:adjustRightInd w:val="0"/>
        <w:spacing w:line="276" w:lineRule="auto"/>
        <w:rPr>
          <w:szCs w:val="24"/>
        </w:rPr>
      </w:pPr>
      <w:r w:rsidRPr="009F0020">
        <w:rPr>
          <w:szCs w:val="24"/>
        </w:rPr>
        <w:t>1.a</w:t>
      </w:r>
    </w:p>
    <w:p w:rsidR="00E8258D" w:rsidRPr="009F0020" w:rsidRDefault="00E8258D" w:rsidP="00E8258D">
      <w:pPr>
        <w:autoSpaceDE w:val="0"/>
        <w:autoSpaceDN w:val="0"/>
        <w:adjustRightInd w:val="0"/>
        <w:spacing w:line="276" w:lineRule="auto"/>
        <w:rPr>
          <w:szCs w:val="24"/>
        </w:rPr>
      </w:pPr>
      <w:r w:rsidRPr="009F0020">
        <w:rPr>
          <w:szCs w:val="24"/>
        </w:rPr>
        <w:t>2. b</w:t>
      </w:r>
    </w:p>
    <w:p w:rsidR="00E8258D" w:rsidRPr="009F0020" w:rsidRDefault="00E8258D" w:rsidP="00E8258D">
      <w:pPr>
        <w:autoSpaceDE w:val="0"/>
        <w:autoSpaceDN w:val="0"/>
        <w:adjustRightInd w:val="0"/>
        <w:spacing w:line="276" w:lineRule="auto"/>
        <w:rPr>
          <w:szCs w:val="24"/>
        </w:rPr>
      </w:pPr>
      <w:r w:rsidRPr="009F0020">
        <w:rPr>
          <w:szCs w:val="24"/>
        </w:rPr>
        <w:t>3. b</w:t>
      </w:r>
    </w:p>
    <w:p w:rsidR="00E8258D" w:rsidRPr="009F0020" w:rsidRDefault="00E8258D" w:rsidP="00E8258D">
      <w:pPr>
        <w:autoSpaceDE w:val="0"/>
        <w:autoSpaceDN w:val="0"/>
        <w:adjustRightInd w:val="0"/>
        <w:spacing w:line="276" w:lineRule="auto"/>
        <w:rPr>
          <w:bCs/>
          <w:szCs w:val="24"/>
        </w:rPr>
      </w:pPr>
      <w:r w:rsidRPr="009F0020">
        <w:rPr>
          <w:szCs w:val="24"/>
        </w:rPr>
        <w:t>4. a</w:t>
      </w:r>
    </w:p>
    <w:p w:rsidR="00E8258D" w:rsidRPr="009F0020" w:rsidRDefault="00E8258D" w:rsidP="00E8258D">
      <w:pPr>
        <w:autoSpaceDE w:val="0"/>
        <w:autoSpaceDN w:val="0"/>
        <w:adjustRightInd w:val="0"/>
        <w:spacing w:line="276" w:lineRule="auto"/>
        <w:rPr>
          <w:szCs w:val="24"/>
        </w:rPr>
      </w:pPr>
    </w:p>
    <w:p w:rsidR="00E8258D" w:rsidRPr="009F0020" w:rsidRDefault="00E8258D" w:rsidP="00E8258D">
      <w:pPr>
        <w:autoSpaceDE w:val="0"/>
        <w:autoSpaceDN w:val="0"/>
        <w:adjustRightInd w:val="0"/>
        <w:spacing w:line="276" w:lineRule="auto"/>
        <w:rPr>
          <w:szCs w:val="24"/>
        </w:rPr>
      </w:pPr>
      <w:r w:rsidRPr="009F0020">
        <w:rPr>
          <w:szCs w:val="24"/>
        </w:rPr>
        <w:t>17.</w:t>
      </w:r>
    </w:p>
    <w:p w:rsidR="00E8258D" w:rsidRPr="009F0020" w:rsidRDefault="00E8258D" w:rsidP="00E8258D">
      <w:pPr>
        <w:autoSpaceDE w:val="0"/>
        <w:autoSpaceDN w:val="0"/>
        <w:adjustRightInd w:val="0"/>
        <w:spacing w:line="276" w:lineRule="auto"/>
        <w:rPr>
          <w:bCs/>
          <w:szCs w:val="24"/>
        </w:rPr>
      </w:pPr>
      <w:r w:rsidRPr="009F0020">
        <w:rPr>
          <w:szCs w:val="24"/>
        </w:rPr>
        <w:t xml:space="preserve">a) </w:t>
      </w:r>
      <w:r w:rsidRPr="009F0020">
        <w:rPr>
          <w:bCs/>
          <w:szCs w:val="24"/>
        </w:rPr>
        <w:t>granitinių plytelių dangai – 1, 2, 4;</w:t>
      </w:r>
    </w:p>
    <w:p w:rsidR="00E8258D" w:rsidRPr="009F0020" w:rsidRDefault="00E8258D" w:rsidP="00E8258D">
      <w:pPr>
        <w:autoSpaceDE w:val="0"/>
        <w:autoSpaceDN w:val="0"/>
        <w:adjustRightInd w:val="0"/>
        <w:spacing w:line="276" w:lineRule="auto"/>
        <w:rPr>
          <w:bCs/>
          <w:szCs w:val="24"/>
        </w:rPr>
      </w:pPr>
      <w:r w:rsidRPr="009F0020">
        <w:rPr>
          <w:bCs/>
          <w:szCs w:val="24"/>
        </w:rPr>
        <w:t>b) akmens masės plytelių dangai – 1, 2, 4;</w:t>
      </w:r>
    </w:p>
    <w:p w:rsidR="00E8258D" w:rsidRPr="009F0020" w:rsidRDefault="00E8258D" w:rsidP="00E8258D">
      <w:pPr>
        <w:autoSpaceDE w:val="0"/>
        <w:autoSpaceDN w:val="0"/>
        <w:adjustRightInd w:val="0"/>
        <w:spacing w:line="276" w:lineRule="auto"/>
        <w:rPr>
          <w:bCs/>
          <w:szCs w:val="24"/>
        </w:rPr>
      </w:pPr>
      <w:r w:rsidRPr="009F0020">
        <w:rPr>
          <w:bCs/>
          <w:szCs w:val="24"/>
        </w:rPr>
        <w:t>c) klinkerinių plytelių dangai – 1, 2, 3, 4;</w:t>
      </w:r>
    </w:p>
    <w:p w:rsidR="00E8258D" w:rsidRPr="009F0020" w:rsidRDefault="00E8258D" w:rsidP="00E8258D">
      <w:pPr>
        <w:autoSpaceDE w:val="0"/>
        <w:autoSpaceDN w:val="0"/>
        <w:adjustRightInd w:val="0"/>
        <w:spacing w:line="276" w:lineRule="auto"/>
        <w:rPr>
          <w:bCs/>
          <w:szCs w:val="24"/>
        </w:rPr>
      </w:pPr>
      <w:r w:rsidRPr="009F0020">
        <w:rPr>
          <w:bCs/>
          <w:szCs w:val="24"/>
        </w:rPr>
        <w:t>d) neglazūruotų keraminių plytelių dangai – 1, 2, 3, 4;</w:t>
      </w:r>
    </w:p>
    <w:p w:rsidR="00E8258D" w:rsidRPr="009F0020" w:rsidRDefault="00E8258D" w:rsidP="00E8258D">
      <w:pPr>
        <w:autoSpaceDE w:val="0"/>
        <w:autoSpaceDN w:val="0"/>
        <w:adjustRightInd w:val="0"/>
        <w:spacing w:line="276" w:lineRule="auto"/>
        <w:rPr>
          <w:szCs w:val="24"/>
        </w:rPr>
      </w:pPr>
      <w:r w:rsidRPr="009F0020">
        <w:rPr>
          <w:bCs/>
          <w:szCs w:val="24"/>
        </w:rPr>
        <w:t>e) siūlėms tarp plytelių – 3.</w:t>
      </w:r>
    </w:p>
    <w:p w:rsidR="00E8258D" w:rsidRPr="009F0020" w:rsidRDefault="00E8258D" w:rsidP="00E8258D">
      <w:pPr>
        <w:autoSpaceDE w:val="0"/>
        <w:autoSpaceDN w:val="0"/>
        <w:adjustRightInd w:val="0"/>
        <w:spacing w:line="276" w:lineRule="auto"/>
        <w:rPr>
          <w:szCs w:val="16"/>
        </w:rPr>
      </w:pPr>
    </w:p>
    <w:p w:rsidR="00E8258D" w:rsidRPr="009F0020" w:rsidRDefault="00E8258D" w:rsidP="00E8258D">
      <w:pPr>
        <w:autoSpaceDE w:val="0"/>
        <w:autoSpaceDN w:val="0"/>
        <w:adjustRightInd w:val="0"/>
        <w:spacing w:line="276" w:lineRule="auto"/>
        <w:jc w:val="both"/>
        <w:rPr>
          <w:bCs/>
          <w:szCs w:val="24"/>
        </w:rPr>
      </w:pPr>
      <w:r w:rsidRPr="009F0020">
        <w:rPr>
          <w:szCs w:val="24"/>
        </w:rPr>
        <w:t xml:space="preserve">18.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6441"/>
      </w:tblGrid>
      <w:tr w:rsidR="00E8258D" w:rsidRPr="009F0020" w:rsidTr="00970C6E">
        <w:tc>
          <w:tcPr>
            <w:tcW w:w="1428" w:type="pct"/>
            <w:shd w:val="clear" w:color="auto" w:fill="auto"/>
          </w:tcPr>
          <w:p w:rsidR="00E8258D" w:rsidRPr="009F0020" w:rsidRDefault="00E8258D" w:rsidP="00970C6E">
            <w:pPr>
              <w:autoSpaceDE w:val="0"/>
              <w:autoSpaceDN w:val="0"/>
              <w:adjustRightInd w:val="0"/>
              <w:spacing w:line="276" w:lineRule="auto"/>
              <w:jc w:val="center"/>
              <w:rPr>
                <w:bCs/>
                <w:i/>
                <w:szCs w:val="24"/>
              </w:rPr>
            </w:pPr>
            <w:r w:rsidRPr="009F0020">
              <w:rPr>
                <w:bCs/>
                <w:i/>
                <w:szCs w:val="24"/>
              </w:rPr>
              <w:t>Medžiagų grupė</w:t>
            </w:r>
          </w:p>
        </w:tc>
        <w:tc>
          <w:tcPr>
            <w:tcW w:w="3572" w:type="pct"/>
            <w:shd w:val="clear" w:color="auto" w:fill="auto"/>
          </w:tcPr>
          <w:p w:rsidR="00E8258D" w:rsidRPr="009F0020" w:rsidRDefault="00E8258D" w:rsidP="00970C6E">
            <w:pPr>
              <w:autoSpaceDE w:val="0"/>
              <w:autoSpaceDN w:val="0"/>
              <w:adjustRightInd w:val="0"/>
              <w:spacing w:line="276" w:lineRule="auto"/>
              <w:jc w:val="center"/>
              <w:rPr>
                <w:bCs/>
                <w:i/>
                <w:szCs w:val="24"/>
              </w:rPr>
            </w:pPr>
            <w:r w:rsidRPr="009F0020">
              <w:rPr>
                <w:bCs/>
                <w:i/>
                <w:szCs w:val="24"/>
              </w:rPr>
              <w:t>Medžiagų pavadinimas</w:t>
            </w:r>
          </w:p>
        </w:tc>
      </w:tr>
      <w:tr w:rsidR="00E8258D" w:rsidRPr="009F0020" w:rsidTr="00970C6E">
        <w:tc>
          <w:tcPr>
            <w:tcW w:w="1428" w:type="pct"/>
            <w:shd w:val="clear" w:color="auto" w:fill="auto"/>
          </w:tcPr>
          <w:p w:rsidR="00E8258D" w:rsidRPr="009F0020" w:rsidRDefault="00E8258D" w:rsidP="00970C6E">
            <w:pPr>
              <w:autoSpaceDE w:val="0"/>
              <w:autoSpaceDN w:val="0"/>
              <w:adjustRightInd w:val="0"/>
              <w:spacing w:line="276" w:lineRule="auto"/>
              <w:rPr>
                <w:bCs/>
                <w:szCs w:val="24"/>
              </w:rPr>
            </w:pPr>
            <w:r w:rsidRPr="009F0020">
              <w:rPr>
                <w:bCs/>
                <w:szCs w:val="24"/>
              </w:rPr>
              <w:t>Plytelių tvirtinimui</w:t>
            </w:r>
          </w:p>
        </w:tc>
        <w:tc>
          <w:tcPr>
            <w:tcW w:w="3572" w:type="pct"/>
            <w:shd w:val="clear" w:color="auto" w:fill="auto"/>
          </w:tcPr>
          <w:p w:rsidR="00E8258D" w:rsidRPr="009F0020" w:rsidRDefault="00E8258D" w:rsidP="00970C6E">
            <w:pPr>
              <w:autoSpaceDE w:val="0"/>
              <w:autoSpaceDN w:val="0"/>
              <w:adjustRightInd w:val="0"/>
              <w:spacing w:line="276" w:lineRule="auto"/>
              <w:rPr>
                <w:bCs/>
                <w:szCs w:val="24"/>
              </w:rPr>
            </w:pPr>
            <w:r w:rsidRPr="009F0020">
              <w:rPr>
                <w:bCs/>
                <w:szCs w:val="24"/>
              </w:rPr>
              <w:t>Epoksidiniai klijai, dispersiniai klijai, skiedinys, cementiniai klijai</w:t>
            </w:r>
          </w:p>
        </w:tc>
      </w:tr>
      <w:tr w:rsidR="00E8258D" w:rsidRPr="009F0020" w:rsidTr="00970C6E">
        <w:tc>
          <w:tcPr>
            <w:tcW w:w="1428" w:type="pct"/>
            <w:shd w:val="clear" w:color="auto" w:fill="auto"/>
          </w:tcPr>
          <w:p w:rsidR="00E8258D" w:rsidRPr="009F0020" w:rsidRDefault="00E8258D" w:rsidP="00970C6E">
            <w:pPr>
              <w:autoSpaceDE w:val="0"/>
              <w:autoSpaceDN w:val="0"/>
              <w:adjustRightInd w:val="0"/>
              <w:spacing w:line="276" w:lineRule="auto"/>
              <w:rPr>
                <w:bCs/>
                <w:szCs w:val="24"/>
              </w:rPr>
            </w:pPr>
            <w:r w:rsidRPr="009F0020">
              <w:rPr>
                <w:bCs/>
                <w:szCs w:val="24"/>
              </w:rPr>
              <w:t>Konstrukcijų apdarui</w:t>
            </w:r>
          </w:p>
        </w:tc>
        <w:tc>
          <w:tcPr>
            <w:tcW w:w="3572" w:type="pct"/>
            <w:shd w:val="clear" w:color="auto" w:fill="auto"/>
          </w:tcPr>
          <w:p w:rsidR="00E8258D" w:rsidRPr="009F0020" w:rsidRDefault="00E8258D" w:rsidP="00970C6E">
            <w:pPr>
              <w:autoSpaceDE w:val="0"/>
              <w:autoSpaceDN w:val="0"/>
              <w:adjustRightInd w:val="0"/>
              <w:spacing w:line="276" w:lineRule="auto"/>
              <w:rPr>
                <w:bCs/>
                <w:szCs w:val="24"/>
              </w:rPr>
            </w:pPr>
            <w:r w:rsidRPr="009F0020">
              <w:rPr>
                <w:bCs/>
                <w:szCs w:val="24"/>
              </w:rPr>
              <w:t>Plastiko plytelės, granito plytelės, mozaikinės plytelės, fasoninės plytelės, stiklo plytelės, keraminės plytelės</w:t>
            </w:r>
          </w:p>
        </w:tc>
      </w:tr>
      <w:tr w:rsidR="00E8258D" w:rsidRPr="009F0020" w:rsidTr="00970C6E">
        <w:tc>
          <w:tcPr>
            <w:tcW w:w="1428" w:type="pct"/>
            <w:shd w:val="clear" w:color="auto" w:fill="auto"/>
          </w:tcPr>
          <w:p w:rsidR="00E8258D" w:rsidRPr="009F0020" w:rsidRDefault="00E8258D" w:rsidP="00970C6E">
            <w:pPr>
              <w:autoSpaceDE w:val="0"/>
              <w:autoSpaceDN w:val="0"/>
              <w:adjustRightInd w:val="0"/>
              <w:spacing w:line="276" w:lineRule="auto"/>
              <w:jc w:val="both"/>
              <w:rPr>
                <w:bCs/>
                <w:szCs w:val="24"/>
              </w:rPr>
            </w:pPr>
            <w:r w:rsidRPr="009F0020">
              <w:rPr>
                <w:bCs/>
                <w:szCs w:val="24"/>
              </w:rPr>
              <w:t>Siūlių užpildymui</w:t>
            </w:r>
          </w:p>
        </w:tc>
        <w:tc>
          <w:tcPr>
            <w:tcW w:w="3572" w:type="pct"/>
            <w:shd w:val="clear" w:color="auto" w:fill="auto"/>
          </w:tcPr>
          <w:p w:rsidR="00E8258D" w:rsidRPr="009F0020" w:rsidRDefault="00E8258D" w:rsidP="00970C6E">
            <w:pPr>
              <w:autoSpaceDE w:val="0"/>
              <w:autoSpaceDN w:val="0"/>
              <w:adjustRightInd w:val="0"/>
              <w:spacing w:line="276" w:lineRule="auto"/>
              <w:jc w:val="both"/>
              <w:rPr>
                <w:bCs/>
                <w:szCs w:val="24"/>
              </w:rPr>
            </w:pPr>
            <w:r w:rsidRPr="009F0020">
              <w:rPr>
                <w:bCs/>
                <w:szCs w:val="24"/>
              </w:rPr>
              <w:t>Silikoninis sandariklis, cementinis siūlių glaistas</w:t>
            </w:r>
          </w:p>
        </w:tc>
      </w:tr>
      <w:tr w:rsidR="00E8258D" w:rsidRPr="009F0020" w:rsidTr="00970C6E">
        <w:tc>
          <w:tcPr>
            <w:tcW w:w="1428" w:type="pct"/>
            <w:shd w:val="clear" w:color="auto" w:fill="auto"/>
          </w:tcPr>
          <w:p w:rsidR="00E8258D" w:rsidRPr="009F0020" w:rsidRDefault="00E8258D" w:rsidP="00970C6E">
            <w:pPr>
              <w:autoSpaceDE w:val="0"/>
              <w:autoSpaceDN w:val="0"/>
              <w:adjustRightInd w:val="0"/>
              <w:spacing w:line="276" w:lineRule="auto"/>
              <w:jc w:val="both"/>
              <w:rPr>
                <w:bCs/>
                <w:szCs w:val="24"/>
              </w:rPr>
            </w:pPr>
            <w:r w:rsidRPr="009F0020">
              <w:rPr>
                <w:bCs/>
                <w:szCs w:val="24"/>
              </w:rPr>
              <w:t>Dangos priežiūrai</w:t>
            </w:r>
          </w:p>
        </w:tc>
        <w:tc>
          <w:tcPr>
            <w:tcW w:w="3572" w:type="pct"/>
            <w:shd w:val="clear" w:color="auto" w:fill="auto"/>
          </w:tcPr>
          <w:p w:rsidR="00E8258D" w:rsidRPr="009F0020" w:rsidRDefault="00E8258D" w:rsidP="00970C6E">
            <w:pPr>
              <w:autoSpaceDE w:val="0"/>
              <w:autoSpaceDN w:val="0"/>
              <w:adjustRightInd w:val="0"/>
              <w:spacing w:line="276" w:lineRule="auto"/>
              <w:jc w:val="both"/>
              <w:rPr>
                <w:bCs/>
                <w:szCs w:val="24"/>
              </w:rPr>
            </w:pPr>
            <w:r w:rsidRPr="009F0020">
              <w:rPr>
                <w:bCs/>
                <w:szCs w:val="24"/>
              </w:rPr>
              <w:t xml:space="preserve">Vaškas, valiklis </w:t>
            </w:r>
          </w:p>
        </w:tc>
      </w:tr>
    </w:tbl>
    <w:p w:rsidR="00E8258D" w:rsidRPr="009F0020" w:rsidRDefault="00E8258D" w:rsidP="00E8258D">
      <w:pPr>
        <w:autoSpaceDE w:val="0"/>
        <w:autoSpaceDN w:val="0"/>
        <w:adjustRightInd w:val="0"/>
        <w:spacing w:line="276" w:lineRule="auto"/>
        <w:rPr>
          <w:bCs/>
          <w:szCs w:val="24"/>
        </w:rPr>
      </w:pPr>
    </w:p>
    <w:p w:rsidR="00E8258D" w:rsidRPr="009F0020" w:rsidRDefault="00E8258D" w:rsidP="00E8258D">
      <w:pPr>
        <w:spacing w:line="276" w:lineRule="auto"/>
        <w:rPr>
          <w:bCs/>
          <w:szCs w:val="24"/>
        </w:rPr>
      </w:pPr>
      <w:r w:rsidRPr="009F0020">
        <w:rPr>
          <w:bCs/>
          <w:szCs w:val="24"/>
        </w:rPr>
        <w:t>19.</w:t>
      </w:r>
    </w:p>
    <w:p w:rsidR="00E8258D" w:rsidRPr="009F0020" w:rsidRDefault="00E8258D" w:rsidP="00E8258D">
      <w:pPr>
        <w:autoSpaceDE w:val="0"/>
        <w:autoSpaceDN w:val="0"/>
        <w:adjustRightInd w:val="0"/>
        <w:spacing w:line="276" w:lineRule="auto"/>
        <w:jc w:val="center"/>
        <w:rPr>
          <w:bCs/>
          <w:szCs w:val="24"/>
        </w:rPr>
      </w:pPr>
      <w:r w:rsidRPr="009F0020">
        <w:rPr>
          <w:noProof/>
          <w:szCs w:val="24"/>
          <w:lang w:eastAsia="lt-LT"/>
        </w:rPr>
        <w:drawing>
          <wp:inline distT="0" distB="0" distL="0" distR="0" wp14:anchorId="432607AD" wp14:editId="25014361">
            <wp:extent cx="5061585" cy="1184910"/>
            <wp:effectExtent l="0" t="0" r="0" b="0"/>
            <wp:docPr id="135"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1585" cy="1184910"/>
                    </a:xfrm>
                    <a:prstGeom prst="rect">
                      <a:avLst/>
                    </a:prstGeom>
                    <a:noFill/>
                    <a:ln>
                      <a:noFill/>
                    </a:ln>
                  </pic:spPr>
                </pic:pic>
              </a:graphicData>
            </a:graphic>
          </wp:inline>
        </w:drawing>
      </w:r>
    </w:p>
    <w:p w:rsidR="00E8258D" w:rsidRPr="009F0020" w:rsidRDefault="00E8258D" w:rsidP="00E8258D">
      <w:pPr>
        <w:autoSpaceDE w:val="0"/>
        <w:autoSpaceDN w:val="0"/>
        <w:adjustRightInd w:val="0"/>
        <w:spacing w:line="276" w:lineRule="auto"/>
        <w:jc w:val="both"/>
        <w:rPr>
          <w:bCs/>
          <w:szCs w:val="24"/>
        </w:rPr>
      </w:pPr>
    </w:p>
    <w:p w:rsidR="00E8258D" w:rsidRPr="009F0020" w:rsidRDefault="00E8258D" w:rsidP="00E8258D">
      <w:pPr>
        <w:autoSpaceDE w:val="0"/>
        <w:autoSpaceDN w:val="0"/>
        <w:adjustRightInd w:val="0"/>
        <w:spacing w:line="276" w:lineRule="auto"/>
        <w:jc w:val="both"/>
        <w:rPr>
          <w:bCs/>
          <w:szCs w:val="24"/>
        </w:rPr>
      </w:pPr>
      <w:r w:rsidRPr="009F0020">
        <w:rPr>
          <w:bCs/>
          <w:szCs w:val="24"/>
        </w:rPr>
        <w:t>20</w:t>
      </w:r>
      <w:r w:rsidRPr="009F0020">
        <w:rPr>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5961"/>
      </w:tblGrid>
      <w:tr w:rsidR="00E8258D" w:rsidRPr="009F0020" w:rsidTr="00970C6E">
        <w:tc>
          <w:tcPr>
            <w:tcW w:w="1694" w:type="pct"/>
            <w:shd w:val="clear" w:color="auto" w:fill="auto"/>
          </w:tcPr>
          <w:p w:rsidR="00E8258D" w:rsidRPr="009F0020" w:rsidRDefault="00E8258D" w:rsidP="00970C6E">
            <w:pPr>
              <w:autoSpaceDE w:val="0"/>
              <w:autoSpaceDN w:val="0"/>
              <w:adjustRightInd w:val="0"/>
              <w:spacing w:line="276" w:lineRule="auto"/>
              <w:jc w:val="center"/>
              <w:rPr>
                <w:i/>
                <w:szCs w:val="24"/>
              </w:rPr>
            </w:pPr>
            <w:r w:rsidRPr="009F0020">
              <w:rPr>
                <w:i/>
                <w:szCs w:val="24"/>
              </w:rPr>
              <w:t>Įrankiai ir įranga</w:t>
            </w:r>
          </w:p>
        </w:tc>
        <w:tc>
          <w:tcPr>
            <w:tcW w:w="3306" w:type="pct"/>
            <w:shd w:val="clear" w:color="auto" w:fill="auto"/>
          </w:tcPr>
          <w:p w:rsidR="00E8258D" w:rsidRPr="009F0020" w:rsidRDefault="00E8258D" w:rsidP="00970C6E">
            <w:pPr>
              <w:autoSpaceDE w:val="0"/>
              <w:autoSpaceDN w:val="0"/>
              <w:adjustRightInd w:val="0"/>
              <w:spacing w:line="276" w:lineRule="auto"/>
              <w:jc w:val="center"/>
              <w:rPr>
                <w:i/>
                <w:szCs w:val="24"/>
              </w:rPr>
            </w:pPr>
            <w:r w:rsidRPr="009F0020">
              <w:rPr>
                <w:i/>
                <w:szCs w:val="24"/>
              </w:rPr>
              <w:t>Įrankių ir įrangos paskirtis</w:t>
            </w:r>
          </w:p>
        </w:tc>
      </w:tr>
      <w:tr w:rsidR="00E8258D" w:rsidRPr="009F0020" w:rsidTr="00970C6E">
        <w:tc>
          <w:tcPr>
            <w:tcW w:w="1694"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Dantyta mentelė</w:t>
            </w:r>
          </w:p>
        </w:tc>
        <w:tc>
          <w:tcPr>
            <w:tcW w:w="3306"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Klijams užtepti ant paviršiaus ir išlyginti</w:t>
            </w:r>
          </w:p>
        </w:tc>
      </w:tr>
      <w:tr w:rsidR="00E8258D" w:rsidRPr="009F0020" w:rsidTr="00970C6E">
        <w:tc>
          <w:tcPr>
            <w:tcW w:w="1694"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Mentelė, glaistyklė</w:t>
            </w:r>
          </w:p>
        </w:tc>
        <w:tc>
          <w:tcPr>
            <w:tcW w:w="3306"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Klijams užtepti ant dantytos mentelės</w:t>
            </w:r>
          </w:p>
        </w:tc>
      </w:tr>
      <w:tr w:rsidR="00E8258D" w:rsidRPr="009F0020" w:rsidTr="00970C6E">
        <w:tc>
          <w:tcPr>
            <w:tcW w:w="1694"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Elektrinės pjovimo staklės</w:t>
            </w:r>
          </w:p>
        </w:tc>
        <w:tc>
          <w:tcPr>
            <w:tcW w:w="3306"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Plytelėms pjauti kreive</w:t>
            </w:r>
          </w:p>
        </w:tc>
      </w:tr>
      <w:tr w:rsidR="00E8258D" w:rsidRPr="009F0020" w:rsidTr="00970C6E">
        <w:tc>
          <w:tcPr>
            <w:tcW w:w="1694"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Vielinis pjūklelis</w:t>
            </w:r>
          </w:p>
        </w:tc>
        <w:tc>
          <w:tcPr>
            <w:tcW w:w="3306"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Neapvalioms kiaurymėms ir išpjovoms</w:t>
            </w:r>
          </w:p>
        </w:tc>
      </w:tr>
      <w:tr w:rsidR="00E8258D" w:rsidRPr="009F0020" w:rsidTr="00970C6E">
        <w:tc>
          <w:tcPr>
            <w:tcW w:w="1694"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lastRenderedPageBreak/>
              <w:t>Silikono pistoletas</w:t>
            </w:r>
          </w:p>
        </w:tc>
        <w:tc>
          <w:tcPr>
            <w:tcW w:w="3306"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Siūlėms, sandūroms sandarinti</w:t>
            </w:r>
          </w:p>
        </w:tc>
      </w:tr>
      <w:tr w:rsidR="00E8258D" w:rsidRPr="009F0020" w:rsidTr="00970C6E">
        <w:tc>
          <w:tcPr>
            <w:tcW w:w="1694"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Guminė glaistyklė</w:t>
            </w:r>
          </w:p>
        </w:tc>
        <w:tc>
          <w:tcPr>
            <w:tcW w:w="3306"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Siūlėms užpildyti</w:t>
            </w:r>
          </w:p>
        </w:tc>
      </w:tr>
      <w:tr w:rsidR="00E8258D" w:rsidRPr="009F0020" w:rsidTr="00970C6E">
        <w:tc>
          <w:tcPr>
            <w:tcW w:w="1694"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Guminis plaktukas</w:t>
            </w:r>
          </w:p>
        </w:tc>
        <w:tc>
          <w:tcPr>
            <w:tcW w:w="3306"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Plytelėms tvirtinti</w:t>
            </w:r>
          </w:p>
        </w:tc>
      </w:tr>
      <w:tr w:rsidR="00E8258D" w:rsidRPr="009F0020" w:rsidTr="00970C6E">
        <w:tc>
          <w:tcPr>
            <w:tcW w:w="1694"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Teptukas</w:t>
            </w:r>
          </w:p>
        </w:tc>
        <w:tc>
          <w:tcPr>
            <w:tcW w:w="3306"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Siūlėms impregnuoti</w:t>
            </w:r>
          </w:p>
        </w:tc>
      </w:tr>
      <w:tr w:rsidR="00E8258D" w:rsidRPr="009F0020" w:rsidTr="00970C6E">
        <w:tc>
          <w:tcPr>
            <w:tcW w:w="1694"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 xml:space="preserve">Grąžtai </w:t>
            </w:r>
          </w:p>
        </w:tc>
        <w:tc>
          <w:tcPr>
            <w:tcW w:w="3306"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Plytelėms gręžti</w:t>
            </w:r>
          </w:p>
        </w:tc>
      </w:tr>
      <w:tr w:rsidR="00E8258D" w:rsidRPr="009F0020" w:rsidTr="00970C6E">
        <w:tc>
          <w:tcPr>
            <w:tcW w:w="1694"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Tiesyklė</w:t>
            </w:r>
          </w:p>
        </w:tc>
        <w:tc>
          <w:tcPr>
            <w:tcW w:w="3306" w:type="pct"/>
            <w:shd w:val="clear" w:color="auto" w:fill="auto"/>
          </w:tcPr>
          <w:p w:rsidR="00E8258D" w:rsidRPr="009F0020" w:rsidRDefault="00E8258D" w:rsidP="00970C6E">
            <w:pPr>
              <w:autoSpaceDE w:val="0"/>
              <w:autoSpaceDN w:val="0"/>
              <w:adjustRightInd w:val="0"/>
              <w:spacing w:line="276" w:lineRule="auto"/>
              <w:jc w:val="both"/>
              <w:rPr>
                <w:szCs w:val="24"/>
              </w:rPr>
            </w:pPr>
            <w:r w:rsidRPr="009F0020">
              <w:rPr>
                <w:szCs w:val="24"/>
              </w:rPr>
              <w:t>Plytelių eilių tiesumui kontroliuoti</w:t>
            </w:r>
          </w:p>
        </w:tc>
      </w:tr>
    </w:tbl>
    <w:p w:rsidR="00E8258D" w:rsidRPr="009F0020" w:rsidRDefault="00E8258D" w:rsidP="00E8258D">
      <w:pPr>
        <w:autoSpaceDE w:val="0"/>
        <w:autoSpaceDN w:val="0"/>
        <w:adjustRightInd w:val="0"/>
        <w:spacing w:line="276" w:lineRule="auto"/>
        <w:rPr>
          <w:bCs/>
          <w:szCs w:val="16"/>
        </w:rPr>
      </w:pPr>
    </w:p>
    <w:p w:rsidR="00E8258D" w:rsidRPr="009F0020" w:rsidRDefault="00E8258D" w:rsidP="00E8258D">
      <w:pPr>
        <w:autoSpaceDE w:val="0"/>
        <w:autoSpaceDN w:val="0"/>
        <w:adjustRightInd w:val="0"/>
        <w:spacing w:line="276" w:lineRule="auto"/>
        <w:rPr>
          <w:bCs/>
          <w:szCs w:val="24"/>
        </w:rPr>
      </w:pPr>
      <w:r w:rsidRPr="009F0020">
        <w:rPr>
          <w:bCs/>
          <w:szCs w:val="24"/>
        </w:rPr>
        <w:t>21.</w:t>
      </w:r>
    </w:p>
    <w:p w:rsidR="00E8258D" w:rsidRPr="009F0020" w:rsidRDefault="00E8258D" w:rsidP="00E8258D">
      <w:pPr>
        <w:pStyle w:val="Betarp"/>
        <w:spacing w:line="276" w:lineRule="auto"/>
        <w:rPr>
          <w:sz w:val="24"/>
          <w:szCs w:val="24"/>
        </w:rPr>
      </w:pPr>
      <w:r w:rsidRPr="009F0020">
        <w:rPr>
          <w:sz w:val="24"/>
          <w:szCs w:val="24"/>
        </w:rPr>
        <w:t>a) Plytelėms tiesiomis linijomis perskelti;</w:t>
      </w:r>
    </w:p>
    <w:p w:rsidR="00E8258D" w:rsidRPr="009F0020" w:rsidRDefault="00E8258D" w:rsidP="00E8258D">
      <w:pPr>
        <w:pStyle w:val="Betarp"/>
        <w:spacing w:line="276" w:lineRule="auto"/>
        <w:rPr>
          <w:sz w:val="24"/>
          <w:szCs w:val="24"/>
        </w:rPr>
      </w:pPr>
      <w:r w:rsidRPr="009F0020">
        <w:rPr>
          <w:sz w:val="24"/>
          <w:szCs w:val="24"/>
        </w:rPr>
        <w:t>b) Pjauti plyteles kampu arba nestatmenai plytelės plokštumai;</w:t>
      </w:r>
    </w:p>
    <w:p w:rsidR="00E8258D" w:rsidRPr="009F0020" w:rsidRDefault="00E8258D" w:rsidP="00E8258D">
      <w:pPr>
        <w:pStyle w:val="Betarp"/>
        <w:spacing w:line="276" w:lineRule="auto"/>
        <w:rPr>
          <w:sz w:val="24"/>
          <w:szCs w:val="24"/>
        </w:rPr>
      </w:pPr>
      <w:r w:rsidRPr="009F0020">
        <w:rPr>
          <w:sz w:val="24"/>
          <w:szCs w:val="24"/>
        </w:rPr>
        <w:t>c) Plytelę perskelti lanku arba vingiuota linija;</w:t>
      </w:r>
    </w:p>
    <w:p w:rsidR="00E8258D" w:rsidRPr="009F0020" w:rsidRDefault="00E8258D" w:rsidP="00E8258D">
      <w:pPr>
        <w:pStyle w:val="Betarp"/>
        <w:spacing w:line="276" w:lineRule="auto"/>
        <w:rPr>
          <w:sz w:val="24"/>
          <w:szCs w:val="24"/>
        </w:rPr>
      </w:pPr>
      <w:r w:rsidRPr="009F0020">
        <w:rPr>
          <w:sz w:val="24"/>
          <w:szCs w:val="24"/>
        </w:rPr>
        <w:t>d) Pjauti plyteles kampu arba nestatmenai plytelės plokštumai.</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sz w:val="24"/>
          <w:szCs w:val="24"/>
        </w:rPr>
        <w:t>22.</w:t>
      </w:r>
    </w:p>
    <w:p w:rsidR="00E8258D" w:rsidRPr="009F0020" w:rsidRDefault="00E8258D" w:rsidP="00E8258D">
      <w:pPr>
        <w:spacing w:line="276" w:lineRule="auto"/>
        <w:jc w:val="center"/>
        <w:rPr>
          <w:szCs w:val="24"/>
        </w:rPr>
      </w:pPr>
      <w:r w:rsidRPr="009F0020">
        <w:rPr>
          <w:noProof/>
          <w:szCs w:val="24"/>
          <w:lang w:eastAsia="lt-LT"/>
        </w:rPr>
        <w:drawing>
          <wp:inline distT="0" distB="0" distL="0" distR="0" wp14:anchorId="3C829750" wp14:editId="78F39EF1">
            <wp:extent cx="4250055" cy="1365250"/>
            <wp:effectExtent l="0" t="0" r="0" b="0"/>
            <wp:docPr id="136"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0055" cy="1365250"/>
                    </a:xfrm>
                    <a:prstGeom prst="rect">
                      <a:avLst/>
                    </a:prstGeom>
                    <a:noFill/>
                    <a:ln>
                      <a:noFill/>
                    </a:ln>
                  </pic:spPr>
                </pic:pic>
              </a:graphicData>
            </a:graphic>
          </wp:inline>
        </w:drawing>
      </w:r>
    </w:p>
    <w:p w:rsidR="00E8258D" w:rsidRPr="009F0020" w:rsidRDefault="00E8258D" w:rsidP="00E8258D">
      <w:pPr>
        <w:spacing w:line="276" w:lineRule="auto"/>
        <w:rPr>
          <w:szCs w:val="24"/>
        </w:rPr>
      </w:pPr>
    </w:p>
    <w:p w:rsidR="00E8258D" w:rsidRPr="009F0020" w:rsidRDefault="00E8258D" w:rsidP="00E8258D">
      <w:pPr>
        <w:pStyle w:val="Betarp"/>
        <w:spacing w:line="276" w:lineRule="auto"/>
        <w:rPr>
          <w:sz w:val="24"/>
          <w:szCs w:val="24"/>
        </w:rPr>
      </w:pPr>
      <w:r w:rsidRPr="009F0020">
        <w:rPr>
          <w:sz w:val="24"/>
          <w:szCs w:val="24"/>
        </w:rPr>
        <w:t>23.</w:t>
      </w:r>
    </w:p>
    <w:p w:rsidR="00E8258D" w:rsidRPr="009F0020" w:rsidRDefault="00E8258D" w:rsidP="00E8258D">
      <w:pPr>
        <w:pStyle w:val="Betarp"/>
        <w:spacing w:line="276" w:lineRule="auto"/>
        <w:rPr>
          <w:sz w:val="24"/>
          <w:szCs w:val="24"/>
        </w:rPr>
      </w:pPr>
      <w:r w:rsidRPr="009F0020">
        <w:rPr>
          <w:sz w:val="24"/>
          <w:szCs w:val="24"/>
        </w:rPr>
        <w:t>1. Plotas padengiamas pjautomis ir sveikomis plytelėmis;</w:t>
      </w:r>
    </w:p>
    <w:p w:rsidR="00E8258D" w:rsidRPr="009F0020" w:rsidRDefault="00E8258D" w:rsidP="00E8258D">
      <w:pPr>
        <w:pStyle w:val="Betarp"/>
        <w:spacing w:line="276" w:lineRule="auto"/>
        <w:rPr>
          <w:sz w:val="24"/>
          <w:szCs w:val="24"/>
        </w:rPr>
      </w:pPr>
      <w:r w:rsidRPr="009F0020">
        <w:rPr>
          <w:sz w:val="24"/>
          <w:szCs w:val="24"/>
        </w:rPr>
        <w:t>4. Plytelės klijuojamos iš apačios į viršų;</w:t>
      </w:r>
    </w:p>
    <w:p w:rsidR="00E8258D" w:rsidRPr="009F0020" w:rsidRDefault="00E8258D" w:rsidP="00E8258D">
      <w:pPr>
        <w:pStyle w:val="Betarp"/>
        <w:spacing w:line="276" w:lineRule="auto"/>
        <w:rPr>
          <w:sz w:val="24"/>
          <w:szCs w:val="24"/>
        </w:rPr>
      </w:pPr>
      <w:r w:rsidRPr="009F0020">
        <w:rPr>
          <w:sz w:val="24"/>
          <w:szCs w:val="24"/>
        </w:rPr>
        <w:t>6. Plytelės klijuojamos nužymėjus visus paviršius toje patalpoje;</w:t>
      </w:r>
    </w:p>
    <w:p w:rsidR="00E8258D" w:rsidRPr="009F0020" w:rsidRDefault="00E8258D" w:rsidP="00E8258D">
      <w:pPr>
        <w:pStyle w:val="Betarp"/>
        <w:spacing w:line="276" w:lineRule="auto"/>
        <w:rPr>
          <w:sz w:val="24"/>
          <w:szCs w:val="24"/>
        </w:rPr>
      </w:pPr>
      <w:r w:rsidRPr="009F0020">
        <w:rPr>
          <w:sz w:val="24"/>
          <w:szCs w:val="24"/>
        </w:rPr>
        <w:t>9. Pradedama klijuoti nuo antros eilės.</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i/>
          <w:sz w:val="24"/>
          <w:szCs w:val="24"/>
        </w:rPr>
      </w:pPr>
      <w:r w:rsidRPr="009F0020">
        <w:rPr>
          <w:sz w:val="24"/>
          <w:szCs w:val="24"/>
        </w:rPr>
        <w:t>24</w:t>
      </w:r>
      <w:r w:rsidRPr="009F0020">
        <w:rPr>
          <w:i/>
          <w:sz w:val="24"/>
          <w:szCs w:val="24"/>
        </w:rPr>
        <w:t>.</w:t>
      </w:r>
    </w:p>
    <w:p w:rsidR="00E8258D" w:rsidRPr="009F0020" w:rsidRDefault="00E8258D" w:rsidP="00E8258D">
      <w:pPr>
        <w:pStyle w:val="Betarp"/>
        <w:spacing w:line="276" w:lineRule="auto"/>
        <w:rPr>
          <w:sz w:val="24"/>
          <w:szCs w:val="24"/>
        </w:rPr>
      </w:pPr>
      <w:r w:rsidRPr="009F0020">
        <w:rPr>
          <w:sz w:val="24"/>
          <w:szCs w:val="24"/>
        </w:rPr>
        <w:t xml:space="preserve">Sausieji klijų mišiniai darbo vietoje maišomi </w:t>
      </w:r>
      <w:r w:rsidRPr="009F0020">
        <w:rPr>
          <w:i/>
          <w:sz w:val="24"/>
          <w:szCs w:val="24"/>
        </w:rPr>
        <w:t>rankiniu.</w:t>
      </w:r>
      <w:r w:rsidRPr="009F0020">
        <w:rPr>
          <w:sz w:val="24"/>
          <w:szCs w:val="24"/>
        </w:rPr>
        <w:t xml:space="preserve"> būdu arba </w:t>
      </w:r>
      <w:r w:rsidRPr="009F0020">
        <w:rPr>
          <w:i/>
          <w:sz w:val="24"/>
          <w:szCs w:val="24"/>
        </w:rPr>
        <w:t>mechanizuotai.</w:t>
      </w:r>
      <w:r w:rsidRPr="009F0020">
        <w:rPr>
          <w:sz w:val="24"/>
          <w:szCs w:val="24"/>
        </w:rPr>
        <w:t xml:space="preserve"> Klijų masė turi būti </w:t>
      </w:r>
      <w:r w:rsidRPr="009F0020">
        <w:rPr>
          <w:i/>
          <w:sz w:val="24"/>
          <w:szCs w:val="24"/>
        </w:rPr>
        <w:t>vientisa</w:t>
      </w:r>
      <w:r w:rsidRPr="009F0020">
        <w:rPr>
          <w:sz w:val="24"/>
          <w:szCs w:val="24"/>
        </w:rPr>
        <w:t xml:space="preserve">. Praėjus nuo sumaišymo </w:t>
      </w:r>
      <w:r w:rsidRPr="009F0020">
        <w:rPr>
          <w:i/>
          <w:sz w:val="24"/>
          <w:szCs w:val="24"/>
        </w:rPr>
        <w:t>5–10</w:t>
      </w:r>
      <w:r w:rsidRPr="009F0020">
        <w:rPr>
          <w:sz w:val="24"/>
          <w:szCs w:val="24"/>
        </w:rPr>
        <w:t xml:space="preserve"> min., klijai jau paruošti.</w:t>
      </w:r>
    </w:p>
    <w:p w:rsidR="00E8258D" w:rsidRPr="009F0020" w:rsidRDefault="00E8258D" w:rsidP="00E8258D">
      <w:pPr>
        <w:pStyle w:val="Betarp"/>
        <w:spacing w:line="276" w:lineRule="auto"/>
        <w:rPr>
          <w:sz w:val="24"/>
          <w:szCs w:val="24"/>
        </w:rPr>
      </w:pPr>
      <w:r w:rsidRPr="009F0020">
        <w:rPr>
          <w:sz w:val="24"/>
          <w:szCs w:val="24"/>
        </w:rPr>
        <w:t xml:space="preserve">Klijams užtepti naudojama speciali mentelė. Mentelės dantukų dydis priklauso nuo plytelės </w:t>
      </w:r>
      <w:r w:rsidRPr="009F0020">
        <w:rPr>
          <w:i/>
          <w:sz w:val="24"/>
          <w:szCs w:val="24"/>
        </w:rPr>
        <w:t>dydžio</w:t>
      </w:r>
    </w:p>
    <w:p w:rsidR="00E8258D" w:rsidRPr="009F0020" w:rsidRDefault="00E8258D" w:rsidP="00E8258D">
      <w:pPr>
        <w:pStyle w:val="Betarp"/>
        <w:spacing w:line="276" w:lineRule="auto"/>
        <w:rPr>
          <w:sz w:val="24"/>
          <w:szCs w:val="24"/>
        </w:rPr>
      </w:pPr>
      <w:r w:rsidRPr="009F0020">
        <w:rPr>
          <w:sz w:val="24"/>
          <w:szCs w:val="24"/>
        </w:rPr>
        <w:t xml:space="preserve">ir plytelės </w:t>
      </w:r>
      <w:r w:rsidRPr="009F0020">
        <w:rPr>
          <w:i/>
          <w:sz w:val="24"/>
          <w:szCs w:val="24"/>
        </w:rPr>
        <w:t>antrosios pusės grublėtumo</w:t>
      </w:r>
      <w:r w:rsidRPr="009F0020">
        <w:rPr>
          <w:sz w:val="24"/>
          <w:szCs w:val="24"/>
        </w:rPr>
        <w:t>.</w:t>
      </w:r>
    </w:p>
    <w:p w:rsidR="00E8258D" w:rsidRPr="009F0020" w:rsidRDefault="00E8258D" w:rsidP="00E8258D">
      <w:pPr>
        <w:pStyle w:val="Betarp"/>
        <w:spacing w:line="276" w:lineRule="auto"/>
        <w:rPr>
          <w:sz w:val="24"/>
          <w:szCs w:val="24"/>
        </w:rPr>
      </w:pPr>
      <w:r w:rsidRPr="009F0020">
        <w:rPr>
          <w:sz w:val="24"/>
          <w:szCs w:val="24"/>
        </w:rPr>
        <w:t xml:space="preserve">Ant sienos klijai tepami </w:t>
      </w:r>
      <w:r w:rsidRPr="009F0020">
        <w:rPr>
          <w:i/>
          <w:sz w:val="24"/>
          <w:szCs w:val="24"/>
        </w:rPr>
        <w:t>lygiuoju</w:t>
      </w:r>
      <w:r w:rsidRPr="009F0020">
        <w:rPr>
          <w:sz w:val="24"/>
          <w:szCs w:val="24"/>
        </w:rPr>
        <w:t xml:space="preserve">. mentelės kraštu taip, kad sluoksnio storis būtų </w:t>
      </w:r>
      <w:r w:rsidRPr="009F0020">
        <w:rPr>
          <w:i/>
          <w:sz w:val="24"/>
          <w:szCs w:val="24"/>
        </w:rPr>
        <w:t>4–8</w:t>
      </w:r>
      <w:r w:rsidRPr="009F0020">
        <w:rPr>
          <w:sz w:val="24"/>
          <w:szCs w:val="24"/>
        </w:rPr>
        <w:t xml:space="preserve"> mm,</w:t>
      </w:r>
    </w:p>
    <w:p w:rsidR="00E8258D" w:rsidRPr="009F0020" w:rsidRDefault="00E8258D" w:rsidP="00E8258D">
      <w:pPr>
        <w:pStyle w:val="Betarp"/>
        <w:spacing w:line="276" w:lineRule="auto"/>
        <w:rPr>
          <w:sz w:val="24"/>
          <w:szCs w:val="24"/>
        </w:rPr>
      </w:pPr>
      <w:r w:rsidRPr="009F0020">
        <w:rPr>
          <w:sz w:val="24"/>
          <w:szCs w:val="24"/>
        </w:rPr>
        <w:t xml:space="preserve">paskui </w:t>
      </w:r>
      <w:r w:rsidRPr="009F0020">
        <w:rPr>
          <w:i/>
          <w:sz w:val="24"/>
          <w:szCs w:val="24"/>
        </w:rPr>
        <w:t>dantytu</w:t>
      </w:r>
      <w:r w:rsidRPr="009F0020">
        <w:rPr>
          <w:sz w:val="24"/>
          <w:szCs w:val="24"/>
        </w:rPr>
        <w:t xml:space="preserve"> kraštu išlyginama.</w:t>
      </w:r>
    </w:p>
    <w:p w:rsidR="00E8258D" w:rsidRPr="009F0020" w:rsidRDefault="00E8258D" w:rsidP="00E8258D">
      <w:pPr>
        <w:pStyle w:val="Betarp"/>
        <w:spacing w:line="276" w:lineRule="auto"/>
        <w:rPr>
          <w:sz w:val="24"/>
          <w:szCs w:val="24"/>
        </w:rPr>
      </w:pPr>
      <w:r w:rsidRPr="009F0020">
        <w:rPr>
          <w:sz w:val="24"/>
          <w:szCs w:val="24"/>
        </w:rPr>
        <w:t xml:space="preserve">Kai plytelių matmenys didesni kaip </w:t>
      </w:r>
      <w:r w:rsidRPr="009F0020">
        <w:rPr>
          <w:i/>
          <w:sz w:val="24"/>
          <w:szCs w:val="24"/>
        </w:rPr>
        <w:t>40x40</w:t>
      </w:r>
      <w:r w:rsidRPr="009F0020">
        <w:rPr>
          <w:sz w:val="24"/>
          <w:szCs w:val="24"/>
        </w:rPr>
        <w:t xml:space="preserve"> cm, klijus rekomenduojama tepti ant </w:t>
      </w:r>
      <w:r w:rsidRPr="009F0020">
        <w:rPr>
          <w:i/>
          <w:sz w:val="24"/>
          <w:szCs w:val="24"/>
        </w:rPr>
        <w:t>sienos</w:t>
      </w:r>
      <w:r w:rsidRPr="009F0020">
        <w:rPr>
          <w:sz w:val="24"/>
          <w:szCs w:val="24"/>
        </w:rPr>
        <w:t xml:space="preserve"> ir ant </w:t>
      </w:r>
      <w:r w:rsidRPr="009F0020">
        <w:rPr>
          <w:i/>
          <w:sz w:val="24"/>
          <w:szCs w:val="24"/>
        </w:rPr>
        <w:t>plytelės.</w:t>
      </w:r>
    </w:p>
    <w:p w:rsidR="00E8258D" w:rsidRPr="009F0020" w:rsidRDefault="00E8258D" w:rsidP="00E8258D">
      <w:pPr>
        <w:pStyle w:val="Betarp"/>
        <w:spacing w:line="276" w:lineRule="auto"/>
        <w:rPr>
          <w:sz w:val="24"/>
          <w:szCs w:val="24"/>
        </w:rPr>
      </w:pPr>
      <w:r w:rsidRPr="009F0020">
        <w:rPr>
          <w:sz w:val="24"/>
          <w:szCs w:val="24"/>
        </w:rPr>
        <w:t xml:space="preserve">Plytelės pradedamos klijuoti nuo </w:t>
      </w:r>
      <w:r w:rsidRPr="009F0020">
        <w:rPr>
          <w:i/>
          <w:sz w:val="24"/>
          <w:szCs w:val="24"/>
        </w:rPr>
        <w:t>antros</w:t>
      </w:r>
      <w:r w:rsidRPr="009F0020">
        <w:rPr>
          <w:sz w:val="24"/>
          <w:szCs w:val="24"/>
        </w:rPr>
        <w:t xml:space="preserve"> eilės. Nustatant medinės lystelės pritvirtinimo vietą, įvertinamas apatinės plytelės </w:t>
      </w:r>
      <w:r w:rsidRPr="009F0020">
        <w:rPr>
          <w:i/>
          <w:sz w:val="24"/>
          <w:szCs w:val="24"/>
        </w:rPr>
        <w:t>aukštis</w:t>
      </w:r>
      <w:r w:rsidRPr="009F0020">
        <w:rPr>
          <w:sz w:val="24"/>
          <w:szCs w:val="24"/>
        </w:rPr>
        <w:t xml:space="preserve"> ir </w:t>
      </w:r>
      <w:r w:rsidRPr="009F0020">
        <w:rPr>
          <w:i/>
          <w:sz w:val="24"/>
          <w:szCs w:val="24"/>
        </w:rPr>
        <w:t xml:space="preserve">dviejų </w:t>
      </w:r>
      <w:r w:rsidRPr="009F0020">
        <w:rPr>
          <w:sz w:val="24"/>
          <w:szCs w:val="24"/>
        </w:rPr>
        <w:t>siūlių plotis.</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sz w:val="24"/>
          <w:szCs w:val="24"/>
        </w:rPr>
        <w:t>25.</w:t>
      </w:r>
    </w:p>
    <w:p w:rsidR="00E8258D" w:rsidRPr="009F0020" w:rsidRDefault="00E8258D" w:rsidP="00E8258D">
      <w:pPr>
        <w:pStyle w:val="Betarp"/>
        <w:spacing w:line="276" w:lineRule="auto"/>
        <w:rPr>
          <w:sz w:val="24"/>
          <w:szCs w:val="24"/>
        </w:rPr>
      </w:pPr>
      <w:r w:rsidRPr="009F0020">
        <w:rPr>
          <w:sz w:val="24"/>
          <w:szCs w:val="24"/>
        </w:rPr>
        <w:lastRenderedPageBreak/>
        <w:t>Gumine glaistykle braukiant įvairiomis kryptimis, glaistas įspaudžiamas kuo giliau. Glaisto likučiai nuo plytelių nuvalomi braukiant per siūles 45</w:t>
      </w:r>
      <w:r w:rsidRPr="009F0020">
        <w:rPr>
          <w:sz w:val="24"/>
          <w:szCs w:val="24"/>
          <w:vertAlign w:val="superscript"/>
        </w:rPr>
        <w:t>o</w:t>
      </w:r>
      <w:r w:rsidRPr="009F0020">
        <w:rPr>
          <w:sz w:val="24"/>
          <w:szCs w:val="24"/>
        </w:rPr>
        <w:t xml:space="preserve"> kampu.</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sz w:val="24"/>
          <w:szCs w:val="24"/>
        </w:rPr>
        <w:t>26.</w:t>
      </w:r>
    </w:p>
    <w:p w:rsidR="00E8258D" w:rsidRPr="009F0020" w:rsidRDefault="00E8258D" w:rsidP="00E8258D">
      <w:pPr>
        <w:pStyle w:val="Betarp"/>
        <w:spacing w:line="276" w:lineRule="auto"/>
        <w:rPr>
          <w:sz w:val="24"/>
          <w:szCs w:val="24"/>
        </w:rPr>
      </w:pPr>
      <w:r w:rsidRPr="009F0020">
        <w:rPr>
          <w:sz w:val="24"/>
          <w:szCs w:val="24"/>
        </w:rPr>
        <w:t>1. a</w:t>
      </w:r>
    </w:p>
    <w:p w:rsidR="00E8258D" w:rsidRPr="009F0020" w:rsidRDefault="00E8258D" w:rsidP="00E8258D">
      <w:pPr>
        <w:pStyle w:val="Betarp"/>
        <w:spacing w:line="276" w:lineRule="auto"/>
        <w:rPr>
          <w:sz w:val="24"/>
          <w:szCs w:val="24"/>
        </w:rPr>
      </w:pPr>
      <w:r w:rsidRPr="009F0020">
        <w:rPr>
          <w:sz w:val="24"/>
          <w:szCs w:val="24"/>
        </w:rPr>
        <w:t>2. c</w:t>
      </w:r>
    </w:p>
    <w:p w:rsidR="00E8258D" w:rsidRPr="009F0020" w:rsidRDefault="00E8258D" w:rsidP="00E8258D">
      <w:pPr>
        <w:pStyle w:val="Betarp"/>
        <w:spacing w:line="276" w:lineRule="auto"/>
        <w:rPr>
          <w:sz w:val="24"/>
          <w:szCs w:val="24"/>
        </w:rPr>
      </w:pPr>
    </w:p>
    <w:p w:rsidR="00E8258D" w:rsidRPr="009F0020" w:rsidRDefault="00E8258D" w:rsidP="00E8258D">
      <w:pPr>
        <w:pStyle w:val="Betarp"/>
        <w:spacing w:line="276" w:lineRule="auto"/>
        <w:rPr>
          <w:sz w:val="24"/>
          <w:szCs w:val="24"/>
        </w:rPr>
      </w:pPr>
      <w:r w:rsidRPr="009F0020">
        <w:rPr>
          <w:sz w:val="24"/>
          <w:szCs w:val="24"/>
        </w:rPr>
        <w:t>27.</w:t>
      </w:r>
    </w:p>
    <w:p w:rsidR="00E8258D" w:rsidRPr="009F0020" w:rsidRDefault="00E8258D" w:rsidP="00E8258D">
      <w:pPr>
        <w:pStyle w:val="Betarp"/>
        <w:spacing w:line="276" w:lineRule="auto"/>
        <w:rPr>
          <w:sz w:val="24"/>
          <w:szCs w:val="24"/>
        </w:rPr>
      </w:pPr>
      <w:r w:rsidRPr="009F0020">
        <w:rPr>
          <w:sz w:val="24"/>
          <w:szCs w:val="24"/>
        </w:rPr>
        <w:t>Plytelė sugręžiojama įstrižai, smulkinama kirstuku, pašalinama pažeista plytelė, nuvalomas paviršius, užtepami klijai, priklijuojama nauja plytelė, siūlė užtepama glaistu, paviršius nuvalomas.</w:t>
      </w:r>
    </w:p>
    <w:p w:rsidR="00E8258D" w:rsidRPr="009F0020" w:rsidRDefault="00E8258D" w:rsidP="00E8258D">
      <w:pPr>
        <w:spacing w:line="276" w:lineRule="auto"/>
        <w:rPr>
          <w:szCs w:val="24"/>
        </w:rPr>
      </w:pPr>
    </w:p>
    <w:p w:rsidR="00E8258D" w:rsidRPr="009F0020" w:rsidRDefault="00E8258D" w:rsidP="00E8258D">
      <w:pPr>
        <w:spacing w:line="276" w:lineRule="auto"/>
        <w:rPr>
          <w:szCs w:val="24"/>
        </w:rPr>
      </w:pPr>
      <w:r w:rsidRPr="009F0020">
        <w:rPr>
          <w:szCs w:val="24"/>
        </w:rPr>
        <w:t>28.</w:t>
      </w:r>
    </w:p>
    <w:p w:rsidR="00E8258D" w:rsidRPr="009F0020" w:rsidRDefault="00E8258D" w:rsidP="00E8258D">
      <w:pPr>
        <w:spacing w:line="276" w:lineRule="auto"/>
        <w:rPr>
          <w:szCs w:val="24"/>
        </w:rPr>
      </w:pPr>
      <w:r w:rsidRPr="009F0020">
        <w:rPr>
          <w:szCs w:val="24"/>
        </w:rPr>
        <w:t>Apdailinto paviršiaus leistinas nuokrypis nuo vertikalės 1 m ilgyje; apdailinto paviršiaus lygumo leistinas nuokrypis, pridėjus 2 m ilgio liniuotę, siūlių tarp plytelių nuokrypis nuo vertikalės ir horizontalės, siūlių pločio leistini nuokrypiai.</w:t>
      </w:r>
    </w:p>
    <w:p w:rsidR="00680FC1" w:rsidRDefault="00E8258D">
      <w:bookmarkStart w:id="0" w:name="_GoBack"/>
      <w:bookmarkEnd w:id="0"/>
    </w:p>
    <w:sectPr w:rsidR="00680FC1">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E5BE9"/>
    <w:multiLevelType w:val="hybridMultilevel"/>
    <w:tmpl w:val="9C5AB24C"/>
    <w:lvl w:ilvl="0" w:tplc="7D34DB6C">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8C27823"/>
    <w:multiLevelType w:val="hybridMultilevel"/>
    <w:tmpl w:val="18C6D588"/>
    <w:lvl w:ilvl="0" w:tplc="8238014C">
      <w:start w:val="1"/>
      <w:numFmt w:val="lowerLetter"/>
      <w:lvlText w:val="%1)"/>
      <w:lvlJc w:val="left"/>
      <w:pPr>
        <w:ind w:left="785"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A473D52"/>
    <w:multiLevelType w:val="hybridMultilevel"/>
    <w:tmpl w:val="6FA47484"/>
    <w:lvl w:ilvl="0" w:tplc="7D34DB6C">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FDB30A4"/>
    <w:multiLevelType w:val="hybridMultilevel"/>
    <w:tmpl w:val="92347EBA"/>
    <w:lvl w:ilvl="0" w:tplc="7D34DB6C">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30D06238"/>
    <w:multiLevelType w:val="hybridMultilevel"/>
    <w:tmpl w:val="9682A8D4"/>
    <w:lvl w:ilvl="0" w:tplc="7D34DB6C">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34C19B6"/>
    <w:multiLevelType w:val="hybridMultilevel"/>
    <w:tmpl w:val="0EF080B2"/>
    <w:lvl w:ilvl="0" w:tplc="7D34DB6C">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74630E6"/>
    <w:multiLevelType w:val="hybridMultilevel"/>
    <w:tmpl w:val="5222380A"/>
    <w:lvl w:ilvl="0" w:tplc="7D34DB6C">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46CE1D1B"/>
    <w:multiLevelType w:val="hybridMultilevel"/>
    <w:tmpl w:val="AEA22636"/>
    <w:lvl w:ilvl="0" w:tplc="7D34DB6C">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3F3603D"/>
    <w:multiLevelType w:val="hybridMultilevel"/>
    <w:tmpl w:val="788C19C8"/>
    <w:lvl w:ilvl="0" w:tplc="7D34DB6C">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49C352C"/>
    <w:multiLevelType w:val="hybridMultilevel"/>
    <w:tmpl w:val="19122170"/>
    <w:lvl w:ilvl="0" w:tplc="7D34DB6C">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635E6633"/>
    <w:multiLevelType w:val="hybridMultilevel"/>
    <w:tmpl w:val="0FBE3EFA"/>
    <w:lvl w:ilvl="0" w:tplc="5A4C7BC2">
      <w:start w:val="1"/>
      <w:numFmt w:val="lowerLetter"/>
      <w:lvlText w:val="%1)"/>
      <w:lvlJc w:val="left"/>
      <w:pPr>
        <w:ind w:left="720" w:hanging="360"/>
      </w:pPr>
      <w:rPr>
        <w:rFonts w:ascii="Times New Roman" w:eastAsia="Times New Roman" w:hAnsi="Times New Roman" w:cs="Times New Roman"/>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23B08AB"/>
    <w:multiLevelType w:val="hybridMultilevel"/>
    <w:tmpl w:val="67A4950E"/>
    <w:lvl w:ilvl="0" w:tplc="7D34DB6C">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AFF6B6E"/>
    <w:multiLevelType w:val="hybridMultilevel"/>
    <w:tmpl w:val="5EB26142"/>
    <w:lvl w:ilvl="0" w:tplc="7D34DB6C">
      <w:start w:val="1"/>
      <w:numFmt w:val="lowerLetter"/>
      <w:lvlText w:val="%1)"/>
      <w:lvlJc w:val="left"/>
      <w:pPr>
        <w:ind w:left="720" w:hanging="360"/>
      </w:pPr>
      <w:rPr>
        <w:rFonts w:ascii="Times New Roman" w:hAnsi="Times New Roman" w:cs="Times New Roman" w:hint="default"/>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7E1B1384"/>
    <w:multiLevelType w:val="hybridMultilevel"/>
    <w:tmpl w:val="B92EA274"/>
    <w:lvl w:ilvl="0" w:tplc="8238014C">
      <w:start w:val="1"/>
      <w:numFmt w:val="lowerLetter"/>
      <w:lvlText w:val="%1)"/>
      <w:lvlJc w:val="left"/>
      <w:pPr>
        <w:ind w:left="785" w:hanging="360"/>
      </w:pPr>
      <w:rPr>
        <w:rFonts w:ascii="Times New Roman" w:hAnsi="Times New Roman" w:cs="Times New Roman" w:hint="default"/>
        <w:i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
  </w:num>
  <w:num w:numId="2">
    <w:abstractNumId w:val="12"/>
  </w:num>
  <w:num w:numId="3">
    <w:abstractNumId w:val="0"/>
  </w:num>
  <w:num w:numId="4">
    <w:abstractNumId w:val="7"/>
  </w:num>
  <w:num w:numId="5">
    <w:abstractNumId w:val="1"/>
  </w:num>
  <w:num w:numId="6">
    <w:abstractNumId w:val="13"/>
  </w:num>
  <w:num w:numId="7">
    <w:abstractNumId w:val="5"/>
  </w:num>
  <w:num w:numId="8">
    <w:abstractNumId w:val="4"/>
  </w:num>
  <w:num w:numId="9">
    <w:abstractNumId w:val="6"/>
  </w:num>
  <w:num w:numId="10">
    <w:abstractNumId w:val="3"/>
  </w:num>
  <w:num w:numId="11">
    <w:abstractNumId w:val="8"/>
  </w:num>
  <w:num w:numId="12">
    <w:abstractNumId w:val="9"/>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A44"/>
    <w:rsid w:val="00257A44"/>
    <w:rsid w:val="00754770"/>
    <w:rsid w:val="009C7537"/>
    <w:rsid w:val="00E825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E4616D5A-9A90-43C6-995B-BB0BB410F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8258D"/>
    <w:pPr>
      <w:spacing w:after="0" w:line="240" w:lineRule="auto"/>
    </w:pPr>
    <w:rPr>
      <w:rFonts w:ascii="Times New Roman" w:hAnsi="Times New Roman"/>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E8258D"/>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unhideWhenUsed/>
    <w:rsid w:val="00E8258D"/>
    <w:rPr>
      <w:color w:val="006400"/>
      <w:u w:val="single"/>
    </w:rPr>
  </w:style>
  <w:style w:type="paragraph" w:styleId="Sraopastraipa">
    <w:name w:val="List Paragraph"/>
    <w:basedOn w:val="prastasis"/>
    <w:uiPriority w:val="34"/>
    <w:qFormat/>
    <w:rsid w:val="00E8258D"/>
    <w:pPr>
      <w:spacing w:after="200" w:line="276" w:lineRule="auto"/>
      <w:ind w:left="720"/>
      <w:contextualSpacing/>
    </w:pPr>
    <w:rPr>
      <w:rFonts w:ascii="Calibri" w:eastAsia="Calibri" w:hAnsi="Calibri" w:cs="Times New Roman"/>
      <w:sz w:val="22"/>
    </w:rPr>
  </w:style>
  <w:style w:type="paragraph" w:styleId="Betarp">
    <w:name w:val="No Spacing"/>
    <w:uiPriority w:val="1"/>
    <w:qFormat/>
    <w:rsid w:val="00E8258D"/>
    <w:pPr>
      <w:spacing w:after="0" w:line="240" w:lineRule="auto"/>
    </w:pPr>
    <w:rPr>
      <w:rFonts w:ascii="Times New Roman" w:eastAsia="Calibri" w:hAnsi="Times New Roman" w:cs="Times New Roman"/>
      <w:sz w:val="20"/>
      <w:szCs w:val="20"/>
      <w:lang w:eastAsia="zh-CN"/>
    </w:rPr>
  </w:style>
  <w:style w:type="paragraph" w:customStyle="1" w:styleId="Default">
    <w:name w:val="Default"/>
    <w:rsid w:val="00E8258D"/>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21.png"/><Relationship Id="rId7" Type="http://schemas.openxmlformats.org/officeDocument/2006/relationships/image" Target="media/image3.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oleObject" Target="embeddings/oleObject6.bin"/><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oleObject" Target="embeddings/oleObject1.bin"/><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vsrc.lt/" TargetMode="External"/><Relationship Id="rId24" Type="http://schemas.openxmlformats.org/officeDocument/2006/relationships/oleObject" Target="embeddings/oleObject5.bin"/><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oleObject" Target="embeddings/oleObject4.bin"/><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6.emf"/><Relationship Id="rId19" Type="http://schemas.openxmlformats.org/officeDocument/2006/relationships/image" Target="media/image14.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png"/><Relationship Id="rId22" Type="http://schemas.openxmlformats.org/officeDocument/2006/relationships/oleObject" Target="embeddings/oleObject3.bin"/><Relationship Id="rId27" Type="http://schemas.openxmlformats.org/officeDocument/2006/relationships/oleObject" Target="embeddings/oleObject8.bin"/><Relationship Id="rId30" Type="http://schemas.openxmlformats.org/officeDocument/2006/relationships/image" Target="media/image17.jpeg"/><Relationship Id="rId35" Type="http://schemas.openxmlformats.org/officeDocument/2006/relationships/image" Target="media/image2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10973</Words>
  <Characters>6256</Characters>
  <Application>Microsoft Office Word</Application>
  <DocSecurity>0</DocSecurity>
  <Lines>52</Lines>
  <Paragraphs>34</Paragraphs>
  <ScaleCrop>false</ScaleCrop>
  <Company/>
  <LinksUpToDate>false</LinksUpToDate>
  <CharactersWithSpaces>17195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Alvydas</dc:creator>
  <cp:keywords/>
  <dc:description/>
  <cp:lastModifiedBy>Alvydas</cp:lastModifiedBy>
  <cp:revision>2</cp:revision>
  <dcterms:created xsi:type="dcterms:W3CDTF">2020-11-04T17:07:00Z</dcterms:created>
  <dcterms:modified xsi:type="dcterms:W3CDTF">2020-11-04T17:07:00Z</dcterms:modified>
</cp:coreProperties>
</file>