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C4E6A" w14:textId="15421BCA" w:rsidR="0048623E" w:rsidRDefault="0048623E" w:rsidP="00FD1775">
      <w:pPr>
        <w:widowControl w:val="0"/>
      </w:pPr>
    </w:p>
    <w:p w14:paraId="2430C2B1" w14:textId="77777777" w:rsidR="00212758" w:rsidRPr="00AA303B" w:rsidRDefault="00212758" w:rsidP="00FD1775">
      <w:pPr>
        <w:widowControl w:val="0"/>
      </w:pPr>
    </w:p>
    <w:p w14:paraId="6B592321" w14:textId="77777777" w:rsidR="007D379A" w:rsidRPr="00AA303B" w:rsidRDefault="00AE2F06" w:rsidP="00FD1775">
      <w:pPr>
        <w:widowControl w:val="0"/>
        <w:rPr>
          <w:i/>
          <w:iCs/>
          <w:sz w:val="28"/>
          <w:szCs w:val="28"/>
        </w:rPr>
      </w:pPr>
      <w:r w:rsidRPr="00AA303B">
        <w:rPr>
          <w:b/>
          <w:bCs/>
          <w:sz w:val="28"/>
          <w:szCs w:val="28"/>
        </w:rPr>
        <w:t>DUONOS IR PYRAGO GAMINIŲ KEPĖJO</w:t>
      </w:r>
      <w:r w:rsidR="006C588C" w:rsidRPr="00AA303B">
        <w:rPr>
          <w:b/>
          <w:bCs/>
          <w:sz w:val="28"/>
          <w:szCs w:val="28"/>
        </w:rPr>
        <w:t xml:space="preserve"> MODULINĖ PROFESINIO MOKYMO PROGRAMA</w:t>
      </w:r>
    </w:p>
    <w:p w14:paraId="55A5951C" w14:textId="77777777" w:rsidR="003C5B85" w:rsidRPr="00AA303B" w:rsidRDefault="003C5B85" w:rsidP="00FD1775">
      <w:pPr>
        <w:widowControl w:val="0"/>
        <w:rPr>
          <w:i/>
          <w:sz w:val="20"/>
          <w:szCs w:val="20"/>
        </w:rPr>
      </w:pPr>
      <w:r w:rsidRPr="00AA303B">
        <w:rPr>
          <w:i/>
          <w:sz w:val="20"/>
          <w:szCs w:val="20"/>
        </w:rPr>
        <w:t>_________________________</w:t>
      </w:r>
    </w:p>
    <w:p w14:paraId="4C563135" w14:textId="77777777" w:rsidR="00CE2642" w:rsidRPr="00AA303B" w:rsidRDefault="00CE2642" w:rsidP="00FD1775">
      <w:pPr>
        <w:widowControl w:val="0"/>
        <w:rPr>
          <w:i/>
          <w:sz w:val="20"/>
          <w:szCs w:val="20"/>
        </w:rPr>
      </w:pPr>
      <w:r w:rsidRPr="00AA303B">
        <w:rPr>
          <w:i/>
          <w:sz w:val="20"/>
          <w:szCs w:val="20"/>
        </w:rPr>
        <w:t>(</w:t>
      </w:r>
      <w:r w:rsidR="00F86B0C" w:rsidRPr="00AA303B">
        <w:rPr>
          <w:i/>
          <w:sz w:val="20"/>
          <w:szCs w:val="20"/>
        </w:rPr>
        <w:t>P</w:t>
      </w:r>
      <w:r w:rsidR="006D27A7" w:rsidRPr="00AA303B">
        <w:rPr>
          <w:i/>
          <w:sz w:val="20"/>
          <w:szCs w:val="20"/>
        </w:rPr>
        <w:t>rogramos</w:t>
      </w:r>
      <w:r w:rsidR="00951233" w:rsidRPr="00AA303B">
        <w:rPr>
          <w:i/>
          <w:sz w:val="20"/>
          <w:szCs w:val="20"/>
        </w:rPr>
        <w:t xml:space="preserve"> </w:t>
      </w:r>
      <w:r w:rsidRPr="00AA303B">
        <w:rPr>
          <w:i/>
          <w:sz w:val="20"/>
          <w:szCs w:val="20"/>
        </w:rPr>
        <w:t>pavadinimas)</w:t>
      </w:r>
    </w:p>
    <w:p w14:paraId="21AA9686" w14:textId="77777777" w:rsidR="00CE2642" w:rsidRPr="00AA303B" w:rsidRDefault="00CE2642" w:rsidP="00FD1775">
      <w:pPr>
        <w:widowControl w:val="0"/>
      </w:pPr>
    </w:p>
    <w:p w14:paraId="03715BE9" w14:textId="77777777" w:rsidR="00EC7C56" w:rsidRPr="00AA303B" w:rsidRDefault="00EC7C56" w:rsidP="00EC7C56">
      <w:pPr>
        <w:widowControl w:val="0"/>
      </w:pPr>
    </w:p>
    <w:p w14:paraId="285D451C" w14:textId="77777777" w:rsidR="00FD1775" w:rsidRPr="00AA303B" w:rsidRDefault="00FD1775" w:rsidP="00FD1775">
      <w:pPr>
        <w:widowControl w:val="0"/>
      </w:pPr>
    </w:p>
    <w:p w14:paraId="38EAC3B1" w14:textId="40B34B6C" w:rsidR="00EC7C56" w:rsidRDefault="00EC7C56" w:rsidP="00EC7C56">
      <w:pPr>
        <w:widowControl w:val="0"/>
      </w:pPr>
      <w:r w:rsidRPr="00D25D4B">
        <w:t>Programos valstybinis kodas</w:t>
      </w:r>
      <w:r>
        <w:t>, išsilavinimo reikalavimai stojančiajam</w:t>
      </w:r>
      <w:r w:rsidRPr="00D25D4B">
        <w:t xml:space="preserve"> ir apimtis mokymosi kreditais:</w:t>
      </w:r>
    </w:p>
    <w:p w14:paraId="1002E910" w14:textId="5CE28C47" w:rsidR="00515F42" w:rsidRPr="00D25D4B" w:rsidRDefault="00515F42" w:rsidP="00B10543">
      <w:pPr>
        <w:widowControl w:val="0"/>
        <w:ind w:firstLine="284"/>
        <w:jc w:val="both"/>
      </w:pPr>
      <w:r>
        <w:t xml:space="preserve">P20101301 </w:t>
      </w:r>
      <w:r w:rsidRPr="00AA303B">
        <w:t xml:space="preserve">– programa, skirta pirminiam profesiniam mokymui, </w:t>
      </w:r>
      <w:r>
        <w:rPr>
          <w:color w:val="000000"/>
        </w:rPr>
        <w:t>asmenims, kuriems reikalavimai išsilavinimui nenustatyti ir kurie kartu mokosi socialinių įgūdžių ugdymo programą,</w:t>
      </w:r>
      <w:r>
        <w:t xml:space="preserve"> 45</w:t>
      </w:r>
      <w:r w:rsidRPr="00AA303B">
        <w:t xml:space="preserve"> mokymosi kreditai</w:t>
      </w:r>
    </w:p>
    <w:p w14:paraId="3C2D9357" w14:textId="26FFA5D3" w:rsidR="00515F42" w:rsidRDefault="00515F42" w:rsidP="00B10543">
      <w:pPr>
        <w:widowControl w:val="0"/>
        <w:ind w:firstLine="284"/>
        <w:jc w:val="both"/>
      </w:pPr>
      <w:r>
        <w:t xml:space="preserve">P21101316 </w:t>
      </w:r>
      <w:r w:rsidRPr="00AA303B">
        <w:t xml:space="preserve">– programa, skirta </w:t>
      </w:r>
      <w:r>
        <w:t>pirminiam</w:t>
      </w:r>
      <w:r w:rsidRPr="00AA303B">
        <w:t xml:space="preserve"> profesiniam mokymui, </w:t>
      </w:r>
      <w:r>
        <w:t>asmenims, turintiems pradinį išsilavinimą, 45</w:t>
      </w:r>
      <w:r w:rsidRPr="00AA303B">
        <w:t xml:space="preserve"> mokymosi kreditai</w:t>
      </w:r>
    </w:p>
    <w:p w14:paraId="0DD0663B" w14:textId="77777777" w:rsidR="00515F42" w:rsidRPr="00D25D4B" w:rsidRDefault="00515F42" w:rsidP="00B10543">
      <w:pPr>
        <w:widowControl w:val="0"/>
        <w:ind w:firstLine="284"/>
        <w:jc w:val="both"/>
      </w:pPr>
      <w:r>
        <w:t xml:space="preserve">P20101302 </w:t>
      </w:r>
      <w:r w:rsidRPr="00AA303B">
        <w:t xml:space="preserve">– programa, skirta pirminiam profesiniam mokymui, </w:t>
      </w:r>
      <w:r>
        <w:t>asmenims, kuriems reikalavimai išsilavinimui nenustatyti, 45</w:t>
      </w:r>
      <w:r w:rsidRPr="00AA303B">
        <w:t xml:space="preserve"> mokymosi kreditai</w:t>
      </w:r>
    </w:p>
    <w:p w14:paraId="3B7A4905" w14:textId="28902099" w:rsidR="00515F42" w:rsidRDefault="00515F42" w:rsidP="00B10543">
      <w:pPr>
        <w:widowControl w:val="0"/>
        <w:ind w:firstLine="284"/>
        <w:jc w:val="both"/>
      </w:pPr>
      <w:r>
        <w:t xml:space="preserve">T21101306 </w:t>
      </w:r>
      <w:r w:rsidRPr="00AA303B">
        <w:t xml:space="preserve">– programa, skirta tęstiniam profesiniam mokymui, </w:t>
      </w:r>
      <w:r>
        <w:t xml:space="preserve">asmenims, turintiems pradinį išsilavinimą, </w:t>
      </w:r>
      <w:r w:rsidR="008C184C">
        <w:t>3</w:t>
      </w:r>
      <w:r>
        <w:t>5</w:t>
      </w:r>
      <w:r w:rsidRPr="00AA303B">
        <w:t xml:space="preserve"> mokymosi kreditai</w:t>
      </w:r>
    </w:p>
    <w:p w14:paraId="40341CA9" w14:textId="128AED0B" w:rsidR="00515F42" w:rsidRDefault="00515F42" w:rsidP="00B10543">
      <w:pPr>
        <w:widowControl w:val="0"/>
        <w:ind w:firstLine="284"/>
        <w:jc w:val="both"/>
      </w:pPr>
      <w:r>
        <w:t xml:space="preserve">T20101301 </w:t>
      </w:r>
      <w:r w:rsidRPr="00AA303B">
        <w:t xml:space="preserve">– programa, skirta tęstiniam profesiniam mokymui, </w:t>
      </w:r>
      <w:r>
        <w:t xml:space="preserve">asmenims, kuriems reikalavimai išsilavinimui nenustatyti, </w:t>
      </w:r>
      <w:r w:rsidR="008C184C">
        <w:t>3</w:t>
      </w:r>
      <w:r>
        <w:t>5</w:t>
      </w:r>
      <w:r w:rsidRPr="00AA303B">
        <w:t xml:space="preserve"> mokymosi kreditai</w:t>
      </w:r>
    </w:p>
    <w:p w14:paraId="39614274" w14:textId="49AFFCC3" w:rsidR="00515F42" w:rsidRDefault="00515F42" w:rsidP="00EC7C56">
      <w:pPr>
        <w:widowControl w:val="0"/>
      </w:pPr>
    </w:p>
    <w:p w14:paraId="5A21B3C5" w14:textId="77777777" w:rsidR="00CE2642" w:rsidRPr="00AA303B" w:rsidRDefault="008C5884" w:rsidP="00FD1775">
      <w:pPr>
        <w:widowControl w:val="0"/>
      </w:pPr>
      <w:r w:rsidRPr="00AA303B">
        <w:t>K</w:t>
      </w:r>
      <w:r w:rsidR="00F86B0C" w:rsidRPr="00AA303B">
        <w:t>valifikacijos pavadinimas</w:t>
      </w:r>
      <w:r w:rsidR="007C0F49" w:rsidRPr="00AA303B">
        <w:t xml:space="preserve"> </w:t>
      </w:r>
      <w:r w:rsidR="000070D9" w:rsidRPr="00AA303B">
        <w:t>–</w:t>
      </w:r>
      <w:r w:rsidR="007C0F49" w:rsidRPr="00AA303B">
        <w:t xml:space="preserve"> d</w:t>
      </w:r>
      <w:r w:rsidR="00AE2F06" w:rsidRPr="00AA303B">
        <w:t>uonos ir pyrago gaminių kepėjas</w:t>
      </w:r>
    </w:p>
    <w:p w14:paraId="59FA722B" w14:textId="77777777" w:rsidR="0048623E" w:rsidRPr="00AA303B" w:rsidRDefault="0048623E" w:rsidP="00FD1775">
      <w:pPr>
        <w:widowControl w:val="0"/>
      </w:pPr>
    </w:p>
    <w:p w14:paraId="77FAC125" w14:textId="77777777" w:rsidR="00CE2642" w:rsidRPr="00AA303B" w:rsidRDefault="004F4593" w:rsidP="00FD1775">
      <w:pPr>
        <w:widowControl w:val="0"/>
      </w:pPr>
      <w:r w:rsidRPr="00AA303B">
        <w:t>Kvalifikacijos lygis pagal Lietuvos kvalifikacijų sandarą (LTKS)</w:t>
      </w:r>
      <w:r w:rsidR="007C0F49" w:rsidRPr="00AA303B">
        <w:t xml:space="preserve"> </w:t>
      </w:r>
      <w:r w:rsidR="000070D9" w:rsidRPr="00AA303B">
        <w:t>–</w:t>
      </w:r>
      <w:r w:rsidR="007C0F49" w:rsidRPr="00AA303B">
        <w:t xml:space="preserve"> </w:t>
      </w:r>
      <w:r w:rsidR="00AE2F06" w:rsidRPr="00AA303B">
        <w:t>II</w:t>
      </w:r>
    </w:p>
    <w:p w14:paraId="69D0AD5D" w14:textId="77777777" w:rsidR="007F0188" w:rsidRPr="00AA303B" w:rsidRDefault="007F0188" w:rsidP="00FD1775">
      <w:pPr>
        <w:widowControl w:val="0"/>
      </w:pPr>
    </w:p>
    <w:p w14:paraId="72F36799" w14:textId="77777777" w:rsidR="00760EA4" w:rsidRPr="00AA303B" w:rsidRDefault="00760EA4" w:rsidP="00FD1775">
      <w:pPr>
        <w:widowControl w:val="0"/>
        <w:jc w:val="both"/>
      </w:pPr>
    </w:p>
    <w:p w14:paraId="135B11D3" w14:textId="77777777" w:rsidR="00EC7C56" w:rsidRPr="00D25D4B" w:rsidRDefault="00CE2642" w:rsidP="00EC7C56">
      <w:pPr>
        <w:widowControl w:val="0"/>
        <w:rPr>
          <w:rFonts w:eastAsia="Calibri"/>
          <w:iCs/>
          <w:lang w:eastAsia="en-US"/>
        </w:rPr>
      </w:pPr>
      <w:r w:rsidRPr="00AA303B">
        <w:br w:type="page"/>
      </w:r>
      <w:bookmarkStart w:id="0" w:name="_Toc487033699"/>
      <w:bookmarkStart w:id="1" w:name="_GoBack"/>
      <w:bookmarkEnd w:id="1"/>
    </w:p>
    <w:p w14:paraId="6692ECD0" w14:textId="77777777" w:rsidR="00CE2642" w:rsidRPr="00AA303B" w:rsidRDefault="00F029E1" w:rsidP="00FD1775">
      <w:pPr>
        <w:widowControl w:val="0"/>
        <w:jc w:val="center"/>
        <w:rPr>
          <w:b/>
          <w:sz w:val="28"/>
          <w:szCs w:val="28"/>
        </w:rPr>
      </w:pPr>
      <w:r w:rsidRPr="00AA303B">
        <w:rPr>
          <w:b/>
          <w:sz w:val="28"/>
          <w:szCs w:val="28"/>
        </w:rPr>
        <w:lastRenderedPageBreak/>
        <w:t>1.</w:t>
      </w:r>
      <w:r w:rsidR="0060074B" w:rsidRPr="00AA303B">
        <w:rPr>
          <w:b/>
          <w:sz w:val="28"/>
          <w:szCs w:val="28"/>
        </w:rPr>
        <w:t xml:space="preserve"> </w:t>
      </w:r>
      <w:r w:rsidR="003B69F1" w:rsidRPr="00AA303B">
        <w:rPr>
          <w:b/>
          <w:sz w:val="28"/>
          <w:szCs w:val="28"/>
        </w:rPr>
        <w:t>PROGRAMOS</w:t>
      </w:r>
      <w:r w:rsidR="00A93029" w:rsidRPr="00AA303B">
        <w:rPr>
          <w:b/>
          <w:sz w:val="28"/>
          <w:szCs w:val="28"/>
        </w:rPr>
        <w:t xml:space="preserve"> APIBŪDINIMAS</w:t>
      </w:r>
      <w:bookmarkEnd w:id="0"/>
    </w:p>
    <w:p w14:paraId="2D93C573" w14:textId="77777777" w:rsidR="003C5B85" w:rsidRPr="00AA303B" w:rsidRDefault="003C5B85" w:rsidP="00CC1F76">
      <w:pPr>
        <w:widowControl w:val="0"/>
        <w:jc w:val="both"/>
      </w:pPr>
    </w:p>
    <w:p w14:paraId="190A971C" w14:textId="7986D587" w:rsidR="00951233" w:rsidRPr="00AA303B" w:rsidRDefault="00CE2642" w:rsidP="00FD1775">
      <w:pPr>
        <w:widowControl w:val="0"/>
        <w:ind w:firstLine="567"/>
        <w:jc w:val="both"/>
      </w:pPr>
      <w:r w:rsidRPr="00AA303B">
        <w:rPr>
          <w:b/>
        </w:rPr>
        <w:t>Programos paskirtis</w:t>
      </w:r>
      <w:r w:rsidR="007C0F49" w:rsidRPr="00AA303B">
        <w:rPr>
          <w:b/>
        </w:rPr>
        <w:t>.</w:t>
      </w:r>
      <w:r w:rsidR="00DB28DB" w:rsidRPr="00AA303B">
        <w:rPr>
          <w:b/>
        </w:rPr>
        <w:t xml:space="preserve"> </w:t>
      </w:r>
      <w:r w:rsidR="00AE2F06" w:rsidRPr="00AA303B">
        <w:t>Duonos ir pyrago gaminių kepėjo</w:t>
      </w:r>
      <w:r w:rsidR="00945FBA" w:rsidRPr="00AA303B">
        <w:t xml:space="preserve"> </w:t>
      </w:r>
      <w:r w:rsidR="003C5B85" w:rsidRPr="00AA303B">
        <w:t xml:space="preserve">modulinė </w:t>
      </w:r>
      <w:r w:rsidR="0089013E" w:rsidRPr="00AA303B">
        <w:t xml:space="preserve">profesinio mokymo programa skirta </w:t>
      </w:r>
      <w:r w:rsidR="001D5C23" w:rsidRPr="00AA303B">
        <w:t>kvalifikuotam</w:t>
      </w:r>
      <w:r w:rsidR="0089013E" w:rsidRPr="00AA303B">
        <w:t xml:space="preserve"> </w:t>
      </w:r>
      <w:r w:rsidR="00AE2F06" w:rsidRPr="00AA303B">
        <w:rPr>
          <w:bCs/>
          <w:lang w:eastAsia="en-US"/>
        </w:rPr>
        <w:t>duonos ir pyrago gaminių k</w:t>
      </w:r>
      <w:r w:rsidR="001D5C23" w:rsidRPr="00AA303B">
        <w:rPr>
          <w:bCs/>
          <w:lang w:eastAsia="en-US"/>
        </w:rPr>
        <w:t>epėjui parengti</w:t>
      </w:r>
      <w:r w:rsidR="006C588C" w:rsidRPr="00AA303B">
        <w:rPr>
          <w:bCs/>
          <w:lang w:eastAsia="en-US"/>
        </w:rPr>
        <w:t xml:space="preserve">, </w:t>
      </w:r>
      <w:r w:rsidR="00C74EA8" w:rsidRPr="00AA303B">
        <w:rPr>
          <w:bCs/>
          <w:lang w:eastAsia="en-US"/>
        </w:rPr>
        <w:t xml:space="preserve">kuris </w:t>
      </w:r>
      <w:r w:rsidR="007C0F49" w:rsidRPr="00AA303B">
        <w:rPr>
          <w:bCs/>
          <w:lang w:eastAsia="en-US"/>
        </w:rPr>
        <w:t xml:space="preserve">gebėtų, </w:t>
      </w:r>
      <w:r w:rsidR="007C0F49" w:rsidRPr="00AA303B">
        <w:rPr>
          <w:rFonts w:eastAsia="Calibri"/>
        </w:rPr>
        <w:t xml:space="preserve">prižiūrint aukštesnės kvalifikacijos darbuotojui, </w:t>
      </w:r>
      <w:r w:rsidR="00D45F83" w:rsidRPr="00AA303B">
        <w:t xml:space="preserve">parinkti maisto produktus bei žaliavas ir jas paruošti duonos ir pyrago </w:t>
      </w:r>
      <w:r w:rsidR="00D4615A" w:rsidRPr="00AA303B">
        <w:t>gaminimui</w:t>
      </w:r>
      <w:r w:rsidR="00D45F83" w:rsidRPr="00AA303B">
        <w:t xml:space="preserve">, </w:t>
      </w:r>
      <w:r w:rsidR="0050771C" w:rsidRPr="00AA303B">
        <w:t xml:space="preserve">gaminti </w:t>
      </w:r>
      <w:r w:rsidR="00D45F83" w:rsidRPr="00AA303B">
        <w:t xml:space="preserve">nesudėtingos technologijos </w:t>
      </w:r>
      <w:r w:rsidR="00AE2F06" w:rsidRPr="00AA303B">
        <w:t>duonos ir pyrago</w:t>
      </w:r>
      <w:r w:rsidR="00D45F83" w:rsidRPr="00AA303B">
        <w:t xml:space="preserve"> gaminius</w:t>
      </w:r>
      <w:r w:rsidR="007B2920" w:rsidRPr="00AA303B">
        <w:t xml:space="preserve"> bei juos fasuoti</w:t>
      </w:r>
      <w:r w:rsidR="00D45F83" w:rsidRPr="00AA303B">
        <w:t>.</w:t>
      </w:r>
    </w:p>
    <w:p w14:paraId="4653C7D7" w14:textId="77777777" w:rsidR="004F4593" w:rsidRPr="00AA303B" w:rsidRDefault="004F4593" w:rsidP="00CC1F76">
      <w:pPr>
        <w:widowControl w:val="0"/>
        <w:jc w:val="both"/>
      </w:pPr>
    </w:p>
    <w:p w14:paraId="17266590" w14:textId="04404ECB" w:rsidR="000D694C" w:rsidRPr="00AA303B" w:rsidRDefault="00CE2642" w:rsidP="00FD1775">
      <w:pPr>
        <w:widowControl w:val="0"/>
        <w:ind w:firstLine="567"/>
        <w:jc w:val="both"/>
      </w:pPr>
      <w:r w:rsidRPr="00AA303B">
        <w:rPr>
          <w:b/>
        </w:rPr>
        <w:t xml:space="preserve">Būsimo darbo </w:t>
      </w:r>
      <w:r w:rsidR="00F618C8" w:rsidRPr="00AA303B">
        <w:rPr>
          <w:b/>
        </w:rPr>
        <w:t>specifika</w:t>
      </w:r>
      <w:r w:rsidR="007C0F49" w:rsidRPr="00AA303B">
        <w:rPr>
          <w:b/>
        </w:rPr>
        <w:t xml:space="preserve">. </w:t>
      </w:r>
      <w:r w:rsidR="007C0F49" w:rsidRPr="00AA303B">
        <w:t>A</w:t>
      </w:r>
      <w:r w:rsidR="0089013E" w:rsidRPr="00AA303B">
        <w:t xml:space="preserve">smuo, įgijęs </w:t>
      </w:r>
      <w:r w:rsidR="00AE2F06" w:rsidRPr="00AA303B">
        <w:t>duonos ir pyrago gaminių kepėjo</w:t>
      </w:r>
      <w:r w:rsidR="0089013E" w:rsidRPr="00AA303B">
        <w:t xml:space="preserve"> kval</w:t>
      </w:r>
      <w:r w:rsidR="004F4593" w:rsidRPr="00AA303B">
        <w:t>i</w:t>
      </w:r>
      <w:r w:rsidR="0089013E" w:rsidRPr="00AA303B">
        <w:t>fikaciją</w:t>
      </w:r>
      <w:r w:rsidR="00A71401">
        <w:t>,</w:t>
      </w:r>
      <w:r w:rsidR="0089013E" w:rsidRPr="00AA303B">
        <w:t xml:space="preserve"> galės</w:t>
      </w:r>
      <w:r w:rsidR="00AE2F06" w:rsidRPr="00AA303B">
        <w:t xml:space="preserve"> </w:t>
      </w:r>
      <w:r w:rsidR="0050771C" w:rsidRPr="00AA303B">
        <w:t xml:space="preserve">dirbti </w:t>
      </w:r>
      <w:r w:rsidR="00AE2F06" w:rsidRPr="00AA303B">
        <w:t>kepyklėlėse</w:t>
      </w:r>
      <w:r w:rsidR="00DB5E65" w:rsidRPr="00AA303B">
        <w:t>, nedidelėse kavinėse, kurios prekiauja savo įmonėje pagamintais duonos ir pyrago gaminiais.</w:t>
      </w:r>
    </w:p>
    <w:p w14:paraId="532C0341" w14:textId="77777777" w:rsidR="00685EB9" w:rsidRPr="00AA303B" w:rsidRDefault="00685EB9" w:rsidP="005A28B0">
      <w:pPr>
        <w:ind w:firstLine="568"/>
        <w:jc w:val="both"/>
      </w:pPr>
      <w:r w:rsidRPr="00AA303B">
        <w:rPr>
          <w:highlight w:val="white"/>
        </w:rPr>
        <w:t xml:space="preserve">Tipinės darbo sąlygos: </w:t>
      </w:r>
      <w:r w:rsidRPr="00AA303B">
        <w:t xml:space="preserve">dirbama patalpoje, </w:t>
      </w:r>
      <w:r w:rsidRPr="00AA303B">
        <w:rPr>
          <w:rFonts w:eastAsia="Calibri"/>
        </w:rPr>
        <w:t xml:space="preserve">prie aukštos temperatūros įrenginių, su elektros prietaisais; </w:t>
      </w:r>
      <w:r w:rsidRPr="00AA303B">
        <w:t xml:space="preserve">galimas darbas </w:t>
      </w:r>
      <w:r w:rsidRPr="00AA303B">
        <w:rPr>
          <w:rFonts w:eastAsia="Calibri"/>
        </w:rPr>
        <w:t>pamainomis.</w:t>
      </w:r>
    </w:p>
    <w:p w14:paraId="42921405" w14:textId="77777777" w:rsidR="005A28B0" w:rsidRPr="00AA303B" w:rsidRDefault="005A28B0" w:rsidP="005A28B0">
      <w:pPr>
        <w:ind w:firstLine="568"/>
        <w:jc w:val="both"/>
        <w:rPr>
          <w:rFonts w:eastAsia="Calibri"/>
        </w:rPr>
      </w:pPr>
      <w:r w:rsidRPr="00AA303B">
        <w:rPr>
          <w:highlight w:val="white"/>
        </w:rPr>
        <w:t>Tipinės darbo priemonės: įvairūs mechaniniai ir automatiniai virtuvės prietaisai ir įrenginiai, maisto gam</w:t>
      </w:r>
      <w:r w:rsidRPr="00AA303B">
        <w:rPr>
          <w:rFonts w:eastAsia="Calibri"/>
        </w:rPr>
        <w:t>inimo įrankiai, technologijos kortelės, valymo priemonės ir kt.</w:t>
      </w:r>
    </w:p>
    <w:p w14:paraId="71C1C24E" w14:textId="5AAEA720" w:rsidR="00F7067C" w:rsidRPr="00AA303B" w:rsidRDefault="00DB5E65" w:rsidP="00FD1775">
      <w:pPr>
        <w:widowControl w:val="0"/>
        <w:ind w:firstLine="567"/>
        <w:jc w:val="both"/>
      </w:pPr>
      <w:r w:rsidRPr="00AA303B">
        <w:t xml:space="preserve">Duonos ir pyrago gaminių kepėjas savo veikloje vadovaujasi </w:t>
      </w:r>
      <w:r w:rsidR="005A28B0" w:rsidRPr="00AA303B">
        <w:t>darbuotojų saugos ir sveikatos, ergonomikos, darbo higienos, priešgaisrinės saugos ir aplinkosaugos reikalavimais,</w:t>
      </w:r>
      <w:r w:rsidR="005A28B0" w:rsidRPr="00AA303B">
        <w:rPr>
          <w:rFonts w:eastAsia="Calibri"/>
        </w:rPr>
        <w:t xml:space="preserve">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sveikos mitybos reikalavimais</w:t>
      </w:r>
      <w:r w:rsidR="005A28B0" w:rsidRPr="00AA303B">
        <w:t>.</w:t>
      </w:r>
    </w:p>
    <w:p w14:paraId="314823A5" w14:textId="77777777" w:rsidR="006C588C" w:rsidRPr="00AA303B" w:rsidRDefault="006C588C" w:rsidP="00FD1775">
      <w:pPr>
        <w:widowControl w:val="0"/>
        <w:ind w:firstLine="851"/>
        <w:rPr>
          <w:lang w:eastAsia="en-US"/>
        </w:rPr>
      </w:pPr>
    </w:p>
    <w:p w14:paraId="378C4DC7" w14:textId="77777777" w:rsidR="006C588C" w:rsidRPr="00AA303B" w:rsidRDefault="006C588C" w:rsidP="00FD1775">
      <w:pPr>
        <w:pStyle w:val="Default"/>
        <w:widowControl w:val="0"/>
        <w:contextualSpacing/>
        <w:rPr>
          <w:color w:val="auto"/>
        </w:rPr>
        <w:sectPr w:rsidR="006C588C" w:rsidRPr="00AA303B" w:rsidSect="00760EA4">
          <w:headerReference w:type="even" r:id="rId8"/>
          <w:footerReference w:type="default" r:id="rId9"/>
          <w:pgSz w:w="11906" w:h="16838" w:code="9"/>
          <w:pgMar w:top="567" w:right="567" w:bottom="567" w:left="1418" w:header="284" w:footer="284" w:gutter="0"/>
          <w:cols w:space="1296"/>
          <w:titlePg/>
          <w:docGrid w:linePitch="360"/>
        </w:sectPr>
      </w:pPr>
    </w:p>
    <w:p w14:paraId="1C90A728" w14:textId="77777777" w:rsidR="00CE2642" w:rsidRPr="00AA303B" w:rsidRDefault="00F029E1" w:rsidP="00FD1775">
      <w:pPr>
        <w:widowControl w:val="0"/>
        <w:jc w:val="center"/>
        <w:rPr>
          <w:b/>
          <w:sz w:val="28"/>
          <w:szCs w:val="28"/>
        </w:rPr>
      </w:pPr>
      <w:bookmarkStart w:id="2" w:name="_Toc487033700"/>
      <w:r w:rsidRPr="00AA303B">
        <w:rPr>
          <w:b/>
          <w:sz w:val="28"/>
          <w:szCs w:val="28"/>
        </w:rPr>
        <w:lastRenderedPageBreak/>
        <w:t xml:space="preserve">2. </w:t>
      </w:r>
      <w:r w:rsidR="00D76A79" w:rsidRPr="00AA303B">
        <w:rPr>
          <w:b/>
          <w:sz w:val="28"/>
          <w:szCs w:val="28"/>
        </w:rPr>
        <w:t xml:space="preserve">PROGRAMOS </w:t>
      </w:r>
      <w:r w:rsidR="00CE2642" w:rsidRPr="00AA303B">
        <w:rPr>
          <w:b/>
          <w:sz w:val="28"/>
          <w:szCs w:val="28"/>
        </w:rPr>
        <w:t>PARAMETRAI</w:t>
      </w:r>
      <w:bookmarkEnd w:id="2"/>
    </w:p>
    <w:p w14:paraId="74697787" w14:textId="77777777" w:rsidR="0050771C" w:rsidRPr="00AA303B" w:rsidRDefault="0050771C" w:rsidP="00FD177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7"/>
        <w:gridCol w:w="2520"/>
        <w:gridCol w:w="939"/>
        <w:gridCol w:w="1394"/>
        <w:gridCol w:w="2624"/>
        <w:gridCol w:w="6720"/>
      </w:tblGrid>
      <w:tr w:rsidR="00C42B53" w:rsidRPr="00AA303B" w14:paraId="0F8E2BC2" w14:textId="77777777" w:rsidTr="00EC035C">
        <w:trPr>
          <w:trHeight w:val="57"/>
        </w:trPr>
        <w:tc>
          <w:tcPr>
            <w:tcW w:w="477" w:type="pct"/>
          </w:tcPr>
          <w:p w14:paraId="0D1B799F" w14:textId="77777777" w:rsidR="00844E16" w:rsidRPr="00AA303B" w:rsidRDefault="00844E16" w:rsidP="00FD1775">
            <w:pPr>
              <w:widowControl w:val="0"/>
              <w:jc w:val="center"/>
              <w:rPr>
                <w:b/>
              </w:rPr>
            </w:pPr>
            <w:r w:rsidRPr="00AA303B">
              <w:rPr>
                <w:b/>
              </w:rPr>
              <w:t>Valstybinis kodas</w:t>
            </w:r>
          </w:p>
        </w:tc>
        <w:tc>
          <w:tcPr>
            <w:tcW w:w="803" w:type="pct"/>
          </w:tcPr>
          <w:p w14:paraId="72157ABC" w14:textId="77777777" w:rsidR="00844E16" w:rsidRPr="00AA303B" w:rsidRDefault="00844E16" w:rsidP="00FD1775">
            <w:pPr>
              <w:widowControl w:val="0"/>
              <w:jc w:val="center"/>
              <w:rPr>
                <w:b/>
              </w:rPr>
            </w:pPr>
            <w:r w:rsidRPr="00AA303B">
              <w:rPr>
                <w:b/>
              </w:rPr>
              <w:t>Modulio pavadinimas</w:t>
            </w:r>
          </w:p>
        </w:tc>
        <w:tc>
          <w:tcPr>
            <w:tcW w:w="299" w:type="pct"/>
          </w:tcPr>
          <w:p w14:paraId="3D12846B" w14:textId="77777777" w:rsidR="00844E16" w:rsidRPr="00AA303B" w:rsidRDefault="00844E16" w:rsidP="00FD1775">
            <w:pPr>
              <w:widowControl w:val="0"/>
              <w:jc w:val="center"/>
              <w:rPr>
                <w:b/>
              </w:rPr>
            </w:pPr>
            <w:r w:rsidRPr="00AA303B">
              <w:rPr>
                <w:b/>
              </w:rPr>
              <w:t>LTKS lygis</w:t>
            </w:r>
          </w:p>
        </w:tc>
        <w:tc>
          <w:tcPr>
            <w:tcW w:w="444" w:type="pct"/>
          </w:tcPr>
          <w:p w14:paraId="0A6EDC1C" w14:textId="77777777" w:rsidR="00844E16" w:rsidRPr="00AA303B" w:rsidRDefault="00844E16" w:rsidP="00FD1775">
            <w:pPr>
              <w:widowControl w:val="0"/>
              <w:jc w:val="center"/>
              <w:rPr>
                <w:b/>
              </w:rPr>
            </w:pPr>
            <w:r w:rsidRPr="00AA303B">
              <w:rPr>
                <w:b/>
              </w:rPr>
              <w:t xml:space="preserve">Apimtis </w:t>
            </w:r>
            <w:r w:rsidR="004F4593" w:rsidRPr="00AA303B">
              <w:rPr>
                <w:b/>
              </w:rPr>
              <w:t xml:space="preserve">mokymosi </w:t>
            </w:r>
            <w:r w:rsidRPr="00AA303B">
              <w:rPr>
                <w:b/>
              </w:rPr>
              <w:t>kreditais</w:t>
            </w:r>
          </w:p>
        </w:tc>
        <w:tc>
          <w:tcPr>
            <w:tcW w:w="836" w:type="pct"/>
          </w:tcPr>
          <w:p w14:paraId="59FECC7A" w14:textId="77777777" w:rsidR="00844E16" w:rsidRPr="00AA303B" w:rsidRDefault="00844E16" w:rsidP="00FD1775">
            <w:pPr>
              <w:widowControl w:val="0"/>
              <w:jc w:val="center"/>
              <w:rPr>
                <w:b/>
              </w:rPr>
            </w:pPr>
            <w:r w:rsidRPr="00AA303B">
              <w:rPr>
                <w:b/>
              </w:rPr>
              <w:t>Kompetencijos</w:t>
            </w:r>
          </w:p>
        </w:tc>
        <w:tc>
          <w:tcPr>
            <w:tcW w:w="2141" w:type="pct"/>
          </w:tcPr>
          <w:p w14:paraId="1EF747E7" w14:textId="77777777" w:rsidR="00844E16" w:rsidRPr="00AA303B" w:rsidRDefault="00537FB6" w:rsidP="00FD1775">
            <w:pPr>
              <w:widowControl w:val="0"/>
              <w:jc w:val="center"/>
              <w:rPr>
                <w:b/>
              </w:rPr>
            </w:pPr>
            <w:r w:rsidRPr="00AA303B">
              <w:rPr>
                <w:b/>
              </w:rPr>
              <w:t>Kompetencijų pasiekimą iliustruojantys m</w:t>
            </w:r>
            <w:r w:rsidR="00844E16" w:rsidRPr="00AA303B">
              <w:rPr>
                <w:b/>
              </w:rPr>
              <w:t>okymosi rezultatai</w:t>
            </w:r>
          </w:p>
        </w:tc>
      </w:tr>
      <w:tr w:rsidR="004759AE" w:rsidRPr="00AA303B" w14:paraId="6E1D34C2" w14:textId="77777777" w:rsidTr="004759AE">
        <w:trPr>
          <w:trHeight w:val="57"/>
        </w:trPr>
        <w:tc>
          <w:tcPr>
            <w:tcW w:w="5000" w:type="pct"/>
            <w:gridSpan w:val="6"/>
            <w:shd w:val="clear" w:color="auto" w:fill="F2F2F2"/>
          </w:tcPr>
          <w:p w14:paraId="5C3165DA" w14:textId="5CD8ED54" w:rsidR="004759AE" w:rsidRPr="00AA303B" w:rsidRDefault="004759AE" w:rsidP="00715A12">
            <w:pPr>
              <w:pStyle w:val="Betarp"/>
              <w:widowControl w:val="0"/>
              <w:rPr>
                <w:b/>
              </w:rPr>
            </w:pPr>
            <w:r w:rsidRPr="00AA303B">
              <w:rPr>
                <w:b/>
              </w:rPr>
              <w:t>Įvadinis modulis (iš viso 1 mokymosi kreditas)</w:t>
            </w:r>
            <w:r w:rsidR="0028388F" w:rsidRPr="00AA303B">
              <w:rPr>
                <w:b/>
              </w:rPr>
              <w:t>*</w:t>
            </w:r>
          </w:p>
        </w:tc>
      </w:tr>
      <w:tr w:rsidR="00C42B53" w:rsidRPr="00AA303B" w14:paraId="0925E812" w14:textId="77777777" w:rsidTr="00EC035C">
        <w:trPr>
          <w:trHeight w:val="57"/>
        </w:trPr>
        <w:tc>
          <w:tcPr>
            <w:tcW w:w="477" w:type="pct"/>
          </w:tcPr>
          <w:p w14:paraId="717DEB23" w14:textId="77777777" w:rsidR="00155863" w:rsidRPr="00AA303B" w:rsidRDefault="003F3E43" w:rsidP="00FD1775">
            <w:pPr>
              <w:widowControl w:val="0"/>
              <w:jc w:val="center"/>
            </w:pPr>
            <w:r w:rsidRPr="00AA303B">
              <w:t>2000001</w:t>
            </w:r>
          </w:p>
        </w:tc>
        <w:tc>
          <w:tcPr>
            <w:tcW w:w="803" w:type="pct"/>
          </w:tcPr>
          <w:p w14:paraId="06B296E1" w14:textId="77777777" w:rsidR="00155863" w:rsidRPr="00AA303B" w:rsidRDefault="00155863" w:rsidP="00FD1775">
            <w:pPr>
              <w:widowControl w:val="0"/>
            </w:pPr>
            <w:r w:rsidRPr="00AA303B">
              <w:t>Įvadas į profesiją</w:t>
            </w:r>
          </w:p>
        </w:tc>
        <w:tc>
          <w:tcPr>
            <w:tcW w:w="299" w:type="pct"/>
          </w:tcPr>
          <w:p w14:paraId="0C52DE47" w14:textId="77777777" w:rsidR="00155863" w:rsidRPr="00AA303B" w:rsidRDefault="00155863" w:rsidP="00FD1775">
            <w:pPr>
              <w:widowControl w:val="0"/>
              <w:jc w:val="center"/>
            </w:pPr>
            <w:r w:rsidRPr="00AA303B">
              <w:t>II</w:t>
            </w:r>
          </w:p>
        </w:tc>
        <w:tc>
          <w:tcPr>
            <w:tcW w:w="444" w:type="pct"/>
          </w:tcPr>
          <w:p w14:paraId="62260788" w14:textId="77777777" w:rsidR="00155863" w:rsidRPr="00AA303B" w:rsidRDefault="00155863" w:rsidP="00FD1775">
            <w:pPr>
              <w:widowControl w:val="0"/>
              <w:jc w:val="center"/>
            </w:pPr>
            <w:r w:rsidRPr="00AA303B">
              <w:t>1</w:t>
            </w:r>
          </w:p>
        </w:tc>
        <w:tc>
          <w:tcPr>
            <w:tcW w:w="836" w:type="pct"/>
          </w:tcPr>
          <w:p w14:paraId="67FBE005" w14:textId="77777777" w:rsidR="00155863" w:rsidRPr="00AA303B" w:rsidRDefault="00155863" w:rsidP="00FD1775">
            <w:pPr>
              <w:widowControl w:val="0"/>
              <w:rPr>
                <w:highlight w:val="yellow"/>
              </w:rPr>
            </w:pPr>
            <w:r w:rsidRPr="00AA303B">
              <w:t>Pažinti profesiją.</w:t>
            </w:r>
          </w:p>
        </w:tc>
        <w:tc>
          <w:tcPr>
            <w:tcW w:w="2141" w:type="pct"/>
          </w:tcPr>
          <w:p w14:paraId="44CE0412" w14:textId="77777777" w:rsidR="00155863" w:rsidRPr="00AA303B" w:rsidRDefault="00155863" w:rsidP="00FD1775">
            <w:pPr>
              <w:widowControl w:val="0"/>
              <w:rPr>
                <w:bCs/>
              </w:rPr>
            </w:pPr>
            <w:r w:rsidRPr="00AA303B">
              <w:rPr>
                <w:bCs/>
              </w:rPr>
              <w:t>Apibrėžti duonos ir pyrago gaminių kepėjo profesiją.</w:t>
            </w:r>
          </w:p>
          <w:p w14:paraId="2E7F01BA" w14:textId="77777777" w:rsidR="00155863" w:rsidRPr="00AA303B" w:rsidRDefault="00155863" w:rsidP="00FD1775">
            <w:pPr>
              <w:widowControl w:val="0"/>
              <w:rPr>
                <w:bCs/>
              </w:rPr>
            </w:pPr>
            <w:r w:rsidRPr="00AA303B">
              <w:rPr>
                <w:bCs/>
              </w:rPr>
              <w:t xml:space="preserve">Nusakyti </w:t>
            </w:r>
            <w:r w:rsidR="00B063C0" w:rsidRPr="00AA303B">
              <w:rPr>
                <w:bCs/>
              </w:rPr>
              <w:t xml:space="preserve">bendrais bruožais </w:t>
            </w:r>
            <w:r w:rsidRPr="00AA303B">
              <w:rPr>
                <w:bCs/>
              </w:rPr>
              <w:t>duonos ir pyrago gaminių kepėjo veiklos procesus.</w:t>
            </w:r>
          </w:p>
          <w:p w14:paraId="59721895" w14:textId="77777777" w:rsidR="00155863" w:rsidRPr="00AA303B" w:rsidRDefault="005C4BF8" w:rsidP="00FD1775">
            <w:pPr>
              <w:widowControl w:val="0"/>
              <w:rPr>
                <w:bCs/>
              </w:rPr>
            </w:pPr>
            <w:r w:rsidRPr="00AA303B">
              <w:t xml:space="preserve">Demonstruoti </w:t>
            </w:r>
            <w:r w:rsidRPr="00AA303B">
              <w:rPr>
                <w:iCs/>
              </w:rPr>
              <w:t>jau turimus, neformaliuoju ir (arba) savaiminiu būdu įgytus duonos ir pyrago gaminių kepėjo kvalifikacijai būdingus gebėjimus.</w:t>
            </w:r>
          </w:p>
        </w:tc>
      </w:tr>
      <w:tr w:rsidR="00C42B53" w:rsidRPr="00AA303B" w14:paraId="7B19C987" w14:textId="77777777" w:rsidTr="00EC035C">
        <w:trPr>
          <w:trHeight w:val="57"/>
        </w:trPr>
        <w:tc>
          <w:tcPr>
            <w:tcW w:w="5000" w:type="pct"/>
            <w:gridSpan w:val="6"/>
            <w:shd w:val="clear" w:color="auto" w:fill="F2F2F2"/>
          </w:tcPr>
          <w:p w14:paraId="0E44A926" w14:textId="7B111782" w:rsidR="00113AEB" w:rsidRPr="00AA303B" w:rsidRDefault="00113AEB" w:rsidP="00715A12">
            <w:pPr>
              <w:pStyle w:val="Betarp"/>
              <w:widowControl w:val="0"/>
              <w:rPr>
                <w:b/>
              </w:rPr>
            </w:pPr>
            <w:r w:rsidRPr="00AA303B">
              <w:rPr>
                <w:b/>
              </w:rPr>
              <w:t>Bendrieji moduliai (iš viso 4 mokymosi kreditai)</w:t>
            </w:r>
            <w:r w:rsidR="0028388F" w:rsidRPr="00AA303B">
              <w:rPr>
                <w:b/>
              </w:rPr>
              <w:t>*</w:t>
            </w:r>
          </w:p>
        </w:tc>
      </w:tr>
      <w:tr w:rsidR="00C42B53" w:rsidRPr="00AA303B" w14:paraId="3356C1BA" w14:textId="77777777" w:rsidTr="00EC035C">
        <w:trPr>
          <w:trHeight w:val="57"/>
        </w:trPr>
        <w:tc>
          <w:tcPr>
            <w:tcW w:w="477" w:type="pct"/>
          </w:tcPr>
          <w:p w14:paraId="27553F20" w14:textId="77777777" w:rsidR="00113AEB" w:rsidRPr="00AA303B" w:rsidRDefault="003F3E43" w:rsidP="00FD1775">
            <w:pPr>
              <w:widowControl w:val="0"/>
              <w:jc w:val="center"/>
            </w:pPr>
            <w:bookmarkStart w:id="3" w:name="_Hlk491695089"/>
            <w:r w:rsidRPr="00AA303B">
              <w:t>2102201</w:t>
            </w:r>
          </w:p>
        </w:tc>
        <w:tc>
          <w:tcPr>
            <w:tcW w:w="803" w:type="pct"/>
          </w:tcPr>
          <w:p w14:paraId="0C636480" w14:textId="77777777" w:rsidR="00113AEB" w:rsidRPr="00AA303B" w:rsidRDefault="00113AEB" w:rsidP="00FD1775">
            <w:pPr>
              <w:widowControl w:val="0"/>
              <w:rPr>
                <w:i/>
                <w:iCs/>
              </w:rPr>
            </w:pPr>
            <w:r w:rsidRPr="00AA303B">
              <w:t>Saugus elgesys ekstremaliose situacijose</w:t>
            </w:r>
          </w:p>
        </w:tc>
        <w:tc>
          <w:tcPr>
            <w:tcW w:w="299" w:type="pct"/>
          </w:tcPr>
          <w:p w14:paraId="5C134CFA" w14:textId="77777777" w:rsidR="00113AEB" w:rsidRPr="00AA303B" w:rsidRDefault="00113AEB" w:rsidP="00FD1775">
            <w:pPr>
              <w:widowControl w:val="0"/>
              <w:jc w:val="center"/>
            </w:pPr>
            <w:r w:rsidRPr="00AA303B">
              <w:t>II</w:t>
            </w:r>
          </w:p>
        </w:tc>
        <w:tc>
          <w:tcPr>
            <w:tcW w:w="444" w:type="pct"/>
          </w:tcPr>
          <w:p w14:paraId="6B7D01C9" w14:textId="77777777" w:rsidR="00113AEB" w:rsidRPr="00AA303B" w:rsidRDefault="00113AEB" w:rsidP="00FD1775">
            <w:pPr>
              <w:widowControl w:val="0"/>
              <w:jc w:val="center"/>
            </w:pPr>
            <w:r w:rsidRPr="00AA303B">
              <w:t>1</w:t>
            </w:r>
          </w:p>
        </w:tc>
        <w:tc>
          <w:tcPr>
            <w:tcW w:w="836" w:type="pct"/>
          </w:tcPr>
          <w:p w14:paraId="35BA7C99" w14:textId="77777777" w:rsidR="00113AEB" w:rsidRPr="00AA303B" w:rsidRDefault="00113AEB" w:rsidP="00974C0B">
            <w:pPr>
              <w:widowControl w:val="0"/>
            </w:pPr>
            <w:r w:rsidRPr="00AA303B">
              <w:t>Saugiai elgtis ekstremaliose situacijose.</w:t>
            </w:r>
          </w:p>
        </w:tc>
        <w:tc>
          <w:tcPr>
            <w:tcW w:w="2141" w:type="pct"/>
          </w:tcPr>
          <w:p w14:paraId="4E4AC7BB" w14:textId="77777777" w:rsidR="00113AEB" w:rsidRPr="00AA303B" w:rsidRDefault="005C4BF8" w:rsidP="00974C0B">
            <w:pPr>
              <w:widowControl w:val="0"/>
              <w:rPr>
                <w:rFonts w:eastAsia="Calibri"/>
              </w:rPr>
            </w:pPr>
            <w:r w:rsidRPr="00AA303B">
              <w:rPr>
                <w:rFonts w:eastAsia="Calibri"/>
              </w:rPr>
              <w:t>Apibūdinti</w:t>
            </w:r>
            <w:r w:rsidR="00113AEB" w:rsidRPr="00AA303B">
              <w:rPr>
                <w:rFonts w:eastAsia="Calibri"/>
              </w:rPr>
              <w:t xml:space="preserve"> ekstremalių situacijų tipus, galimus pavojus.</w:t>
            </w:r>
          </w:p>
          <w:p w14:paraId="25DD3C15" w14:textId="77777777" w:rsidR="00113AEB" w:rsidRPr="00AA303B" w:rsidRDefault="009C5369" w:rsidP="00974C0B">
            <w:pPr>
              <w:widowControl w:val="0"/>
            </w:pPr>
            <w:r w:rsidRPr="00AA303B">
              <w:rPr>
                <w:rFonts w:eastAsia="Calibri"/>
              </w:rPr>
              <w:t>Įvardyti</w:t>
            </w:r>
            <w:r w:rsidR="00113AEB" w:rsidRPr="00AA303B">
              <w:rPr>
                <w:rFonts w:eastAsia="Calibri"/>
              </w:rPr>
              <w:t xml:space="preserve"> saugaus elgesio ekstremaliose situacijose reikalavimus ir instrukcijas, garsinius civilinės saugos signalus.</w:t>
            </w:r>
          </w:p>
        </w:tc>
      </w:tr>
      <w:tr w:rsidR="00C42B53" w:rsidRPr="00AA303B" w14:paraId="22D91878" w14:textId="77777777" w:rsidTr="00EC035C">
        <w:trPr>
          <w:trHeight w:val="57"/>
        </w:trPr>
        <w:tc>
          <w:tcPr>
            <w:tcW w:w="477" w:type="pct"/>
          </w:tcPr>
          <w:p w14:paraId="2252DD15" w14:textId="77777777" w:rsidR="00113AEB" w:rsidRPr="00AA303B" w:rsidRDefault="003F3E43" w:rsidP="00FD1775">
            <w:pPr>
              <w:widowControl w:val="0"/>
              <w:jc w:val="center"/>
            </w:pPr>
            <w:r w:rsidRPr="00AA303B">
              <w:t>2102102</w:t>
            </w:r>
          </w:p>
        </w:tc>
        <w:tc>
          <w:tcPr>
            <w:tcW w:w="803" w:type="pct"/>
          </w:tcPr>
          <w:p w14:paraId="5FF8204E" w14:textId="77777777" w:rsidR="00113AEB" w:rsidRPr="00AA303B" w:rsidRDefault="00113AEB" w:rsidP="00FD1775">
            <w:pPr>
              <w:widowControl w:val="0"/>
              <w:rPr>
                <w:i/>
                <w:iCs/>
              </w:rPr>
            </w:pPr>
            <w:r w:rsidRPr="00AA303B">
              <w:t>Sąmoningas fizinio aktyvumo reguliavimas</w:t>
            </w:r>
          </w:p>
        </w:tc>
        <w:tc>
          <w:tcPr>
            <w:tcW w:w="299" w:type="pct"/>
          </w:tcPr>
          <w:p w14:paraId="4CFC3A95" w14:textId="77777777" w:rsidR="00113AEB" w:rsidRPr="00AA303B" w:rsidRDefault="00113AEB" w:rsidP="00FD1775">
            <w:pPr>
              <w:widowControl w:val="0"/>
              <w:jc w:val="center"/>
            </w:pPr>
            <w:r w:rsidRPr="00AA303B">
              <w:t>II</w:t>
            </w:r>
          </w:p>
        </w:tc>
        <w:tc>
          <w:tcPr>
            <w:tcW w:w="444" w:type="pct"/>
          </w:tcPr>
          <w:p w14:paraId="036055B3" w14:textId="77777777" w:rsidR="00113AEB" w:rsidRPr="00AA303B" w:rsidRDefault="00113AEB" w:rsidP="00FD1775">
            <w:pPr>
              <w:widowControl w:val="0"/>
              <w:jc w:val="center"/>
            </w:pPr>
            <w:r w:rsidRPr="00AA303B">
              <w:t>1</w:t>
            </w:r>
          </w:p>
        </w:tc>
        <w:tc>
          <w:tcPr>
            <w:tcW w:w="836" w:type="pct"/>
          </w:tcPr>
          <w:p w14:paraId="21C47943" w14:textId="77777777" w:rsidR="00113AEB" w:rsidRPr="00AA303B" w:rsidRDefault="00113AEB" w:rsidP="00974C0B">
            <w:pPr>
              <w:widowControl w:val="0"/>
            </w:pPr>
            <w:r w:rsidRPr="00AA303B">
              <w:t>Reguliuoti fizinį aktyvumą.</w:t>
            </w:r>
          </w:p>
        </w:tc>
        <w:tc>
          <w:tcPr>
            <w:tcW w:w="2141" w:type="pct"/>
          </w:tcPr>
          <w:p w14:paraId="096CD2E3" w14:textId="77777777" w:rsidR="00113AEB" w:rsidRPr="00AA303B" w:rsidRDefault="00113AEB" w:rsidP="00974C0B">
            <w:pPr>
              <w:widowControl w:val="0"/>
            </w:pPr>
            <w:r w:rsidRPr="00AA303B">
              <w:t>Išvardyti fizinio aktyvumo formas.</w:t>
            </w:r>
          </w:p>
          <w:p w14:paraId="2EE3163F" w14:textId="77777777" w:rsidR="00113AEB" w:rsidRPr="00AA303B" w:rsidRDefault="00113AEB" w:rsidP="00974C0B">
            <w:pPr>
              <w:widowControl w:val="0"/>
            </w:pPr>
            <w:r w:rsidRPr="00AA303B">
              <w:t>Demonstruoti asmeninį fizinį aktyvumą.</w:t>
            </w:r>
          </w:p>
          <w:p w14:paraId="58D9492D" w14:textId="77777777" w:rsidR="00113AEB" w:rsidRPr="00AA303B" w:rsidRDefault="00113AEB" w:rsidP="00974C0B">
            <w:pPr>
              <w:widowControl w:val="0"/>
            </w:pPr>
            <w:r w:rsidRPr="00AA303B">
              <w:t xml:space="preserve">Taikyti </w:t>
            </w:r>
            <w:r w:rsidR="005C4BF8" w:rsidRPr="00AA303B">
              <w:t xml:space="preserve">nesudėtingas </w:t>
            </w:r>
            <w:r w:rsidRPr="00AA303B">
              <w:t xml:space="preserve">fizinio aktyvumo formas atsižvelgiant į darbo specifiką. </w:t>
            </w:r>
          </w:p>
        </w:tc>
      </w:tr>
      <w:bookmarkEnd w:id="3"/>
      <w:tr w:rsidR="005C4BF8" w:rsidRPr="00AA303B" w14:paraId="122782EE" w14:textId="77777777" w:rsidTr="00EC035C">
        <w:trPr>
          <w:trHeight w:val="57"/>
        </w:trPr>
        <w:tc>
          <w:tcPr>
            <w:tcW w:w="477" w:type="pct"/>
          </w:tcPr>
          <w:p w14:paraId="7D8C7441" w14:textId="77777777" w:rsidR="005C4BF8" w:rsidRPr="00AA303B" w:rsidRDefault="005C4BF8" w:rsidP="00FD1775">
            <w:pPr>
              <w:widowControl w:val="0"/>
              <w:jc w:val="center"/>
            </w:pPr>
            <w:r w:rsidRPr="00AA303B">
              <w:t>2102202</w:t>
            </w:r>
          </w:p>
        </w:tc>
        <w:tc>
          <w:tcPr>
            <w:tcW w:w="803" w:type="pct"/>
          </w:tcPr>
          <w:p w14:paraId="1054D874" w14:textId="77777777" w:rsidR="005C4BF8" w:rsidRPr="00AA303B" w:rsidRDefault="005C4BF8" w:rsidP="00FD1775">
            <w:pPr>
              <w:widowControl w:val="0"/>
            </w:pPr>
            <w:r w:rsidRPr="00AA303B">
              <w:t>Darbuotojų sauga ir sveikata</w:t>
            </w:r>
          </w:p>
        </w:tc>
        <w:tc>
          <w:tcPr>
            <w:tcW w:w="299" w:type="pct"/>
          </w:tcPr>
          <w:p w14:paraId="220090EA" w14:textId="77777777" w:rsidR="005C4BF8" w:rsidRPr="00AA303B" w:rsidRDefault="005C4BF8" w:rsidP="00FD1775">
            <w:pPr>
              <w:widowControl w:val="0"/>
              <w:jc w:val="center"/>
            </w:pPr>
            <w:r w:rsidRPr="00AA303B">
              <w:t>II</w:t>
            </w:r>
          </w:p>
        </w:tc>
        <w:tc>
          <w:tcPr>
            <w:tcW w:w="444" w:type="pct"/>
          </w:tcPr>
          <w:p w14:paraId="0AC43262" w14:textId="77777777" w:rsidR="005C4BF8" w:rsidRPr="00AA303B" w:rsidRDefault="005C4BF8" w:rsidP="00FD1775">
            <w:pPr>
              <w:widowControl w:val="0"/>
              <w:jc w:val="center"/>
            </w:pPr>
            <w:r w:rsidRPr="00AA303B">
              <w:t>2</w:t>
            </w:r>
          </w:p>
        </w:tc>
        <w:tc>
          <w:tcPr>
            <w:tcW w:w="836" w:type="pct"/>
          </w:tcPr>
          <w:p w14:paraId="23CD971F" w14:textId="77777777" w:rsidR="005C4BF8" w:rsidRPr="00AA303B" w:rsidRDefault="005C4BF8" w:rsidP="00974C0B">
            <w:pPr>
              <w:widowControl w:val="0"/>
            </w:pPr>
            <w:r w:rsidRPr="00AA303B">
              <w:t>Tausoti sveikatą ir saugiai dirbti.</w:t>
            </w:r>
          </w:p>
        </w:tc>
        <w:tc>
          <w:tcPr>
            <w:tcW w:w="2141" w:type="pct"/>
          </w:tcPr>
          <w:p w14:paraId="212B389C" w14:textId="77777777" w:rsidR="005C4BF8" w:rsidRPr="00AA303B" w:rsidRDefault="005C4BF8" w:rsidP="00974C0B">
            <w:pPr>
              <w:widowControl w:val="0"/>
            </w:pPr>
            <w:r w:rsidRPr="00AA303B">
              <w:t>Įvardyti darbuotojų saugos ir sveikatos reikalavimus, keliamus darbo vietai.</w:t>
            </w:r>
          </w:p>
        </w:tc>
      </w:tr>
      <w:tr w:rsidR="00C42B53" w:rsidRPr="00AA303B" w14:paraId="13984379" w14:textId="77777777" w:rsidTr="00EC035C">
        <w:trPr>
          <w:trHeight w:val="57"/>
        </w:trPr>
        <w:tc>
          <w:tcPr>
            <w:tcW w:w="5000" w:type="pct"/>
            <w:gridSpan w:val="6"/>
            <w:shd w:val="clear" w:color="auto" w:fill="F2F2F2"/>
          </w:tcPr>
          <w:p w14:paraId="10D6982A" w14:textId="77777777" w:rsidR="003F1717" w:rsidRPr="00AA303B" w:rsidRDefault="003F1717" w:rsidP="00FD1775">
            <w:pPr>
              <w:pStyle w:val="Betarp"/>
              <w:widowControl w:val="0"/>
              <w:ind w:left="36"/>
              <w:rPr>
                <w:b/>
              </w:rPr>
            </w:pPr>
            <w:r w:rsidRPr="00AA303B">
              <w:rPr>
                <w:b/>
              </w:rPr>
              <w:t>Kvalifikaciją sudarančioms kompetencijoms įgyti skirti moduliai</w:t>
            </w:r>
            <w:r w:rsidR="00616347" w:rsidRPr="00AA303B">
              <w:rPr>
                <w:b/>
              </w:rPr>
              <w:t xml:space="preserve"> (iš viso </w:t>
            </w:r>
            <w:r w:rsidR="007C0F49" w:rsidRPr="00AA303B">
              <w:rPr>
                <w:b/>
              </w:rPr>
              <w:t>30</w:t>
            </w:r>
            <w:r w:rsidR="00AD2F52" w:rsidRPr="00AA303B">
              <w:rPr>
                <w:b/>
              </w:rPr>
              <w:t xml:space="preserve"> </w:t>
            </w:r>
            <w:r w:rsidR="004F4593" w:rsidRPr="00AA303B">
              <w:rPr>
                <w:b/>
              </w:rPr>
              <w:t xml:space="preserve">mokymosi </w:t>
            </w:r>
            <w:r w:rsidR="007C0F49" w:rsidRPr="00AA303B">
              <w:rPr>
                <w:b/>
              </w:rPr>
              <w:t>kreditų</w:t>
            </w:r>
            <w:r w:rsidR="00616347" w:rsidRPr="00AA303B">
              <w:rPr>
                <w:b/>
              </w:rPr>
              <w:t>)</w:t>
            </w:r>
          </w:p>
        </w:tc>
      </w:tr>
      <w:tr w:rsidR="00C42B53" w:rsidRPr="00AA303B" w14:paraId="55C6A3E5" w14:textId="77777777" w:rsidTr="00EC035C">
        <w:trPr>
          <w:trHeight w:val="57"/>
        </w:trPr>
        <w:tc>
          <w:tcPr>
            <w:tcW w:w="5000" w:type="pct"/>
            <w:gridSpan w:val="6"/>
          </w:tcPr>
          <w:p w14:paraId="536145FC" w14:textId="77777777" w:rsidR="003F1717" w:rsidRPr="00AA303B" w:rsidRDefault="003F1717" w:rsidP="00FD1775">
            <w:pPr>
              <w:widowControl w:val="0"/>
              <w:rPr>
                <w:i/>
              </w:rPr>
            </w:pPr>
            <w:r w:rsidRPr="00AA303B">
              <w:rPr>
                <w:i/>
              </w:rPr>
              <w:t>Privalomieji</w:t>
            </w:r>
            <w:r w:rsidR="00DD7509" w:rsidRPr="00AA303B">
              <w:rPr>
                <w:i/>
              </w:rPr>
              <w:t xml:space="preserve"> </w:t>
            </w:r>
            <w:r w:rsidR="000078DB" w:rsidRPr="00AA303B">
              <w:rPr>
                <w:i/>
              </w:rPr>
              <w:t xml:space="preserve">(iš viso </w:t>
            </w:r>
            <w:r w:rsidR="007C0F49" w:rsidRPr="00AA303B">
              <w:rPr>
                <w:i/>
              </w:rPr>
              <w:t>30</w:t>
            </w:r>
            <w:r w:rsidR="00DD7509" w:rsidRPr="00AA303B">
              <w:rPr>
                <w:i/>
              </w:rPr>
              <w:t xml:space="preserve"> </w:t>
            </w:r>
            <w:r w:rsidR="004F4593" w:rsidRPr="00AA303B">
              <w:rPr>
                <w:i/>
              </w:rPr>
              <w:t xml:space="preserve">mokymosi </w:t>
            </w:r>
            <w:r w:rsidR="007C0F49" w:rsidRPr="00AA303B">
              <w:rPr>
                <w:i/>
              </w:rPr>
              <w:t>kreditų</w:t>
            </w:r>
            <w:r w:rsidR="00616347" w:rsidRPr="00AA303B">
              <w:rPr>
                <w:i/>
              </w:rPr>
              <w:t>)</w:t>
            </w:r>
          </w:p>
        </w:tc>
      </w:tr>
      <w:tr w:rsidR="00505887" w:rsidRPr="00AA303B" w14:paraId="3EF97075" w14:textId="77777777" w:rsidTr="00EC035C">
        <w:trPr>
          <w:trHeight w:val="57"/>
        </w:trPr>
        <w:tc>
          <w:tcPr>
            <w:tcW w:w="477" w:type="pct"/>
            <w:vMerge w:val="restart"/>
          </w:tcPr>
          <w:p w14:paraId="408A6FBE" w14:textId="0175DD1B" w:rsidR="00505887" w:rsidRPr="00AA303B" w:rsidRDefault="00A963D9" w:rsidP="00FD1775">
            <w:pPr>
              <w:widowControl w:val="0"/>
              <w:jc w:val="center"/>
            </w:pPr>
            <w:r w:rsidRPr="00100895">
              <w:rPr>
                <w:rFonts w:eastAsia="Calibri"/>
              </w:rPr>
              <w:t>2101309</w:t>
            </w:r>
          </w:p>
        </w:tc>
        <w:tc>
          <w:tcPr>
            <w:tcW w:w="803" w:type="pct"/>
            <w:vMerge w:val="restart"/>
          </w:tcPr>
          <w:p w14:paraId="19EDA6EA" w14:textId="45A6D363" w:rsidR="00333072" w:rsidRPr="00AA303B" w:rsidRDefault="00505887" w:rsidP="000A65E0">
            <w:pPr>
              <w:widowControl w:val="0"/>
            </w:pPr>
            <w:r w:rsidRPr="00AA303B">
              <w:t>Maisto produktų ir žaliavų parinkimas ir paruošimas</w:t>
            </w:r>
          </w:p>
        </w:tc>
        <w:tc>
          <w:tcPr>
            <w:tcW w:w="299" w:type="pct"/>
            <w:vMerge w:val="restart"/>
          </w:tcPr>
          <w:p w14:paraId="4D291F25" w14:textId="77777777" w:rsidR="00505887" w:rsidRPr="00AA303B" w:rsidRDefault="00505887" w:rsidP="00974C0B">
            <w:pPr>
              <w:widowControl w:val="0"/>
              <w:jc w:val="center"/>
            </w:pPr>
            <w:r w:rsidRPr="00AA303B">
              <w:t>II</w:t>
            </w:r>
          </w:p>
        </w:tc>
        <w:tc>
          <w:tcPr>
            <w:tcW w:w="444" w:type="pct"/>
            <w:vMerge w:val="restart"/>
          </w:tcPr>
          <w:p w14:paraId="3D9CBADD" w14:textId="77777777" w:rsidR="00505887" w:rsidRPr="00AA303B" w:rsidRDefault="00505887" w:rsidP="00974C0B">
            <w:pPr>
              <w:widowControl w:val="0"/>
              <w:jc w:val="center"/>
            </w:pPr>
            <w:r w:rsidRPr="00AA303B">
              <w:t>5</w:t>
            </w:r>
          </w:p>
        </w:tc>
        <w:tc>
          <w:tcPr>
            <w:tcW w:w="836" w:type="pct"/>
          </w:tcPr>
          <w:p w14:paraId="40B983C1" w14:textId="0AA72F6F" w:rsidR="00505887" w:rsidRPr="00AA303B" w:rsidRDefault="00505887" w:rsidP="000A65E0">
            <w:pPr>
              <w:widowControl w:val="0"/>
            </w:pPr>
            <w:r w:rsidRPr="00AA303B">
              <w:t xml:space="preserve">Paruošti ir </w:t>
            </w:r>
            <w:r w:rsidR="00FC7DF0" w:rsidRPr="00AA303B">
              <w:t>su</w:t>
            </w:r>
            <w:r w:rsidRPr="00AA303B">
              <w:t xml:space="preserve">tvarkyti darbo </w:t>
            </w:r>
            <w:r w:rsidR="00FC7DF0" w:rsidRPr="00AA303B">
              <w:t>vietą</w:t>
            </w:r>
            <w:r w:rsidRPr="00AA303B">
              <w:t>.</w:t>
            </w:r>
          </w:p>
        </w:tc>
        <w:tc>
          <w:tcPr>
            <w:tcW w:w="2141" w:type="pct"/>
          </w:tcPr>
          <w:p w14:paraId="1306CDA8" w14:textId="272082E1" w:rsidR="006D41EB" w:rsidRPr="00AA303B" w:rsidRDefault="00B84889" w:rsidP="00FD1775">
            <w:pPr>
              <w:widowControl w:val="0"/>
              <w:rPr>
                <w:bCs/>
              </w:rPr>
            </w:pPr>
            <w:r w:rsidRPr="00B84889">
              <w:rPr>
                <w:bCs/>
              </w:rPr>
              <w:t xml:space="preserve">Įvardyti </w:t>
            </w:r>
            <w:r w:rsidR="006D41EB" w:rsidRPr="00AA303B">
              <w:rPr>
                <w:bCs/>
              </w:rPr>
              <w:t xml:space="preserve">darbo vietai </w:t>
            </w:r>
            <w:r w:rsidR="000158EF" w:rsidRPr="00AA303B">
              <w:rPr>
                <w:bCs/>
              </w:rPr>
              <w:t>keliamus reikalavimus.</w:t>
            </w:r>
          </w:p>
          <w:p w14:paraId="32FA774B" w14:textId="77777777" w:rsidR="00505887" w:rsidRPr="00AA303B" w:rsidRDefault="00505887" w:rsidP="00FD1775">
            <w:pPr>
              <w:widowControl w:val="0"/>
              <w:rPr>
                <w:bCs/>
              </w:rPr>
            </w:pPr>
            <w:r w:rsidRPr="00AA303B">
              <w:rPr>
                <w:bCs/>
              </w:rPr>
              <w:t>Tvarkyti darbo vietą pagal geros higienos praktikos taisykles.</w:t>
            </w:r>
          </w:p>
          <w:p w14:paraId="4DBF4CFD" w14:textId="5C7479B5" w:rsidR="00505887" w:rsidRPr="00AA303B" w:rsidRDefault="000A65E0" w:rsidP="000A65E0">
            <w:pPr>
              <w:widowControl w:val="0"/>
              <w:rPr>
                <w:bCs/>
              </w:rPr>
            </w:pPr>
            <w:r>
              <w:rPr>
                <w:bCs/>
              </w:rPr>
              <w:t xml:space="preserve">Rūšiuoti ir tvarkyti atliekas vadovaujantis atliekų tvarkymo </w:t>
            </w:r>
            <w:r>
              <w:t>taisyklėmis.</w:t>
            </w:r>
          </w:p>
        </w:tc>
      </w:tr>
      <w:tr w:rsidR="00505887" w:rsidRPr="00AA303B" w14:paraId="406EA83F" w14:textId="77777777" w:rsidTr="00EC035C">
        <w:trPr>
          <w:trHeight w:val="57"/>
        </w:trPr>
        <w:tc>
          <w:tcPr>
            <w:tcW w:w="477" w:type="pct"/>
            <w:vMerge/>
          </w:tcPr>
          <w:p w14:paraId="025C1D96" w14:textId="77777777" w:rsidR="00505887" w:rsidRPr="00AA303B" w:rsidRDefault="00505887" w:rsidP="00FD1775">
            <w:pPr>
              <w:widowControl w:val="0"/>
              <w:jc w:val="center"/>
            </w:pPr>
          </w:p>
        </w:tc>
        <w:tc>
          <w:tcPr>
            <w:tcW w:w="803" w:type="pct"/>
            <w:vMerge/>
          </w:tcPr>
          <w:p w14:paraId="22E7B83E" w14:textId="77777777" w:rsidR="00505887" w:rsidRPr="00AA303B" w:rsidRDefault="00505887" w:rsidP="00FD1775">
            <w:pPr>
              <w:widowControl w:val="0"/>
              <w:rPr>
                <w:iCs/>
              </w:rPr>
            </w:pPr>
          </w:p>
        </w:tc>
        <w:tc>
          <w:tcPr>
            <w:tcW w:w="299" w:type="pct"/>
            <w:vMerge/>
          </w:tcPr>
          <w:p w14:paraId="2E93F792" w14:textId="77777777" w:rsidR="00505887" w:rsidRPr="00AA303B" w:rsidRDefault="00505887" w:rsidP="00974C0B">
            <w:pPr>
              <w:widowControl w:val="0"/>
              <w:jc w:val="center"/>
            </w:pPr>
          </w:p>
        </w:tc>
        <w:tc>
          <w:tcPr>
            <w:tcW w:w="444" w:type="pct"/>
            <w:vMerge/>
          </w:tcPr>
          <w:p w14:paraId="7D8D6CBC" w14:textId="77777777" w:rsidR="00505887" w:rsidRPr="00AA303B" w:rsidRDefault="00505887" w:rsidP="00974C0B">
            <w:pPr>
              <w:widowControl w:val="0"/>
              <w:jc w:val="center"/>
            </w:pPr>
          </w:p>
        </w:tc>
        <w:tc>
          <w:tcPr>
            <w:tcW w:w="836" w:type="pct"/>
          </w:tcPr>
          <w:p w14:paraId="35915A30" w14:textId="75306814" w:rsidR="00333072" w:rsidRPr="00AA303B" w:rsidRDefault="00505887" w:rsidP="000A65E0">
            <w:pPr>
              <w:widowControl w:val="0"/>
              <w:rPr>
                <w:i/>
                <w:color w:val="4F81BD" w:themeColor="accent1"/>
              </w:rPr>
            </w:pPr>
            <w:r w:rsidRPr="00AA303B">
              <w:rPr>
                <w:bCs/>
              </w:rPr>
              <w:t>Parinkti ir paruošti žaliavas duonos ir pyrago gaminiams gaminti.</w:t>
            </w:r>
          </w:p>
        </w:tc>
        <w:tc>
          <w:tcPr>
            <w:tcW w:w="2141" w:type="pct"/>
          </w:tcPr>
          <w:p w14:paraId="1DE15F9D" w14:textId="77777777" w:rsidR="00CD5D8F" w:rsidRDefault="002C0E68" w:rsidP="00FD1775">
            <w:pPr>
              <w:widowControl w:val="0"/>
              <w:rPr>
                <w:bCs/>
              </w:rPr>
            </w:pPr>
            <w:r w:rsidRPr="000A65E0">
              <w:rPr>
                <w:bCs/>
              </w:rPr>
              <w:t>Apibūdinti bendrais bruožais maisto produktų ir žaliavų asortimentą</w:t>
            </w:r>
            <w:r w:rsidR="00D56DF1" w:rsidRPr="000A65E0">
              <w:rPr>
                <w:bCs/>
              </w:rPr>
              <w:t>,</w:t>
            </w:r>
            <w:r w:rsidRPr="000A65E0">
              <w:rPr>
                <w:bCs/>
              </w:rPr>
              <w:t xml:space="preserve"> </w:t>
            </w:r>
            <w:r w:rsidR="00D56DF1" w:rsidRPr="000A65E0">
              <w:rPr>
                <w:bCs/>
              </w:rPr>
              <w:t xml:space="preserve">savybes, maistinę vertę, paskirtį, laikymo sąlygas, realizavimo terminus </w:t>
            </w:r>
            <w:r w:rsidRPr="000A65E0">
              <w:rPr>
                <w:bCs/>
              </w:rPr>
              <w:t>bei maisto produktų ir žaliavų pakuotės ženklinimo etiketes.</w:t>
            </w:r>
          </w:p>
          <w:p w14:paraId="27386F60" w14:textId="5CD621F3" w:rsidR="00505887" w:rsidRPr="000A65E0" w:rsidRDefault="00505887" w:rsidP="00FD1775">
            <w:pPr>
              <w:widowControl w:val="0"/>
              <w:rPr>
                <w:bCs/>
              </w:rPr>
            </w:pPr>
            <w:r w:rsidRPr="000A65E0">
              <w:rPr>
                <w:bCs/>
              </w:rPr>
              <w:t>Parinkti maisto produktus ir žaliavas pagal duonos ir pyrago gaminių gaminimo technologijos korteles.</w:t>
            </w:r>
          </w:p>
          <w:p w14:paraId="3B156FCC" w14:textId="12C9A76A" w:rsidR="00505887" w:rsidRPr="000A65E0" w:rsidRDefault="00505887" w:rsidP="00FD1775">
            <w:pPr>
              <w:widowControl w:val="0"/>
              <w:rPr>
                <w:bCs/>
              </w:rPr>
            </w:pPr>
            <w:r w:rsidRPr="000A65E0">
              <w:rPr>
                <w:bCs/>
              </w:rPr>
              <w:t>Atlikti pirminį maist</w:t>
            </w:r>
            <w:r w:rsidR="00D757B0" w:rsidRPr="000A65E0">
              <w:rPr>
                <w:bCs/>
              </w:rPr>
              <w:t xml:space="preserve">o produktų ir žaliavų paruošimą duonos ir </w:t>
            </w:r>
            <w:r w:rsidR="00D757B0" w:rsidRPr="000A65E0">
              <w:rPr>
                <w:bCs/>
              </w:rPr>
              <w:lastRenderedPageBreak/>
              <w:t>pyrago gaminiams gaminti.</w:t>
            </w:r>
          </w:p>
        </w:tc>
      </w:tr>
      <w:tr w:rsidR="00505887" w:rsidRPr="00AA303B" w14:paraId="75BFCC77" w14:textId="77777777" w:rsidTr="00EC035C">
        <w:trPr>
          <w:trHeight w:val="57"/>
        </w:trPr>
        <w:tc>
          <w:tcPr>
            <w:tcW w:w="477" w:type="pct"/>
            <w:vMerge/>
          </w:tcPr>
          <w:p w14:paraId="70394922" w14:textId="77777777" w:rsidR="00505887" w:rsidRPr="00AA303B" w:rsidRDefault="00505887" w:rsidP="00FD1775">
            <w:pPr>
              <w:widowControl w:val="0"/>
              <w:jc w:val="center"/>
            </w:pPr>
          </w:p>
        </w:tc>
        <w:tc>
          <w:tcPr>
            <w:tcW w:w="803" w:type="pct"/>
            <w:vMerge/>
          </w:tcPr>
          <w:p w14:paraId="60B78BCB" w14:textId="77777777" w:rsidR="00505887" w:rsidRPr="00AA303B" w:rsidRDefault="00505887" w:rsidP="00FD1775">
            <w:pPr>
              <w:widowControl w:val="0"/>
              <w:rPr>
                <w:iCs/>
              </w:rPr>
            </w:pPr>
          </w:p>
        </w:tc>
        <w:tc>
          <w:tcPr>
            <w:tcW w:w="299" w:type="pct"/>
            <w:vMerge/>
          </w:tcPr>
          <w:p w14:paraId="7C7AE10E" w14:textId="77777777" w:rsidR="00505887" w:rsidRPr="00AA303B" w:rsidRDefault="00505887" w:rsidP="00974C0B">
            <w:pPr>
              <w:widowControl w:val="0"/>
              <w:jc w:val="center"/>
            </w:pPr>
          </w:p>
        </w:tc>
        <w:tc>
          <w:tcPr>
            <w:tcW w:w="444" w:type="pct"/>
            <w:vMerge/>
          </w:tcPr>
          <w:p w14:paraId="1118CF06" w14:textId="77777777" w:rsidR="00505887" w:rsidRPr="00AA303B" w:rsidRDefault="00505887" w:rsidP="00974C0B">
            <w:pPr>
              <w:widowControl w:val="0"/>
              <w:jc w:val="center"/>
            </w:pPr>
          </w:p>
        </w:tc>
        <w:tc>
          <w:tcPr>
            <w:tcW w:w="836" w:type="pct"/>
          </w:tcPr>
          <w:p w14:paraId="7FCAD33F" w14:textId="40B3668E" w:rsidR="00333072" w:rsidRPr="00AA303B" w:rsidRDefault="00505887" w:rsidP="00212758">
            <w:pPr>
              <w:widowControl w:val="0"/>
              <w:rPr>
                <w:i/>
                <w:color w:val="4F81BD" w:themeColor="accent1"/>
              </w:rPr>
            </w:pPr>
            <w:r w:rsidRPr="00AA303B">
              <w:rPr>
                <w:bCs/>
              </w:rPr>
              <w:t>Atlikti žaliavų paruošimo technologines operacijas.</w:t>
            </w:r>
          </w:p>
        </w:tc>
        <w:tc>
          <w:tcPr>
            <w:tcW w:w="2141" w:type="pct"/>
          </w:tcPr>
          <w:p w14:paraId="23170F53" w14:textId="21773A88" w:rsidR="00505887" w:rsidRPr="00AA303B" w:rsidRDefault="00505887" w:rsidP="00FD1775">
            <w:pPr>
              <w:widowControl w:val="0"/>
              <w:rPr>
                <w:bCs/>
              </w:rPr>
            </w:pPr>
            <w:r w:rsidRPr="00AA303B">
              <w:rPr>
                <w:bCs/>
              </w:rPr>
              <w:t>Saugiai dirbti žaliav</w:t>
            </w:r>
            <w:r w:rsidR="00F2427E">
              <w:rPr>
                <w:bCs/>
              </w:rPr>
              <w:t>ų</w:t>
            </w:r>
            <w:r w:rsidRPr="00AA303B">
              <w:rPr>
                <w:bCs/>
              </w:rPr>
              <w:t xml:space="preserve"> paruošimo įrenginiais ir įrankiais, laikantis geros higienos praktikos taisyklių.</w:t>
            </w:r>
          </w:p>
          <w:p w14:paraId="46B3AB4F" w14:textId="77777777" w:rsidR="00505887" w:rsidRPr="00AA303B" w:rsidRDefault="00505887" w:rsidP="00FD1775">
            <w:pPr>
              <w:widowControl w:val="0"/>
              <w:rPr>
                <w:bCs/>
              </w:rPr>
            </w:pPr>
            <w:r w:rsidRPr="00AA303B">
              <w:rPr>
                <w:bCs/>
              </w:rPr>
              <w:t>Ruošti žaliavas atliekant žaliavų paruošimo technologines operacijas.</w:t>
            </w:r>
          </w:p>
        </w:tc>
      </w:tr>
      <w:tr w:rsidR="00505887" w:rsidRPr="00AA303B" w14:paraId="1570F9E7" w14:textId="77777777" w:rsidTr="00EC035C">
        <w:trPr>
          <w:trHeight w:val="57"/>
        </w:trPr>
        <w:tc>
          <w:tcPr>
            <w:tcW w:w="477" w:type="pct"/>
            <w:vMerge w:val="restart"/>
          </w:tcPr>
          <w:p w14:paraId="5A13D81B" w14:textId="6652FE73" w:rsidR="00505887" w:rsidRPr="00AA303B" w:rsidRDefault="00A963D9" w:rsidP="00FD1775">
            <w:pPr>
              <w:widowControl w:val="0"/>
              <w:jc w:val="center"/>
            </w:pPr>
            <w:r w:rsidRPr="00100895">
              <w:rPr>
                <w:rFonts w:eastAsia="Calibri"/>
              </w:rPr>
              <w:t>210131320</w:t>
            </w:r>
          </w:p>
        </w:tc>
        <w:tc>
          <w:tcPr>
            <w:tcW w:w="803" w:type="pct"/>
            <w:vMerge w:val="restart"/>
          </w:tcPr>
          <w:p w14:paraId="46566CC8" w14:textId="42DBCCBE" w:rsidR="00505887" w:rsidRPr="00AA303B" w:rsidRDefault="00505887" w:rsidP="00FD1775">
            <w:pPr>
              <w:widowControl w:val="0"/>
              <w:rPr>
                <w:bCs/>
              </w:rPr>
            </w:pPr>
            <w:r w:rsidRPr="00AA303B">
              <w:rPr>
                <w:bCs/>
              </w:rPr>
              <w:t>Duonos gaminių</w:t>
            </w:r>
            <w:r w:rsidR="00AA303B" w:rsidRPr="00AA303B">
              <w:rPr>
                <w:bCs/>
              </w:rPr>
              <w:t xml:space="preserve"> </w:t>
            </w:r>
            <w:r w:rsidRPr="00AA303B">
              <w:rPr>
                <w:bCs/>
              </w:rPr>
              <w:t>gaminimas</w:t>
            </w:r>
            <w:r w:rsidR="00A70F25" w:rsidRPr="00AA303B">
              <w:rPr>
                <w:bCs/>
              </w:rPr>
              <w:t xml:space="preserve"> ir fasavimas</w:t>
            </w:r>
          </w:p>
        </w:tc>
        <w:tc>
          <w:tcPr>
            <w:tcW w:w="299" w:type="pct"/>
            <w:vMerge w:val="restart"/>
          </w:tcPr>
          <w:p w14:paraId="7C9820D9" w14:textId="77777777" w:rsidR="00505887" w:rsidRPr="00AA303B" w:rsidRDefault="00505887" w:rsidP="00974C0B">
            <w:pPr>
              <w:widowControl w:val="0"/>
              <w:jc w:val="center"/>
            </w:pPr>
            <w:r w:rsidRPr="00AA303B">
              <w:t>II</w:t>
            </w:r>
          </w:p>
        </w:tc>
        <w:tc>
          <w:tcPr>
            <w:tcW w:w="444" w:type="pct"/>
            <w:vMerge w:val="restart"/>
          </w:tcPr>
          <w:p w14:paraId="7331301F" w14:textId="77777777" w:rsidR="00505887" w:rsidRPr="00AA303B" w:rsidRDefault="00505887" w:rsidP="00974C0B">
            <w:pPr>
              <w:widowControl w:val="0"/>
              <w:jc w:val="center"/>
            </w:pPr>
            <w:r w:rsidRPr="00AA303B">
              <w:t>10</w:t>
            </w:r>
          </w:p>
        </w:tc>
        <w:tc>
          <w:tcPr>
            <w:tcW w:w="836" w:type="pct"/>
          </w:tcPr>
          <w:p w14:paraId="411008E0" w14:textId="77777777" w:rsidR="00505887" w:rsidRPr="00AA303B" w:rsidRDefault="00505887" w:rsidP="00FD1775">
            <w:pPr>
              <w:widowControl w:val="0"/>
            </w:pPr>
            <w:r w:rsidRPr="00AA303B">
              <w:t>Gaminti kvietinės duonos gaminius.</w:t>
            </w:r>
          </w:p>
        </w:tc>
        <w:tc>
          <w:tcPr>
            <w:tcW w:w="2141" w:type="pct"/>
          </w:tcPr>
          <w:p w14:paraId="66ADED97" w14:textId="77777777" w:rsidR="00C56118" w:rsidRDefault="00C56118" w:rsidP="00FD1775">
            <w:pPr>
              <w:widowControl w:val="0"/>
              <w:rPr>
                <w:bCs/>
              </w:rPr>
            </w:pPr>
            <w:r w:rsidRPr="00C56118">
              <w:rPr>
                <w:bCs/>
              </w:rPr>
              <w:t>Įvardyti duonos gaminių gaminimo įrenginius ir įrankius bei saugaus darbo jais reikalavimus.</w:t>
            </w:r>
          </w:p>
          <w:p w14:paraId="43E4A48C" w14:textId="77777777" w:rsidR="00505887" w:rsidRPr="00AA303B" w:rsidRDefault="00505887" w:rsidP="00FD1775">
            <w:pPr>
              <w:widowControl w:val="0"/>
              <w:rPr>
                <w:bCs/>
              </w:rPr>
            </w:pPr>
            <w:r w:rsidRPr="00AA303B">
              <w:rPr>
                <w:bCs/>
              </w:rPr>
              <w:t>Užminkyti tešlą kvietinės duonos gaminiams.</w:t>
            </w:r>
          </w:p>
          <w:p w14:paraId="358966C0" w14:textId="77777777" w:rsidR="00505887" w:rsidRPr="00AA303B" w:rsidRDefault="00505887" w:rsidP="00FD1775">
            <w:pPr>
              <w:widowControl w:val="0"/>
              <w:rPr>
                <w:bCs/>
              </w:rPr>
            </w:pPr>
            <w:r w:rsidRPr="00AA303B">
              <w:rPr>
                <w:bCs/>
              </w:rPr>
              <w:t>Formuoti, apipavidalinti kvietinės duonos pusgaminius prieš kepant.</w:t>
            </w:r>
          </w:p>
          <w:p w14:paraId="7337B00F" w14:textId="0CFA0881" w:rsidR="00505887" w:rsidRPr="00AA303B" w:rsidRDefault="00505887" w:rsidP="00FD1775">
            <w:pPr>
              <w:widowControl w:val="0"/>
              <w:rPr>
                <w:bCs/>
              </w:rPr>
            </w:pPr>
            <w:r w:rsidRPr="00AA303B">
              <w:rPr>
                <w:bCs/>
              </w:rPr>
              <w:t xml:space="preserve">Kepti kvietinės duonos gaminius ir juos paruošti </w:t>
            </w:r>
            <w:r w:rsidR="00372F9C" w:rsidRPr="00372F9C">
              <w:rPr>
                <w:bCs/>
              </w:rPr>
              <w:t>realizuoti</w:t>
            </w:r>
            <w:r w:rsidRPr="00AA303B">
              <w:rPr>
                <w:bCs/>
              </w:rPr>
              <w:t>.</w:t>
            </w:r>
          </w:p>
          <w:p w14:paraId="3A6A2743" w14:textId="398E2914" w:rsidR="007A765B" w:rsidRPr="00AA303B" w:rsidRDefault="00505887" w:rsidP="00535C76">
            <w:pPr>
              <w:widowControl w:val="0"/>
              <w:rPr>
                <w:strike/>
              </w:rPr>
            </w:pPr>
            <w:r w:rsidRPr="001516FF">
              <w:rPr>
                <w:bCs/>
              </w:rPr>
              <w:t xml:space="preserve">Nustatyti </w:t>
            </w:r>
            <w:r w:rsidR="00D56DF1" w:rsidRPr="001516FF">
              <w:rPr>
                <w:bCs/>
              </w:rPr>
              <w:t>jusliniu būdu</w:t>
            </w:r>
            <w:r w:rsidR="00D56DF1" w:rsidRPr="00BD3AB9">
              <w:rPr>
                <w:bCs/>
                <w:color w:val="00B0F0"/>
              </w:rPr>
              <w:t xml:space="preserve"> </w:t>
            </w:r>
            <w:r w:rsidRPr="00BD3AB9">
              <w:rPr>
                <w:bCs/>
              </w:rPr>
              <w:t>kvietinės duonos gaminių, pusgaminių ir jų tešlos kokybę pagal nurodytus kokybės rodiklius.</w:t>
            </w:r>
          </w:p>
        </w:tc>
      </w:tr>
      <w:tr w:rsidR="00505887" w:rsidRPr="00AA303B" w14:paraId="6510C129" w14:textId="77777777" w:rsidTr="00EC035C">
        <w:trPr>
          <w:trHeight w:val="57"/>
        </w:trPr>
        <w:tc>
          <w:tcPr>
            <w:tcW w:w="477" w:type="pct"/>
            <w:vMerge/>
          </w:tcPr>
          <w:p w14:paraId="2A2FCE1D" w14:textId="77777777" w:rsidR="00505887" w:rsidRPr="00AA303B" w:rsidRDefault="00505887" w:rsidP="00FD1775">
            <w:pPr>
              <w:widowControl w:val="0"/>
              <w:jc w:val="center"/>
            </w:pPr>
          </w:p>
        </w:tc>
        <w:tc>
          <w:tcPr>
            <w:tcW w:w="803" w:type="pct"/>
            <w:vMerge/>
          </w:tcPr>
          <w:p w14:paraId="0702F50C" w14:textId="77777777" w:rsidR="00505887" w:rsidRPr="00AA303B" w:rsidRDefault="00505887" w:rsidP="00FD1775">
            <w:pPr>
              <w:widowControl w:val="0"/>
              <w:rPr>
                <w:bCs/>
              </w:rPr>
            </w:pPr>
          </w:p>
        </w:tc>
        <w:tc>
          <w:tcPr>
            <w:tcW w:w="299" w:type="pct"/>
            <w:vMerge/>
          </w:tcPr>
          <w:p w14:paraId="177F7DEA" w14:textId="77777777" w:rsidR="00505887" w:rsidRPr="00AA303B" w:rsidRDefault="00505887" w:rsidP="00974C0B">
            <w:pPr>
              <w:widowControl w:val="0"/>
              <w:jc w:val="center"/>
            </w:pPr>
          </w:p>
        </w:tc>
        <w:tc>
          <w:tcPr>
            <w:tcW w:w="444" w:type="pct"/>
            <w:vMerge/>
          </w:tcPr>
          <w:p w14:paraId="110E4876" w14:textId="77777777" w:rsidR="00505887" w:rsidRPr="00AA303B" w:rsidRDefault="00505887" w:rsidP="00974C0B">
            <w:pPr>
              <w:widowControl w:val="0"/>
              <w:jc w:val="center"/>
            </w:pPr>
          </w:p>
        </w:tc>
        <w:tc>
          <w:tcPr>
            <w:tcW w:w="836" w:type="pct"/>
          </w:tcPr>
          <w:p w14:paraId="6BFE9129" w14:textId="77777777" w:rsidR="00505887" w:rsidRPr="00AA303B" w:rsidRDefault="00505887" w:rsidP="00FD1775">
            <w:pPr>
              <w:widowControl w:val="0"/>
            </w:pPr>
            <w:r w:rsidRPr="00AA303B">
              <w:t>Gaminti ruginės, ruginės ir kvietinės duonos gaminius.</w:t>
            </w:r>
          </w:p>
        </w:tc>
        <w:tc>
          <w:tcPr>
            <w:tcW w:w="2141" w:type="pct"/>
          </w:tcPr>
          <w:p w14:paraId="2013B7E0" w14:textId="5A61B71E" w:rsidR="00505887" w:rsidRPr="00A5004B" w:rsidRDefault="00505887" w:rsidP="00FD1775">
            <w:pPr>
              <w:widowControl w:val="0"/>
              <w:rPr>
                <w:bCs/>
              </w:rPr>
            </w:pPr>
            <w:r w:rsidRPr="00A5004B">
              <w:rPr>
                <w:bCs/>
              </w:rPr>
              <w:t>Užminkyti tešlą ruginės, ruginės ir kvietinės duonos gaminiams.</w:t>
            </w:r>
          </w:p>
          <w:p w14:paraId="2F81C818" w14:textId="77777777" w:rsidR="00505887" w:rsidRPr="00A5004B" w:rsidRDefault="00505887" w:rsidP="00FD1775">
            <w:pPr>
              <w:widowControl w:val="0"/>
              <w:rPr>
                <w:bCs/>
              </w:rPr>
            </w:pPr>
            <w:r w:rsidRPr="00A5004B">
              <w:rPr>
                <w:bCs/>
              </w:rPr>
              <w:t>Formuoti, apipavidalinti ruginės, ruginės ir kvietinės duonos pusgaminius prieš kepant.</w:t>
            </w:r>
          </w:p>
          <w:p w14:paraId="20E611A5" w14:textId="3B71E312" w:rsidR="00505887" w:rsidRPr="00A5004B" w:rsidRDefault="00505887" w:rsidP="00FD1775">
            <w:pPr>
              <w:widowControl w:val="0"/>
              <w:rPr>
                <w:bCs/>
              </w:rPr>
            </w:pPr>
            <w:r w:rsidRPr="00A5004B">
              <w:rPr>
                <w:bCs/>
              </w:rPr>
              <w:t xml:space="preserve">Kepti ruginės, ruginės ir kvietinės duonos gaminius ir juos paruošti </w:t>
            </w:r>
            <w:r w:rsidR="00331403" w:rsidRPr="00A5004B">
              <w:rPr>
                <w:bCs/>
              </w:rPr>
              <w:t>realizuoti</w:t>
            </w:r>
            <w:r w:rsidRPr="00A5004B">
              <w:rPr>
                <w:bCs/>
              </w:rPr>
              <w:t>.</w:t>
            </w:r>
          </w:p>
          <w:p w14:paraId="353FA103" w14:textId="1783F0B4" w:rsidR="007A765B" w:rsidRPr="00A5004B" w:rsidRDefault="00505887" w:rsidP="007A765B">
            <w:pPr>
              <w:pStyle w:val="Sraopastraipa"/>
              <w:widowControl w:val="0"/>
              <w:ind w:left="0"/>
              <w:rPr>
                <w:bCs/>
              </w:rPr>
            </w:pPr>
            <w:r w:rsidRPr="00A5004B">
              <w:rPr>
                <w:bCs/>
              </w:rPr>
              <w:t xml:space="preserve">Nustatyti </w:t>
            </w:r>
            <w:r w:rsidR="00D56DF1" w:rsidRPr="00A5004B">
              <w:rPr>
                <w:bCs/>
              </w:rPr>
              <w:t xml:space="preserve">jusliniu būdu </w:t>
            </w:r>
            <w:r w:rsidRPr="00A5004B">
              <w:rPr>
                <w:bCs/>
              </w:rPr>
              <w:t>ruginės, ruginės ir kvietinės duonos gaminių, pusgaminių ir jų tešlos kokybę pagal nurodytus kokybės rodiklius.</w:t>
            </w:r>
          </w:p>
        </w:tc>
      </w:tr>
      <w:tr w:rsidR="00C42B53" w:rsidRPr="00AA303B" w14:paraId="6B7CACDB" w14:textId="77777777" w:rsidTr="00EC035C">
        <w:trPr>
          <w:trHeight w:val="57"/>
        </w:trPr>
        <w:tc>
          <w:tcPr>
            <w:tcW w:w="477" w:type="pct"/>
            <w:vMerge w:val="restart"/>
          </w:tcPr>
          <w:p w14:paraId="4ECF3043" w14:textId="2F94DBC8" w:rsidR="00DE5B88" w:rsidRPr="00AA303B" w:rsidRDefault="00A963D9" w:rsidP="00FD1775">
            <w:pPr>
              <w:widowControl w:val="0"/>
              <w:jc w:val="center"/>
            </w:pPr>
            <w:r w:rsidRPr="00100895">
              <w:rPr>
                <w:rFonts w:eastAsia="Calibri"/>
              </w:rPr>
              <w:t>210131321</w:t>
            </w:r>
          </w:p>
        </w:tc>
        <w:tc>
          <w:tcPr>
            <w:tcW w:w="803" w:type="pct"/>
            <w:vMerge w:val="restart"/>
          </w:tcPr>
          <w:p w14:paraId="7D7B6988" w14:textId="77777777" w:rsidR="00C83EFD" w:rsidRPr="00AA303B" w:rsidRDefault="00BE29DE" w:rsidP="00FD1775">
            <w:pPr>
              <w:widowControl w:val="0"/>
              <w:rPr>
                <w:bCs/>
              </w:rPr>
            </w:pPr>
            <w:r w:rsidRPr="00AA303B">
              <w:rPr>
                <w:bCs/>
              </w:rPr>
              <w:t>Pyrago gaminių gaminimas</w:t>
            </w:r>
            <w:r w:rsidR="00C140F9" w:rsidRPr="00AA303B">
              <w:rPr>
                <w:bCs/>
              </w:rPr>
              <w:t xml:space="preserve"> ir fasavimas</w:t>
            </w:r>
          </w:p>
        </w:tc>
        <w:tc>
          <w:tcPr>
            <w:tcW w:w="299" w:type="pct"/>
            <w:vMerge w:val="restart"/>
          </w:tcPr>
          <w:p w14:paraId="028C7587" w14:textId="77777777" w:rsidR="00DE5B88" w:rsidRPr="00AA303B" w:rsidRDefault="00BE29DE" w:rsidP="00974C0B">
            <w:pPr>
              <w:widowControl w:val="0"/>
              <w:jc w:val="center"/>
            </w:pPr>
            <w:r w:rsidRPr="00AA303B">
              <w:t>II</w:t>
            </w:r>
          </w:p>
        </w:tc>
        <w:tc>
          <w:tcPr>
            <w:tcW w:w="444" w:type="pct"/>
            <w:vMerge w:val="restart"/>
          </w:tcPr>
          <w:p w14:paraId="61857DE7" w14:textId="77777777" w:rsidR="00DE5B88" w:rsidRPr="00AA303B" w:rsidRDefault="00155863" w:rsidP="00974C0B">
            <w:pPr>
              <w:widowControl w:val="0"/>
              <w:jc w:val="center"/>
            </w:pPr>
            <w:r w:rsidRPr="00AA303B">
              <w:t>15</w:t>
            </w:r>
          </w:p>
        </w:tc>
        <w:tc>
          <w:tcPr>
            <w:tcW w:w="836" w:type="pct"/>
          </w:tcPr>
          <w:p w14:paraId="593BFA29" w14:textId="77777777" w:rsidR="00DE5B88" w:rsidRPr="00AA303B" w:rsidRDefault="00BE29DE" w:rsidP="00FD1775">
            <w:pPr>
              <w:widowControl w:val="0"/>
            </w:pPr>
            <w:r w:rsidRPr="00AA303B">
              <w:t>Gaminti mielinės tešlos gaminius.</w:t>
            </w:r>
          </w:p>
        </w:tc>
        <w:tc>
          <w:tcPr>
            <w:tcW w:w="2141" w:type="pct"/>
          </w:tcPr>
          <w:p w14:paraId="6CF8CF4F" w14:textId="070236F9" w:rsidR="00951233" w:rsidRPr="00A5004B" w:rsidRDefault="00B572D2" w:rsidP="00FD1775">
            <w:pPr>
              <w:widowControl w:val="0"/>
              <w:rPr>
                <w:bCs/>
              </w:rPr>
            </w:pPr>
            <w:r w:rsidRPr="00A5004B">
              <w:rPr>
                <w:bCs/>
              </w:rPr>
              <w:t xml:space="preserve">Įvardyti </w:t>
            </w:r>
            <w:r w:rsidR="009D2A78" w:rsidRPr="00A5004B">
              <w:rPr>
                <w:bCs/>
              </w:rPr>
              <w:t>mielinės tešlos</w:t>
            </w:r>
            <w:r w:rsidR="008923A3" w:rsidRPr="00A5004B">
              <w:rPr>
                <w:bCs/>
              </w:rPr>
              <w:t xml:space="preserve"> rūšis ir </w:t>
            </w:r>
            <w:r w:rsidR="00A5004B" w:rsidRPr="00A5004B">
              <w:rPr>
                <w:bCs/>
              </w:rPr>
              <w:t xml:space="preserve">jos </w:t>
            </w:r>
            <w:r w:rsidR="00196E48" w:rsidRPr="00A5004B">
              <w:rPr>
                <w:bCs/>
              </w:rPr>
              <w:t>pa</w:t>
            </w:r>
            <w:r w:rsidR="008923A3" w:rsidRPr="00A5004B">
              <w:rPr>
                <w:bCs/>
              </w:rPr>
              <w:t>ruošimo būdus.</w:t>
            </w:r>
          </w:p>
          <w:p w14:paraId="2035F06E" w14:textId="77777777" w:rsidR="00E07BFB" w:rsidRPr="00A5004B" w:rsidRDefault="00E07BFB" w:rsidP="00FD1775">
            <w:pPr>
              <w:widowControl w:val="0"/>
              <w:rPr>
                <w:bCs/>
              </w:rPr>
            </w:pPr>
            <w:r w:rsidRPr="00A5004B">
              <w:rPr>
                <w:bCs/>
              </w:rPr>
              <w:t xml:space="preserve">Saugiai dirbti </w:t>
            </w:r>
            <w:r w:rsidR="00E7101E" w:rsidRPr="00A5004B">
              <w:rPr>
                <w:bCs/>
              </w:rPr>
              <w:t>mielinės tešlos</w:t>
            </w:r>
            <w:r w:rsidRPr="00A5004B">
              <w:rPr>
                <w:bCs/>
              </w:rPr>
              <w:t xml:space="preserve"> gaminių gaminimo įrenginiais ir įrankiais, laikantis geros higienos praktikos taisyklių.</w:t>
            </w:r>
          </w:p>
          <w:p w14:paraId="505560A3" w14:textId="77777777" w:rsidR="00DE5B88" w:rsidRPr="00A5004B" w:rsidRDefault="00E07BFB" w:rsidP="00FD1775">
            <w:pPr>
              <w:widowControl w:val="0"/>
              <w:rPr>
                <w:bCs/>
              </w:rPr>
            </w:pPr>
            <w:r w:rsidRPr="00A5004B">
              <w:rPr>
                <w:bCs/>
              </w:rPr>
              <w:t>Užm</w:t>
            </w:r>
            <w:r w:rsidR="008923A3" w:rsidRPr="00A5004B">
              <w:rPr>
                <w:bCs/>
              </w:rPr>
              <w:t>inkyti</w:t>
            </w:r>
            <w:r w:rsidRPr="00A5004B">
              <w:rPr>
                <w:bCs/>
              </w:rPr>
              <w:t xml:space="preserve"> tešlą mielinės, mielinės sluoksniuotos tešlos gaminiams.</w:t>
            </w:r>
          </w:p>
          <w:p w14:paraId="76691B4A" w14:textId="77777777" w:rsidR="008923A3" w:rsidRPr="00A5004B" w:rsidRDefault="00E07BFB" w:rsidP="00FD1775">
            <w:pPr>
              <w:widowControl w:val="0"/>
              <w:rPr>
                <w:bCs/>
              </w:rPr>
            </w:pPr>
            <w:r w:rsidRPr="00A5004B">
              <w:rPr>
                <w:bCs/>
              </w:rPr>
              <w:t>Formuoti, kildinti, apipavidalinti mielinės, mielinės sluoksniuotos tešlos pusgaminius prieš kepant.</w:t>
            </w:r>
          </w:p>
          <w:p w14:paraId="3948CA10" w14:textId="77777777" w:rsidR="008923A3" w:rsidRPr="00A5004B" w:rsidRDefault="008923A3" w:rsidP="00FD1775">
            <w:pPr>
              <w:widowControl w:val="0"/>
              <w:rPr>
                <w:bCs/>
              </w:rPr>
            </w:pPr>
            <w:r w:rsidRPr="00A5004B">
              <w:rPr>
                <w:bCs/>
              </w:rPr>
              <w:t>Kepti, atvėsinti mielinės ir mielinės sluoksniuotos tešlos gaminius.</w:t>
            </w:r>
          </w:p>
          <w:p w14:paraId="06606025" w14:textId="600FC293" w:rsidR="00E93C9D" w:rsidRPr="00A5004B" w:rsidRDefault="00E93C9D" w:rsidP="00FD1775">
            <w:pPr>
              <w:widowControl w:val="0"/>
              <w:rPr>
                <w:bCs/>
              </w:rPr>
            </w:pPr>
            <w:r w:rsidRPr="00A5004B">
              <w:rPr>
                <w:bCs/>
              </w:rPr>
              <w:t>Virti riebaluose mielinės tešlos gaminius.</w:t>
            </w:r>
          </w:p>
          <w:p w14:paraId="04A5ED39" w14:textId="2AA42A32" w:rsidR="00C9236A" w:rsidRPr="00A5004B" w:rsidRDefault="00C9236A" w:rsidP="00FD1775">
            <w:pPr>
              <w:widowControl w:val="0"/>
              <w:rPr>
                <w:bCs/>
              </w:rPr>
            </w:pPr>
            <w:r w:rsidRPr="00A5004B">
              <w:rPr>
                <w:bCs/>
              </w:rPr>
              <w:t>Apipavidalinti iškeptus mielinės, mielinės sluoksniuotos tešlos, riebaluose virtus mielinius gaminius ir juos paruošti realizuoti.</w:t>
            </w:r>
          </w:p>
          <w:p w14:paraId="31462816" w14:textId="102EEFE8" w:rsidR="00393C4B" w:rsidRPr="00A5004B" w:rsidRDefault="00E07BFB" w:rsidP="007A765B">
            <w:pPr>
              <w:widowControl w:val="0"/>
              <w:rPr>
                <w:bCs/>
              </w:rPr>
            </w:pPr>
            <w:r w:rsidRPr="00A5004B">
              <w:rPr>
                <w:bCs/>
              </w:rPr>
              <w:t xml:space="preserve">Nustatyti </w:t>
            </w:r>
            <w:r w:rsidR="00D56DF1" w:rsidRPr="00A5004B">
              <w:rPr>
                <w:bCs/>
              </w:rPr>
              <w:t xml:space="preserve">jusliniu būdu </w:t>
            </w:r>
            <w:r w:rsidRPr="00A5004B">
              <w:rPr>
                <w:bCs/>
              </w:rPr>
              <w:t>mielinės, mielinės sluoksniuotos tešlos gaminių, pusgaminių ir jų tešlos kokybę pagal nurodytus kokybės rodiklius.</w:t>
            </w:r>
          </w:p>
        </w:tc>
      </w:tr>
      <w:tr w:rsidR="00C42B53" w:rsidRPr="00AA303B" w14:paraId="1AEF8CBE" w14:textId="77777777" w:rsidTr="00EC035C">
        <w:trPr>
          <w:trHeight w:val="57"/>
        </w:trPr>
        <w:tc>
          <w:tcPr>
            <w:tcW w:w="477" w:type="pct"/>
            <w:vMerge/>
          </w:tcPr>
          <w:p w14:paraId="290037BC" w14:textId="77777777" w:rsidR="00447DBC" w:rsidRPr="00AA303B" w:rsidRDefault="00447DBC" w:rsidP="00FD1775">
            <w:pPr>
              <w:widowControl w:val="0"/>
              <w:jc w:val="center"/>
            </w:pPr>
          </w:p>
        </w:tc>
        <w:tc>
          <w:tcPr>
            <w:tcW w:w="803" w:type="pct"/>
            <w:vMerge/>
          </w:tcPr>
          <w:p w14:paraId="0866E99D" w14:textId="77777777" w:rsidR="00447DBC" w:rsidRPr="00AA303B" w:rsidRDefault="00447DBC" w:rsidP="00FD1775">
            <w:pPr>
              <w:widowControl w:val="0"/>
              <w:rPr>
                <w:bCs/>
              </w:rPr>
            </w:pPr>
          </w:p>
        </w:tc>
        <w:tc>
          <w:tcPr>
            <w:tcW w:w="299" w:type="pct"/>
            <w:vMerge/>
          </w:tcPr>
          <w:p w14:paraId="6F1CD5FE" w14:textId="77777777" w:rsidR="00447DBC" w:rsidRPr="00AA303B" w:rsidRDefault="00447DBC" w:rsidP="00FD1775">
            <w:pPr>
              <w:widowControl w:val="0"/>
              <w:jc w:val="center"/>
            </w:pPr>
          </w:p>
        </w:tc>
        <w:tc>
          <w:tcPr>
            <w:tcW w:w="444" w:type="pct"/>
            <w:vMerge/>
          </w:tcPr>
          <w:p w14:paraId="404A66B0" w14:textId="77777777" w:rsidR="00447DBC" w:rsidRPr="00AA303B" w:rsidRDefault="00447DBC" w:rsidP="00FD1775">
            <w:pPr>
              <w:widowControl w:val="0"/>
              <w:jc w:val="center"/>
            </w:pPr>
          </w:p>
        </w:tc>
        <w:tc>
          <w:tcPr>
            <w:tcW w:w="836" w:type="pct"/>
          </w:tcPr>
          <w:p w14:paraId="015239B2" w14:textId="77777777" w:rsidR="00447DBC" w:rsidRPr="00AA303B" w:rsidRDefault="00350680" w:rsidP="00FD1775">
            <w:pPr>
              <w:widowControl w:val="0"/>
            </w:pPr>
            <w:r w:rsidRPr="00AA303B">
              <w:t>Gaminti paprastuosius</w:t>
            </w:r>
            <w:r w:rsidR="00447DBC" w:rsidRPr="00AA303B">
              <w:t xml:space="preserve"> </w:t>
            </w:r>
            <w:r w:rsidR="00447DBC" w:rsidRPr="00AA303B">
              <w:lastRenderedPageBreak/>
              <w:t>pyrago gaminius.</w:t>
            </w:r>
          </w:p>
        </w:tc>
        <w:tc>
          <w:tcPr>
            <w:tcW w:w="2141" w:type="pct"/>
          </w:tcPr>
          <w:p w14:paraId="080A7320" w14:textId="7C63236E" w:rsidR="00AB22BB" w:rsidRPr="00A5004B" w:rsidRDefault="00AB22BB" w:rsidP="00AB22BB">
            <w:pPr>
              <w:widowControl w:val="0"/>
            </w:pPr>
            <w:r w:rsidRPr="00A5004B">
              <w:lastRenderedPageBreak/>
              <w:t>Įvardyti paprastuosius pyrago gaminius</w:t>
            </w:r>
            <w:r w:rsidR="008923A3" w:rsidRPr="00A5004B">
              <w:t xml:space="preserve"> </w:t>
            </w:r>
            <w:r w:rsidRPr="00A5004B">
              <w:rPr>
                <w:bCs/>
              </w:rPr>
              <w:t xml:space="preserve">ir paprastųjų pyragų tešlos </w:t>
            </w:r>
            <w:r w:rsidRPr="00A5004B">
              <w:rPr>
                <w:bCs/>
              </w:rPr>
              <w:lastRenderedPageBreak/>
              <w:t>paruošimo būdus.</w:t>
            </w:r>
          </w:p>
          <w:p w14:paraId="13300FAE" w14:textId="77777777" w:rsidR="00951233" w:rsidRPr="00A5004B" w:rsidRDefault="008923A3" w:rsidP="00FD1775">
            <w:pPr>
              <w:widowControl w:val="0"/>
            </w:pPr>
            <w:r w:rsidRPr="00A5004B">
              <w:t>Užmaišyti tešl</w:t>
            </w:r>
            <w:r w:rsidR="007B2858" w:rsidRPr="00A5004B">
              <w:t>ą</w:t>
            </w:r>
            <w:r w:rsidR="00F45A77" w:rsidRPr="00A5004B">
              <w:t xml:space="preserve"> </w:t>
            </w:r>
            <w:r w:rsidRPr="00A5004B">
              <w:t>paprastiesiems pyrago gaminiams.</w:t>
            </w:r>
          </w:p>
          <w:p w14:paraId="35D63FD5" w14:textId="77777777" w:rsidR="008923A3" w:rsidRPr="00A5004B" w:rsidRDefault="008923A3" w:rsidP="00FD1775">
            <w:pPr>
              <w:widowControl w:val="0"/>
            </w:pPr>
            <w:r w:rsidRPr="00A5004B">
              <w:t xml:space="preserve">Formuoti, apipavidalinti paprastuosius </w:t>
            </w:r>
            <w:r w:rsidR="00505887" w:rsidRPr="00A5004B">
              <w:t>pyrago pusgaminius prieš kepant.</w:t>
            </w:r>
          </w:p>
          <w:p w14:paraId="775B9C00" w14:textId="2B82140A" w:rsidR="008923A3" w:rsidRPr="00A5004B" w:rsidRDefault="008923A3" w:rsidP="00FD1775">
            <w:pPr>
              <w:widowControl w:val="0"/>
            </w:pPr>
            <w:r w:rsidRPr="00A5004B">
              <w:t>Kepti, apipavidalinti</w:t>
            </w:r>
            <w:r w:rsidR="00AA0C73" w:rsidRPr="00A5004B">
              <w:rPr>
                <w:bCs/>
              </w:rPr>
              <w:t xml:space="preserve"> </w:t>
            </w:r>
            <w:r w:rsidRPr="00A5004B">
              <w:t>iškeptus paprastuosius pyrago gaminius</w:t>
            </w:r>
            <w:r w:rsidR="00AA0C73" w:rsidRPr="00A5004B">
              <w:t xml:space="preserve"> ir juos paruošti </w:t>
            </w:r>
            <w:r w:rsidR="00331403" w:rsidRPr="00A5004B">
              <w:rPr>
                <w:bCs/>
              </w:rPr>
              <w:t>realizuoti</w:t>
            </w:r>
            <w:r w:rsidRPr="00A5004B">
              <w:t>.</w:t>
            </w:r>
          </w:p>
          <w:p w14:paraId="107CB319" w14:textId="20AAF948" w:rsidR="00447DBC" w:rsidRPr="00A5004B" w:rsidRDefault="008923A3" w:rsidP="00FD1775">
            <w:pPr>
              <w:widowControl w:val="0"/>
              <w:rPr>
                <w:bCs/>
              </w:rPr>
            </w:pPr>
            <w:r w:rsidRPr="00A5004B">
              <w:rPr>
                <w:bCs/>
              </w:rPr>
              <w:t xml:space="preserve">Nustatyti </w:t>
            </w:r>
            <w:r w:rsidR="00D56DF1" w:rsidRPr="00A5004B">
              <w:rPr>
                <w:bCs/>
              </w:rPr>
              <w:t xml:space="preserve">jusliniu būdu </w:t>
            </w:r>
            <w:r w:rsidRPr="00A5004B">
              <w:t xml:space="preserve">paprastųjų pyrago gaminių, pusgaminių ir jų tešlos kokybę pagal nurodytus kokybės </w:t>
            </w:r>
            <w:r w:rsidR="00AB6D43" w:rsidRPr="00A5004B">
              <w:t>rodiklius</w:t>
            </w:r>
            <w:r w:rsidRPr="00A5004B">
              <w:t>.</w:t>
            </w:r>
          </w:p>
        </w:tc>
      </w:tr>
      <w:tr w:rsidR="00C42B53" w:rsidRPr="00AA303B" w14:paraId="0BB4752A" w14:textId="77777777" w:rsidTr="00EC035C">
        <w:trPr>
          <w:trHeight w:val="57"/>
        </w:trPr>
        <w:tc>
          <w:tcPr>
            <w:tcW w:w="5000" w:type="pct"/>
            <w:gridSpan w:val="6"/>
            <w:shd w:val="clear" w:color="auto" w:fill="F2F2F2"/>
          </w:tcPr>
          <w:p w14:paraId="72F71383" w14:textId="4A39246D" w:rsidR="00155863" w:rsidRPr="00AA303B" w:rsidRDefault="00B80083" w:rsidP="00715A12">
            <w:pPr>
              <w:pStyle w:val="Betarp"/>
              <w:widowControl w:val="0"/>
              <w:rPr>
                <w:b/>
              </w:rPr>
            </w:pPr>
            <w:r w:rsidRPr="00AA303B">
              <w:rPr>
                <w:b/>
              </w:rPr>
              <w:lastRenderedPageBreak/>
              <w:t>P</w:t>
            </w:r>
            <w:r w:rsidR="00155863" w:rsidRPr="00AA303B">
              <w:rPr>
                <w:b/>
              </w:rPr>
              <w:t xml:space="preserve">asirenkamieji moduliai (iš </w:t>
            </w:r>
            <w:r w:rsidR="007C0F49" w:rsidRPr="00AA303B">
              <w:rPr>
                <w:b/>
              </w:rPr>
              <w:t>viso 5</w:t>
            </w:r>
            <w:r w:rsidR="00155863" w:rsidRPr="00AA303B">
              <w:rPr>
                <w:b/>
              </w:rPr>
              <w:t xml:space="preserve"> </w:t>
            </w:r>
            <w:r w:rsidR="00E42A45" w:rsidRPr="00AA303B">
              <w:rPr>
                <w:b/>
              </w:rPr>
              <w:t xml:space="preserve">mokymosi </w:t>
            </w:r>
            <w:r w:rsidR="00155863" w:rsidRPr="00AA303B">
              <w:rPr>
                <w:b/>
              </w:rPr>
              <w:t>kreditai)</w:t>
            </w:r>
            <w:r w:rsidR="002E1849" w:rsidRPr="00AA303B">
              <w:rPr>
                <w:b/>
              </w:rPr>
              <w:t>*</w:t>
            </w:r>
          </w:p>
        </w:tc>
      </w:tr>
      <w:tr w:rsidR="00C42B53" w:rsidRPr="00AA303B" w14:paraId="76E7634F" w14:textId="77777777" w:rsidTr="00EC035C">
        <w:trPr>
          <w:trHeight w:val="57"/>
        </w:trPr>
        <w:tc>
          <w:tcPr>
            <w:tcW w:w="477" w:type="pct"/>
            <w:vMerge w:val="restart"/>
          </w:tcPr>
          <w:p w14:paraId="24FF8761" w14:textId="21DA6429" w:rsidR="00155863" w:rsidRPr="00AA303B" w:rsidRDefault="00A963D9" w:rsidP="00FD1775">
            <w:pPr>
              <w:widowControl w:val="0"/>
              <w:jc w:val="center"/>
            </w:pPr>
            <w:r w:rsidRPr="00100895">
              <w:rPr>
                <w:rFonts w:eastAsia="Calibri"/>
              </w:rPr>
              <w:t>2101312</w:t>
            </w:r>
          </w:p>
        </w:tc>
        <w:tc>
          <w:tcPr>
            <w:tcW w:w="803" w:type="pct"/>
            <w:vMerge w:val="restart"/>
          </w:tcPr>
          <w:p w14:paraId="79F953C6" w14:textId="77777777" w:rsidR="00155863" w:rsidRPr="00AA303B" w:rsidRDefault="00155863" w:rsidP="00FD1775">
            <w:pPr>
              <w:widowControl w:val="0"/>
            </w:pPr>
            <w:r w:rsidRPr="00AA303B">
              <w:rPr>
                <w:shd w:val="clear" w:color="auto" w:fill="FFFFFF"/>
              </w:rPr>
              <w:t>Nemielinės tešlos su mišiniais</w:t>
            </w:r>
            <w:r w:rsidR="00951233" w:rsidRPr="00AA303B">
              <w:rPr>
                <w:shd w:val="clear" w:color="auto" w:fill="FFFFFF"/>
              </w:rPr>
              <w:t xml:space="preserve"> </w:t>
            </w:r>
            <w:r w:rsidRPr="00AA303B">
              <w:rPr>
                <w:shd w:val="clear" w:color="auto" w:fill="FFFFFF"/>
              </w:rPr>
              <w:t xml:space="preserve">ir maisto priedais </w:t>
            </w:r>
            <w:r w:rsidR="007D6469" w:rsidRPr="00AA303B">
              <w:rPr>
                <w:shd w:val="clear" w:color="auto" w:fill="FFFFFF"/>
              </w:rPr>
              <w:t xml:space="preserve">gaminių </w:t>
            </w:r>
            <w:r w:rsidRPr="00AA303B">
              <w:rPr>
                <w:shd w:val="clear" w:color="auto" w:fill="FFFFFF"/>
              </w:rPr>
              <w:t>gaminimas</w:t>
            </w:r>
          </w:p>
        </w:tc>
        <w:tc>
          <w:tcPr>
            <w:tcW w:w="299" w:type="pct"/>
            <w:vMerge w:val="restart"/>
          </w:tcPr>
          <w:p w14:paraId="6D0FD454" w14:textId="77777777" w:rsidR="00155863" w:rsidRPr="00AA303B" w:rsidRDefault="00155863" w:rsidP="00FD1775">
            <w:pPr>
              <w:widowControl w:val="0"/>
              <w:jc w:val="center"/>
            </w:pPr>
            <w:r w:rsidRPr="00AA303B">
              <w:t>II</w:t>
            </w:r>
          </w:p>
        </w:tc>
        <w:tc>
          <w:tcPr>
            <w:tcW w:w="444" w:type="pct"/>
            <w:vMerge w:val="restart"/>
          </w:tcPr>
          <w:p w14:paraId="13518F08" w14:textId="77777777" w:rsidR="00155863" w:rsidRPr="00AA303B" w:rsidRDefault="00155863" w:rsidP="00FD1775">
            <w:pPr>
              <w:widowControl w:val="0"/>
              <w:jc w:val="center"/>
            </w:pPr>
            <w:r w:rsidRPr="00AA303B">
              <w:t>5</w:t>
            </w:r>
          </w:p>
        </w:tc>
        <w:tc>
          <w:tcPr>
            <w:tcW w:w="836" w:type="pct"/>
          </w:tcPr>
          <w:p w14:paraId="3AE8EAC4" w14:textId="77777777" w:rsidR="00155863" w:rsidRPr="00AA303B" w:rsidRDefault="007D6469" w:rsidP="00FD1775">
            <w:pPr>
              <w:widowControl w:val="0"/>
            </w:pPr>
            <w:r w:rsidRPr="00AA303B">
              <w:t>Maišyti nemielinę tešlą</w:t>
            </w:r>
            <w:r w:rsidR="00155863" w:rsidRPr="00AA303B">
              <w:t xml:space="preserve"> su mišiniais ir maisto priedais.</w:t>
            </w:r>
          </w:p>
        </w:tc>
        <w:tc>
          <w:tcPr>
            <w:tcW w:w="2141" w:type="pct"/>
          </w:tcPr>
          <w:p w14:paraId="14833846" w14:textId="36BAAF05" w:rsidR="00155863" w:rsidRPr="00AA303B" w:rsidRDefault="007D6469" w:rsidP="00FD1775">
            <w:pPr>
              <w:widowControl w:val="0"/>
              <w:rPr>
                <w:iCs/>
              </w:rPr>
            </w:pPr>
            <w:r w:rsidRPr="00AA303B">
              <w:rPr>
                <w:iCs/>
              </w:rPr>
              <w:t xml:space="preserve">Apibūdinti </w:t>
            </w:r>
            <w:r w:rsidR="001B7A46" w:rsidRPr="001B7A46">
              <w:rPr>
                <w:iCs/>
              </w:rPr>
              <w:t xml:space="preserve">bendrais bruožais </w:t>
            </w:r>
            <w:r w:rsidRPr="00AA303B">
              <w:rPr>
                <w:iCs/>
              </w:rPr>
              <w:t>nemielinės tešlos</w:t>
            </w:r>
            <w:r w:rsidR="00155863" w:rsidRPr="00AA303B">
              <w:rPr>
                <w:iCs/>
              </w:rPr>
              <w:t xml:space="preserve"> mišinius ir maisto priedus.</w:t>
            </w:r>
          </w:p>
          <w:p w14:paraId="09128B75" w14:textId="77777777" w:rsidR="00155863" w:rsidRPr="00AA303B" w:rsidRDefault="00155863" w:rsidP="00FD1775">
            <w:pPr>
              <w:widowControl w:val="0"/>
              <w:rPr>
                <w:iCs/>
              </w:rPr>
            </w:pPr>
            <w:r w:rsidRPr="00AA303B">
              <w:rPr>
                <w:bCs/>
              </w:rPr>
              <w:t>Saugiai dirbti nemielinės tešlos gaminių gaminimo įrenginiais ir įrankiais, laikantis geros higienos praktikos taisyklių.</w:t>
            </w:r>
          </w:p>
          <w:p w14:paraId="277CB98F" w14:textId="77777777" w:rsidR="00155863" w:rsidRPr="00AA303B" w:rsidRDefault="007D6469" w:rsidP="00FD1775">
            <w:pPr>
              <w:widowControl w:val="0"/>
              <w:rPr>
                <w:iCs/>
              </w:rPr>
            </w:pPr>
            <w:r w:rsidRPr="00AA303B">
              <w:rPr>
                <w:iCs/>
              </w:rPr>
              <w:t>Užmaišyti nemielinę tešlą</w:t>
            </w:r>
            <w:r w:rsidR="00AD42FA" w:rsidRPr="00AA303B">
              <w:rPr>
                <w:iCs/>
              </w:rPr>
              <w:t xml:space="preserve"> su mišiniais ir maisto priedais</w:t>
            </w:r>
            <w:r w:rsidR="00C52F5F" w:rsidRPr="00AA303B">
              <w:rPr>
                <w:iCs/>
              </w:rPr>
              <w:t>.</w:t>
            </w:r>
          </w:p>
        </w:tc>
      </w:tr>
      <w:tr w:rsidR="00C42B53" w:rsidRPr="00AA303B" w14:paraId="1A40D2E3" w14:textId="77777777" w:rsidTr="00EC035C">
        <w:trPr>
          <w:trHeight w:val="57"/>
        </w:trPr>
        <w:tc>
          <w:tcPr>
            <w:tcW w:w="477" w:type="pct"/>
            <w:vMerge/>
          </w:tcPr>
          <w:p w14:paraId="25D9CF07" w14:textId="77777777" w:rsidR="00155863" w:rsidRPr="00AA303B" w:rsidRDefault="00155863" w:rsidP="00FD1775">
            <w:pPr>
              <w:widowControl w:val="0"/>
              <w:jc w:val="center"/>
            </w:pPr>
          </w:p>
        </w:tc>
        <w:tc>
          <w:tcPr>
            <w:tcW w:w="803" w:type="pct"/>
            <w:vMerge/>
          </w:tcPr>
          <w:p w14:paraId="2FE806CD" w14:textId="77777777" w:rsidR="00155863" w:rsidRPr="00AA303B" w:rsidRDefault="00155863" w:rsidP="00FD1775">
            <w:pPr>
              <w:widowControl w:val="0"/>
            </w:pPr>
          </w:p>
        </w:tc>
        <w:tc>
          <w:tcPr>
            <w:tcW w:w="299" w:type="pct"/>
            <w:vMerge/>
          </w:tcPr>
          <w:p w14:paraId="7359B658" w14:textId="77777777" w:rsidR="00155863" w:rsidRPr="00AA303B" w:rsidRDefault="00155863" w:rsidP="00FD1775">
            <w:pPr>
              <w:widowControl w:val="0"/>
            </w:pPr>
          </w:p>
        </w:tc>
        <w:tc>
          <w:tcPr>
            <w:tcW w:w="444" w:type="pct"/>
            <w:vMerge/>
          </w:tcPr>
          <w:p w14:paraId="53B53FEF" w14:textId="77777777" w:rsidR="00155863" w:rsidRPr="00AA303B" w:rsidRDefault="00155863" w:rsidP="00FD1775">
            <w:pPr>
              <w:widowControl w:val="0"/>
              <w:jc w:val="center"/>
            </w:pPr>
          </w:p>
        </w:tc>
        <w:tc>
          <w:tcPr>
            <w:tcW w:w="836" w:type="pct"/>
          </w:tcPr>
          <w:p w14:paraId="6B62984D" w14:textId="77777777" w:rsidR="00155863" w:rsidRPr="00AA303B" w:rsidRDefault="007D6469" w:rsidP="00FD1775">
            <w:pPr>
              <w:widowControl w:val="0"/>
            </w:pPr>
            <w:r w:rsidRPr="00AA303B">
              <w:t>Gaminti nemielinės tešlos</w:t>
            </w:r>
            <w:r w:rsidR="00B80083" w:rsidRPr="00AA303B">
              <w:t xml:space="preserve"> su mišiniais ir maisto priedais gaminius</w:t>
            </w:r>
            <w:r w:rsidR="00155863" w:rsidRPr="00AA303B">
              <w:t>.</w:t>
            </w:r>
          </w:p>
        </w:tc>
        <w:tc>
          <w:tcPr>
            <w:tcW w:w="2141" w:type="pct"/>
          </w:tcPr>
          <w:p w14:paraId="4079B211" w14:textId="77777777" w:rsidR="00155863" w:rsidRPr="00AA303B" w:rsidRDefault="00B80083" w:rsidP="00FD1775">
            <w:pPr>
              <w:widowControl w:val="0"/>
            </w:pPr>
            <w:r w:rsidRPr="00AA303B">
              <w:rPr>
                <w:iCs/>
              </w:rPr>
              <w:t xml:space="preserve">Formuoti, apipavidalinti </w:t>
            </w:r>
            <w:r w:rsidR="007D6469" w:rsidRPr="00AA303B">
              <w:t>nemielinės tešlos</w:t>
            </w:r>
            <w:r w:rsidRPr="00AA303B">
              <w:t xml:space="preserve"> su mišiniais ir maisto p</w:t>
            </w:r>
            <w:r w:rsidR="00505887" w:rsidRPr="00AA303B">
              <w:t>riedais pusgaminius prieš kepant</w:t>
            </w:r>
            <w:r w:rsidR="00155863" w:rsidRPr="00AA303B">
              <w:t>.</w:t>
            </w:r>
          </w:p>
          <w:p w14:paraId="17B105D4" w14:textId="07E252A5" w:rsidR="00155863" w:rsidRPr="00AA303B" w:rsidRDefault="00155863" w:rsidP="00FD1775">
            <w:pPr>
              <w:widowControl w:val="0"/>
              <w:rPr>
                <w:iCs/>
              </w:rPr>
            </w:pPr>
            <w:r w:rsidRPr="00AA303B">
              <w:rPr>
                <w:iCs/>
              </w:rPr>
              <w:t>Kepti</w:t>
            </w:r>
            <w:r w:rsidRPr="00AA303B">
              <w:t xml:space="preserve">, apipavidalinti iškeptus </w:t>
            </w:r>
            <w:r w:rsidR="007D6469" w:rsidRPr="00AA303B">
              <w:rPr>
                <w:iCs/>
              </w:rPr>
              <w:t>nemielinės tešlos</w:t>
            </w:r>
            <w:r w:rsidR="00AD42FA" w:rsidRPr="00AA303B">
              <w:rPr>
                <w:iCs/>
              </w:rPr>
              <w:t xml:space="preserve"> su mišiniais ir maisto priedais </w:t>
            </w:r>
            <w:r w:rsidRPr="00AA303B">
              <w:rPr>
                <w:iCs/>
              </w:rPr>
              <w:t>gaminius</w:t>
            </w:r>
            <w:r w:rsidR="00AA0C73" w:rsidRPr="00AA303B">
              <w:rPr>
                <w:iCs/>
              </w:rPr>
              <w:t xml:space="preserve"> ir juos paruošti </w:t>
            </w:r>
            <w:r w:rsidR="00331403" w:rsidRPr="00331403">
              <w:rPr>
                <w:bCs/>
                <w:iCs/>
              </w:rPr>
              <w:t>realizuoti</w:t>
            </w:r>
            <w:r w:rsidRPr="00AA303B">
              <w:rPr>
                <w:iCs/>
              </w:rPr>
              <w:t>.</w:t>
            </w:r>
          </w:p>
          <w:p w14:paraId="7D394CB6" w14:textId="66C33A0F" w:rsidR="00155863" w:rsidRPr="00AA303B" w:rsidRDefault="00AD42FA" w:rsidP="00FD1775">
            <w:pPr>
              <w:widowControl w:val="0"/>
              <w:rPr>
                <w:iCs/>
              </w:rPr>
            </w:pPr>
            <w:r w:rsidRPr="00A5004B">
              <w:rPr>
                <w:iCs/>
              </w:rPr>
              <w:t xml:space="preserve">Nustatyti </w:t>
            </w:r>
            <w:r w:rsidR="00D56DF1" w:rsidRPr="00A5004B">
              <w:rPr>
                <w:bCs/>
              </w:rPr>
              <w:t xml:space="preserve">jusliniu būdu </w:t>
            </w:r>
            <w:r w:rsidRPr="00A5004B">
              <w:rPr>
                <w:iCs/>
              </w:rPr>
              <w:t>nemielinės tešlos su mišiniais ir maisto priedais gaminių, pusgaminių ir jų tešlos kokybę pagal nurodytus kokybės rodiklius</w:t>
            </w:r>
            <w:r w:rsidR="00155863" w:rsidRPr="00A02731">
              <w:rPr>
                <w:iCs/>
              </w:rPr>
              <w:t>.</w:t>
            </w:r>
          </w:p>
        </w:tc>
      </w:tr>
      <w:tr w:rsidR="00C42B53" w:rsidRPr="00AA303B" w14:paraId="7FFE32C7" w14:textId="77777777" w:rsidTr="00EC035C">
        <w:trPr>
          <w:trHeight w:val="57"/>
        </w:trPr>
        <w:tc>
          <w:tcPr>
            <w:tcW w:w="477" w:type="pct"/>
            <w:vMerge w:val="restart"/>
          </w:tcPr>
          <w:p w14:paraId="43E7102D" w14:textId="0DFFAC1A" w:rsidR="00155863" w:rsidRPr="00AA303B" w:rsidRDefault="00A963D9" w:rsidP="00FD1775">
            <w:pPr>
              <w:widowControl w:val="0"/>
              <w:jc w:val="center"/>
            </w:pPr>
            <w:r w:rsidRPr="00100895">
              <w:rPr>
                <w:rFonts w:eastAsia="Calibri"/>
              </w:rPr>
              <w:t>2101313</w:t>
            </w:r>
          </w:p>
        </w:tc>
        <w:tc>
          <w:tcPr>
            <w:tcW w:w="803" w:type="pct"/>
            <w:vMerge w:val="restart"/>
          </w:tcPr>
          <w:p w14:paraId="126473A7" w14:textId="77777777" w:rsidR="00155863" w:rsidRPr="00AA303B" w:rsidRDefault="00155863" w:rsidP="00FD1775">
            <w:pPr>
              <w:widowControl w:val="0"/>
            </w:pPr>
            <w:r w:rsidRPr="00AA303B">
              <w:t>Sausainių gaminimas</w:t>
            </w:r>
          </w:p>
        </w:tc>
        <w:tc>
          <w:tcPr>
            <w:tcW w:w="299" w:type="pct"/>
            <w:vMerge w:val="restart"/>
          </w:tcPr>
          <w:p w14:paraId="32B59753" w14:textId="77777777" w:rsidR="00155863" w:rsidRPr="00AA303B" w:rsidRDefault="00155863" w:rsidP="00FD1775">
            <w:pPr>
              <w:widowControl w:val="0"/>
              <w:jc w:val="center"/>
            </w:pPr>
            <w:r w:rsidRPr="00AA303B">
              <w:t>II</w:t>
            </w:r>
          </w:p>
        </w:tc>
        <w:tc>
          <w:tcPr>
            <w:tcW w:w="444" w:type="pct"/>
            <w:vMerge w:val="restart"/>
          </w:tcPr>
          <w:p w14:paraId="7B7B13D4" w14:textId="77777777" w:rsidR="00155863" w:rsidRPr="00AA303B" w:rsidRDefault="00155863" w:rsidP="00FD1775">
            <w:pPr>
              <w:widowControl w:val="0"/>
              <w:jc w:val="center"/>
            </w:pPr>
            <w:r w:rsidRPr="00AA303B">
              <w:t>5</w:t>
            </w:r>
          </w:p>
        </w:tc>
        <w:tc>
          <w:tcPr>
            <w:tcW w:w="836" w:type="pct"/>
          </w:tcPr>
          <w:p w14:paraId="3BB4B390" w14:textId="77777777" w:rsidR="00155863" w:rsidRPr="00AA303B" w:rsidRDefault="00A07C98" w:rsidP="00FD1775">
            <w:pPr>
              <w:widowControl w:val="0"/>
            </w:pPr>
            <w:r w:rsidRPr="00AA303B">
              <w:t>Maišyti sausainių tešlą</w:t>
            </w:r>
            <w:r w:rsidR="00155863" w:rsidRPr="00AA303B">
              <w:t>.</w:t>
            </w:r>
          </w:p>
        </w:tc>
        <w:tc>
          <w:tcPr>
            <w:tcW w:w="2141" w:type="pct"/>
          </w:tcPr>
          <w:p w14:paraId="1E59656B" w14:textId="1FB49CEA" w:rsidR="00155863" w:rsidRPr="00AA303B" w:rsidRDefault="00805C18" w:rsidP="00FD1775">
            <w:pPr>
              <w:widowControl w:val="0"/>
              <w:rPr>
                <w:iCs/>
              </w:rPr>
            </w:pPr>
            <w:r>
              <w:rPr>
                <w:iCs/>
              </w:rPr>
              <w:t xml:space="preserve">Įvardyti </w:t>
            </w:r>
            <w:r w:rsidR="00B85E90">
              <w:rPr>
                <w:iCs/>
              </w:rPr>
              <w:t>sausainių asortimentą</w:t>
            </w:r>
            <w:r w:rsidR="00B85E90" w:rsidRPr="00B85E90">
              <w:rPr>
                <w:iCs/>
                <w:color w:val="FF0000"/>
              </w:rPr>
              <w:t xml:space="preserve"> </w:t>
            </w:r>
            <w:r w:rsidR="00B85E90" w:rsidRPr="00B85E90">
              <w:rPr>
                <w:iCs/>
              </w:rPr>
              <w:t>ir sausainių tešlos paruošimo būdus.</w:t>
            </w:r>
          </w:p>
          <w:p w14:paraId="669485FF" w14:textId="77777777" w:rsidR="00155863" w:rsidRPr="00AA303B" w:rsidRDefault="00155863" w:rsidP="00FD1775">
            <w:pPr>
              <w:widowControl w:val="0"/>
              <w:rPr>
                <w:iCs/>
              </w:rPr>
            </w:pPr>
            <w:r w:rsidRPr="00AA303B">
              <w:rPr>
                <w:bCs/>
              </w:rPr>
              <w:t>Saugiai dirbti sausainių gaminimo įrenginiais ir įrankiais, laikantis geros higienos praktikos taisyklių.</w:t>
            </w:r>
          </w:p>
          <w:p w14:paraId="6AE57674" w14:textId="77777777" w:rsidR="00155863" w:rsidRPr="00AA303B" w:rsidRDefault="00505887" w:rsidP="00FD1775">
            <w:pPr>
              <w:widowControl w:val="0"/>
              <w:rPr>
                <w:iCs/>
              </w:rPr>
            </w:pPr>
            <w:r w:rsidRPr="00AA303B">
              <w:rPr>
                <w:iCs/>
              </w:rPr>
              <w:t>Užmaišyti</w:t>
            </w:r>
            <w:r w:rsidR="007B2858" w:rsidRPr="00AA303B">
              <w:rPr>
                <w:iCs/>
              </w:rPr>
              <w:t xml:space="preserve"> sausainių tešlą</w:t>
            </w:r>
            <w:r w:rsidR="001D3E2A" w:rsidRPr="00AA303B">
              <w:rPr>
                <w:iCs/>
              </w:rPr>
              <w:t>.</w:t>
            </w:r>
          </w:p>
        </w:tc>
      </w:tr>
      <w:tr w:rsidR="00C42B53" w:rsidRPr="00AA303B" w14:paraId="62A1E61D" w14:textId="77777777" w:rsidTr="00EC035C">
        <w:trPr>
          <w:trHeight w:val="57"/>
        </w:trPr>
        <w:tc>
          <w:tcPr>
            <w:tcW w:w="477" w:type="pct"/>
            <w:vMerge/>
          </w:tcPr>
          <w:p w14:paraId="55EEF933" w14:textId="77777777" w:rsidR="00155863" w:rsidRPr="00AA303B" w:rsidRDefault="00155863" w:rsidP="00FD1775">
            <w:pPr>
              <w:widowControl w:val="0"/>
              <w:jc w:val="center"/>
            </w:pPr>
          </w:p>
        </w:tc>
        <w:tc>
          <w:tcPr>
            <w:tcW w:w="803" w:type="pct"/>
            <w:vMerge/>
          </w:tcPr>
          <w:p w14:paraId="4BDAEB93" w14:textId="77777777" w:rsidR="00155863" w:rsidRPr="00AA303B" w:rsidRDefault="00155863" w:rsidP="00FD1775">
            <w:pPr>
              <w:widowControl w:val="0"/>
            </w:pPr>
          </w:p>
        </w:tc>
        <w:tc>
          <w:tcPr>
            <w:tcW w:w="299" w:type="pct"/>
            <w:vMerge/>
          </w:tcPr>
          <w:p w14:paraId="288C3C46" w14:textId="77777777" w:rsidR="00155863" w:rsidRPr="00AA303B" w:rsidRDefault="00155863" w:rsidP="00FD1775">
            <w:pPr>
              <w:widowControl w:val="0"/>
              <w:jc w:val="center"/>
            </w:pPr>
          </w:p>
        </w:tc>
        <w:tc>
          <w:tcPr>
            <w:tcW w:w="444" w:type="pct"/>
            <w:vMerge/>
          </w:tcPr>
          <w:p w14:paraId="26F1030D" w14:textId="77777777" w:rsidR="00155863" w:rsidRPr="00AA303B" w:rsidRDefault="00155863" w:rsidP="00FD1775">
            <w:pPr>
              <w:widowControl w:val="0"/>
              <w:jc w:val="center"/>
            </w:pPr>
          </w:p>
        </w:tc>
        <w:tc>
          <w:tcPr>
            <w:tcW w:w="836" w:type="pct"/>
          </w:tcPr>
          <w:p w14:paraId="070ED75A" w14:textId="77777777" w:rsidR="00155863" w:rsidRPr="00AA303B" w:rsidRDefault="00155863" w:rsidP="00FD1775">
            <w:pPr>
              <w:widowControl w:val="0"/>
            </w:pPr>
            <w:r w:rsidRPr="00AA303B">
              <w:t>Gaminti sausainius.</w:t>
            </w:r>
          </w:p>
        </w:tc>
        <w:tc>
          <w:tcPr>
            <w:tcW w:w="2141" w:type="pct"/>
          </w:tcPr>
          <w:p w14:paraId="5F685210" w14:textId="77777777" w:rsidR="00155863" w:rsidRPr="00AA303B" w:rsidRDefault="00155863" w:rsidP="00FD1775">
            <w:pPr>
              <w:widowControl w:val="0"/>
            </w:pPr>
            <w:r w:rsidRPr="00AA303B">
              <w:rPr>
                <w:iCs/>
              </w:rPr>
              <w:t xml:space="preserve">Formuoti, apipavidalinti </w:t>
            </w:r>
            <w:r w:rsidR="00505887" w:rsidRPr="00AA303B">
              <w:rPr>
                <w:iCs/>
              </w:rPr>
              <w:t>sausainius prieš kepant</w:t>
            </w:r>
            <w:r w:rsidRPr="00AA303B">
              <w:t>.</w:t>
            </w:r>
          </w:p>
          <w:p w14:paraId="40211CC2" w14:textId="78B77E57" w:rsidR="00155863" w:rsidRPr="00AA303B" w:rsidRDefault="00155863" w:rsidP="00FD1775">
            <w:pPr>
              <w:widowControl w:val="0"/>
              <w:rPr>
                <w:iCs/>
              </w:rPr>
            </w:pPr>
            <w:r w:rsidRPr="00AA303B">
              <w:rPr>
                <w:iCs/>
              </w:rPr>
              <w:t>Kepti, apipavidalinti</w:t>
            </w:r>
            <w:r w:rsidRPr="00AA303B">
              <w:rPr>
                <w:bCs/>
              </w:rPr>
              <w:t xml:space="preserve"> </w:t>
            </w:r>
            <w:r w:rsidRPr="00AA303B">
              <w:rPr>
                <w:iCs/>
              </w:rPr>
              <w:t>iškeptus</w:t>
            </w:r>
            <w:r w:rsidRPr="00AA303B">
              <w:t xml:space="preserve"> </w:t>
            </w:r>
            <w:r w:rsidRPr="00AA303B">
              <w:rPr>
                <w:iCs/>
              </w:rPr>
              <w:t>sausainius</w:t>
            </w:r>
            <w:r w:rsidR="00AA0C73" w:rsidRPr="00AA303B">
              <w:rPr>
                <w:iCs/>
              </w:rPr>
              <w:t xml:space="preserve"> ir juos paruošti </w:t>
            </w:r>
            <w:r w:rsidR="00331403" w:rsidRPr="00331403">
              <w:rPr>
                <w:bCs/>
                <w:iCs/>
              </w:rPr>
              <w:t>realizuoti</w:t>
            </w:r>
            <w:r w:rsidRPr="00AA303B">
              <w:rPr>
                <w:iCs/>
              </w:rPr>
              <w:t>.</w:t>
            </w:r>
          </w:p>
          <w:p w14:paraId="51591C5C" w14:textId="34364D77" w:rsidR="00155863" w:rsidRPr="00AA303B" w:rsidRDefault="00155863" w:rsidP="00FD1775">
            <w:pPr>
              <w:widowControl w:val="0"/>
              <w:rPr>
                <w:iCs/>
              </w:rPr>
            </w:pPr>
            <w:r w:rsidRPr="00A5004B">
              <w:rPr>
                <w:iCs/>
              </w:rPr>
              <w:t xml:space="preserve">Nustatyti </w:t>
            </w:r>
            <w:r w:rsidR="00D56DF1" w:rsidRPr="00A5004B">
              <w:rPr>
                <w:bCs/>
              </w:rPr>
              <w:t xml:space="preserve">jusliniu būdu </w:t>
            </w:r>
            <w:r w:rsidRPr="00A5004B">
              <w:rPr>
                <w:iCs/>
              </w:rPr>
              <w:t>sausainių, pusgaminių ir jų tešlos kokybę pagal nurodytus kokybės rodiklius</w:t>
            </w:r>
            <w:r w:rsidRPr="009A7656">
              <w:rPr>
                <w:iCs/>
              </w:rPr>
              <w:t>.</w:t>
            </w:r>
          </w:p>
        </w:tc>
      </w:tr>
      <w:tr w:rsidR="00C42B53" w:rsidRPr="00AA303B" w14:paraId="10C5E823" w14:textId="77777777" w:rsidTr="00EC035C">
        <w:trPr>
          <w:trHeight w:val="57"/>
        </w:trPr>
        <w:tc>
          <w:tcPr>
            <w:tcW w:w="5000" w:type="pct"/>
            <w:gridSpan w:val="6"/>
            <w:shd w:val="clear" w:color="auto" w:fill="F2F2F2"/>
          </w:tcPr>
          <w:p w14:paraId="7805C790" w14:textId="77777777" w:rsidR="00155863" w:rsidRPr="00AA303B" w:rsidRDefault="00155863" w:rsidP="00FD1775">
            <w:pPr>
              <w:pStyle w:val="Betarp"/>
              <w:widowControl w:val="0"/>
              <w:rPr>
                <w:b/>
              </w:rPr>
            </w:pPr>
            <w:r w:rsidRPr="00AA303B">
              <w:rPr>
                <w:b/>
              </w:rPr>
              <w:t xml:space="preserve">Baigiamasis modulis (iš viso </w:t>
            </w:r>
            <w:r w:rsidR="007C0F49" w:rsidRPr="00AA303B">
              <w:rPr>
                <w:b/>
              </w:rPr>
              <w:t>5</w:t>
            </w:r>
            <w:r w:rsidRPr="00AA303B">
              <w:rPr>
                <w:b/>
              </w:rPr>
              <w:t xml:space="preserve"> </w:t>
            </w:r>
            <w:r w:rsidR="00E42A45" w:rsidRPr="00AA303B">
              <w:rPr>
                <w:b/>
              </w:rPr>
              <w:t xml:space="preserve">mokymosi </w:t>
            </w:r>
            <w:r w:rsidRPr="00AA303B">
              <w:rPr>
                <w:b/>
              </w:rPr>
              <w:t>kreditai)</w:t>
            </w:r>
          </w:p>
        </w:tc>
      </w:tr>
      <w:tr w:rsidR="005C4BF8" w:rsidRPr="00AA303B" w14:paraId="099DF6B0" w14:textId="77777777" w:rsidTr="00EC035C">
        <w:trPr>
          <w:trHeight w:val="57"/>
        </w:trPr>
        <w:tc>
          <w:tcPr>
            <w:tcW w:w="477" w:type="pct"/>
          </w:tcPr>
          <w:p w14:paraId="13672DE8" w14:textId="77777777" w:rsidR="005C4BF8" w:rsidRPr="00AA303B" w:rsidRDefault="005C4BF8" w:rsidP="00FD1775">
            <w:pPr>
              <w:widowControl w:val="0"/>
              <w:jc w:val="center"/>
            </w:pPr>
            <w:r w:rsidRPr="00AA303B">
              <w:t>2000002</w:t>
            </w:r>
          </w:p>
        </w:tc>
        <w:tc>
          <w:tcPr>
            <w:tcW w:w="803" w:type="pct"/>
          </w:tcPr>
          <w:p w14:paraId="7858D0AE" w14:textId="77777777" w:rsidR="005C4BF8" w:rsidRPr="00AA303B" w:rsidRDefault="005C4BF8" w:rsidP="00FD1775">
            <w:pPr>
              <w:widowControl w:val="0"/>
            </w:pPr>
            <w:r w:rsidRPr="00AA303B">
              <w:rPr>
                <w:bCs/>
              </w:rPr>
              <w:t>Įvadas į darbo rinką</w:t>
            </w:r>
          </w:p>
        </w:tc>
        <w:tc>
          <w:tcPr>
            <w:tcW w:w="299" w:type="pct"/>
          </w:tcPr>
          <w:p w14:paraId="024A9448" w14:textId="77777777" w:rsidR="005C4BF8" w:rsidRPr="00AA303B" w:rsidRDefault="005C4BF8" w:rsidP="00FD1775">
            <w:pPr>
              <w:widowControl w:val="0"/>
              <w:jc w:val="center"/>
            </w:pPr>
            <w:r w:rsidRPr="00AA303B">
              <w:t>II</w:t>
            </w:r>
          </w:p>
        </w:tc>
        <w:tc>
          <w:tcPr>
            <w:tcW w:w="444" w:type="pct"/>
          </w:tcPr>
          <w:p w14:paraId="02274562" w14:textId="77777777" w:rsidR="005C4BF8" w:rsidRPr="00AA303B" w:rsidRDefault="005C4BF8" w:rsidP="00FD1775">
            <w:pPr>
              <w:widowControl w:val="0"/>
              <w:jc w:val="center"/>
            </w:pPr>
            <w:r w:rsidRPr="00AA303B">
              <w:t>5</w:t>
            </w:r>
          </w:p>
        </w:tc>
        <w:tc>
          <w:tcPr>
            <w:tcW w:w="836" w:type="pct"/>
          </w:tcPr>
          <w:p w14:paraId="379D6F0F" w14:textId="77777777" w:rsidR="005C4BF8" w:rsidRPr="00AA303B" w:rsidRDefault="005C4BF8" w:rsidP="00974C0B">
            <w:pPr>
              <w:widowControl w:val="0"/>
            </w:pPr>
            <w:r w:rsidRPr="00AA303B">
              <w:t>Formuoti darbinius įgūdžius realioje darbo vietoje.</w:t>
            </w:r>
          </w:p>
        </w:tc>
        <w:tc>
          <w:tcPr>
            <w:tcW w:w="2141" w:type="pct"/>
          </w:tcPr>
          <w:p w14:paraId="2DBA749A" w14:textId="77777777" w:rsidR="0020731B" w:rsidRPr="00AA303B" w:rsidRDefault="0020731B" w:rsidP="00974C0B">
            <w:pPr>
              <w:widowControl w:val="0"/>
              <w:tabs>
                <w:tab w:val="left" w:pos="282"/>
              </w:tabs>
              <w:rPr>
                <w:iCs/>
              </w:rPr>
            </w:pPr>
            <w:r w:rsidRPr="00AA303B">
              <w:rPr>
                <w:iCs/>
              </w:rPr>
              <w:t>Susipažinti su būsimo darbo specifika ir darbo vieta.</w:t>
            </w:r>
          </w:p>
          <w:p w14:paraId="65180831" w14:textId="77777777" w:rsidR="0020731B" w:rsidRPr="00AA303B" w:rsidRDefault="0020731B" w:rsidP="00974C0B">
            <w:pPr>
              <w:widowControl w:val="0"/>
              <w:tabs>
                <w:tab w:val="left" w:pos="282"/>
              </w:tabs>
              <w:rPr>
                <w:iCs/>
              </w:rPr>
            </w:pPr>
            <w:r w:rsidRPr="00AA303B">
              <w:rPr>
                <w:iCs/>
              </w:rPr>
              <w:t>Įvardyti asmenines integracijos į darbo rinką galimybes.</w:t>
            </w:r>
          </w:p>
          <w:p w14:paraId="65FF2E3E" w14:textId="77777777" w:rsidR="005C4BF8" w:rsidRPr="00AA303B" w:rsidRDefault="0020731B" w:rsidP="00974C0B">
            <w:pPr>
              <w:widowControl w:val="0"/>
              <w:tabs>
                <w:tab w:val="left" w:pos="282"/>
              </w:tabs>
            </w:pPr>
            <w:r w:rsidRPr="00AA303B">
              <w:rPr>
                <w:iCs/>
              </w:rPr>
              <w:t>Demonstruoti realioje darbo vietoje įgytas kompetencijas.</w:t>
            </w:r>
          </w:p>
        </w:tc>
      </w:tr>
    </w:tbl>
    <w:p w14:paraId="0C0D8293" w14:textId="2624D0C2" w:rsidR="006F406D" w:rsidRPr="00AA303B" w:rsidRDefault="00136238" w:rsidP="00323579">
      <w:pPr>
        <w:widowControl w:val="0"/>
        <w:jc w:val="both"/>
      </w:pPr>
      <w:r w:rsidRPr="00E21DBA">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7D570390" w14:textId="1FF64055" w:rsidR="005B2359" w:rsidRDefault="00F67E19" w:rsidP="00FD1775">
      <w:pPr>
        <w:widowControl w:val="0"/>
        <w:jc w:val="center"/>
        <w:rPr>
          <w:b/>
          <w:sz w:val="28"/>
          <w:szCs w:val="28"/>
        </w:rPr>
      </w:pPr>
      <w:r w:rsidRPr="00AA303B">
        <w:rPr>
          <w:b/>
        </w:rPr>
        <w:br w:type="page"/>
      </w:r>
      <w:r w:rsidR="00F029E1" w:rsidRPr="00201236">
        <w:rPr>
          <w:b/>
          <w:sz w:val="28"/>
          <w:szCs w:val="28"/>
        </w:rPr>
        <w:lastRenderedPageBreak/>
        <w:t>3.</w:t>
      </w:r>
      <w:r w:rsidR="0060074B" w:rsidRPr="00AA303B">
        <w:rPr>
          <w:b/>
        </w:rPr>
        <w:t xml:space="preserve"> </w:t>
      </w:r>
      <w:r w:rsidRPr="00AA303B">
        <w:rPr>
          <w:b/>
          <w:sz w:val="28"/>
          <w:szCs w:val="28"/>
        </w:rPr>
        <w:t>REKOMENDUOJAMA MODULIŲ SEKA</w:t>
      </w:r>
    </w:p>
    <w:p w14:paraId="450EC3D6" w14:textId="77777777" w:rsidR="002861D7" w:rsidRPr="002861D7" w:rsidRDefault="002861D7" w:rsidP="00212758">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4903"/>
        <w:gridCol w:w="1133"/>
        <w:gridCol w:w="2269"/>
        <w:gridCol w:w="5775"/>
      </w:tblGrid>
      <w:tr w:rsidR="004B0BD3" w:rsidRPr="00AA303B" w14:paraId="5ABBEC03" w14:textId="77777777" w:rsidTr="00212758">
        <w:trPr>
          <w:jc w:val="center"/>
        </w:trPr>
        <w:tc>
          <w:tcPr>
            <w:tcW w:w="514" w:type="pct"/>
          </w:tcPr>
          <w:p w14:paraId="5F8084E4" w14:textId="77777777" w:rsidR="004B0BD3" w:rsidRPr="00AA303B" w:rsidRDefault="004B0BD3" w:rsidP="009F0895">
            <w:pPr>
              <w:widowControl w:val="0"/>
              <w:jc w:val="center"/>
              <w:rPr>
                <w:b/>
              </w:rPr>
            </w:pPr>
            <w:r w:rsidRPr="00AA303B">
              <w:rPr>
                <w:b/>
              </w:rPr>
              <w:t>Valstybinis kodas</w:t>
            </w:r>
          </w:p>
        </w:tc>
        <w:tc>
          <w:tcPr>
            <w:tcW w:w="1562" w:type="pct"/>
          </w:tcPr>
          <w:p w14:paraId="6077149D" w14:textId="77777777" w:rsidR="004B0BD3" w:rsidRPr="00AA303B" w:rsidRDefault="004B0BD3" w:rsidP="009F0895">
            <w:pPr>
              <w:widowControl w:val="0"/>
              <w:jc w:val="center"/>
              <w:rPr>
                <w:b/>
              </w:rPr>
            </w:pPr>
            <w:r w:rsidRPr="00AA303B">
              <w:rPr>
                <w:b/>
              </w:rPr>
              <w:t>Modulio pavadinimas</w:t>
            </w:r>
          </w:p>
        </w:tc>
        <w:tc>
          <w:tcPr>
            <w:tcW w:w="361" w:type="pct"/>
          </w:tcPr>
          <w:p w14:paraId="535EB98E" w14:textId="77777777" w:rsidR="004B0BD3" w:rsidRPr="00AA303B" w:rsidRDefault="004B0BD3" w:rsidP="009F0895">
            <w:pPr>
              <w:widowControl w:val="0"/>
              <w:jc w:val="center"/>
              <w:rPr>
                <w:b/>
              </w:rPr>
            </w:pPr>
            <w:r w:rsidRPr="00AA303B">
              <w:rPr>
                <w:b/>
              </w:rPr>
              <w:t>LTKS lygis</w:t>
            </w:r>
          </w:p>
        </w:tc>
        <w:tc>
          <w:tcPr>
            <w:tcW w:w="723" w:type="pct"/>
          </w:tcPr>
          <w:p w14:paraId="7401535A" w14:textId="77777777" w:rsidR="004B0BD3" w:rsidRPr="00AA303B" w:rsidRDefault="004B0BD3" w:rsidP="009F0895">
            <w:pPr>
              <w:widowControl w:val="0"/>
              <w:jc w:val="center"/>
              <w:rPr>
                <w:b/>
              </w:rPr>
            </w:pPr>
            <w:r w:rsidRPr="00AA303B">
              <w:rPr>
                <w:b/>
              </w:rPr>
              <w:t>Apimtis mokymosi kreditais</w:t>
            </w:r>
          </w:p>
        </w:tc>
        <w:tc>
          <w:tcPr>
            <w:tcW w:w="1840" w:type="pct"/>
          </w:tcPr>
          <w:p w14:paraId="71E78A92" w14:textId="0F54A986" w:rsidR="004B0BD3" w:rsidRPr="00AA303B" w:rsidRDefault="004B0BD3" w:rsidP="009F0895">
            <w:pPr>
              <w:widowControl w:val="0"/>
              <w:jc w:val="center"/>
              <w:rPr>
                <w:b/>
              </w:rPr>
            </w:pPr>
            <w:r w:rsidRPr="00AA303B">
              <w:rPr>
                <w:b/>
              </w:rPr>
              <w:t>Asmens pasirengimo mokytis modulyje reikalavimai</w:t>
            </w:r>
          </w:p>
        </w:tc>
      </w:tr>
      <w:tr w:rsidR="004B0BD3" w:rsidRPr="00AA303B" w14:paraId="79D88451" w14:textId="77777777" w:rsidTr="009F0895">
        <w:trPr>
          <w:jc w:val="center"/>
        </w:trPr>
        <w:tc>
          <w:tcPr>
            <w:tcW w:w="5000" w:type="pct"/>
            <w:gridSpan w:val="5"/>
            <w:shd w:val="clear" w:color="auto" w:fill="F2F2F2" w:themeFill="background1" w:themeFillShade="F2"/>
          </w:tcPr>
          <w:p w14:paraId="765A1B5C" w14:textId="0BD25D83" w:rsidR="004B0BD3" w:rsidRPr="00AA303B" w:rsidRDefault="004B0BD3" w:rsidP="00E96175">
            <w:pPr>
              <w:widowControl w:val="0"/>
            </w:pPr>
            <w:r w:rsidRPr="00AA303B">
              <w:rPr>
                <w:b/>
              </w:rPr>
              <w:t xml:space="preserve">Įvadinis modulis (iš viso </w:t>
            </w:r>
            <w:r w:rsidR="00E96175" w:rsidRPr="00AA303B">
              <w:rPr>
                <w:b/>
              </w:rPr>
              <w:t>1</w:t>
            </w:r>
            <w:r w:rsidRPr="00AA303B">
              <w:rPr>
                <w:b/>
              </w:rPr>
              <w:t xml:space="preserve"> mokymosi </w:t>
            </w:r>
            <w:r w:rsidR="00E96175" w:rsidRPr="00AA303B">
              <w:rPr>
                <w:b/>
              </w:rPr>
              <w:t>kreditas</w:t>
            </w:r>
            <w:r w:rsidRPr="00AA303B">
              <w:rPr>
                <w:b/>
              </w:rPr>
              <w:t>)</w:t>
            </w:r>
            <w:r w:rsidRPr="00AA303B">
              <w:t>*</w:t>
            </w:r>
          </w:p>
        </w:tc>
      </w:tr>
      <w:tr w:rsidR="004B0BD3" w:rsidRPr="00AA303B" w14:paraId="533659D0" w14:textId="77777777" w:rsidTr="00212758">
        <w:trPr>
          <w:jc w:val="center"/>
        </w:trPr>
        <w:tc>
          <w:tcPr>
            <w:tcW w:w="514" w:type="pct"/>
          </w:tcPr>
          <w:p w14:paraId="025906D9" w14:textId="67EA92C7" w:rsidR="004B0BD3" w:rsidRPr="00AA303B" w:rsidRDefault="00E96175" w:rsidP="009F0895">
            <w:pPr>
              <w:widowControl w:val="0"/>
              <w:jc w:val="center"/>
            </w:pPr>
            <w:r w:rsidRPr="00AA303B">
              <w:t>2000001</w:t>
            </w:r>
          </w:p>
        </w:tc>
        <w:tc>
          <w:tcPr>
            <w:tcW w:w="1562" w:type="pct"/>
          </w:tcPr>
          <w:p w14:paraId="2C686A35" w14:textId="77777777" w:rsidR="004B0BD3" w:rsidRPr="00AA303B" w:rsidRDefault="004B0BD3" w:rsidP="009F0895">
            <w:pPr>
              <w:widowControl w:val="0"/>
            </w:pPr>
            <w:r w:rsidRPr="00AA303B">
              <w:t>Įvadas į profesiją</w:t>
            </w:r>
          </w:p>
        </w:tc>
        <w:tc>
          <w:tcPr>
            <w:tcW w:w="361" w:type="pct"/>
          </w:tcPr>
          <w:p w14:paraId="3CBF2FA6" w14:textId="74777F43" w:rsidR="004B0BD3" w:rsidRPr="00AA303B" w:rsidRDefault="00E96175" w:rsidP="009F0895">
            <w:pPr>
              <w:widowControl w:val="0"/>
              <w:jc w:val="center"/>
            </w:pPr>
            <w:r w:rsidRPr="00AA303B">
              <w:t>II</w:t>
            </w:r>
          </w:p>
        </w:tc>
        <w:tc>
          <w:tcPr>
            <w:tcW w:w="723" w:type="pct"/>
          </w:tcPr>
          <w:p w14:paraId="0D93CD39" w14:textId="22DD571B" w:rsidR="004B0BD3" w:rsidRPr="00AA303B" w:rsidRDefault="00E96175" w:rsidP="009F0895">
            <w:pPr>
              <w:widowControl w:val="0"/>
              <w:jc w:val="center"/>
            </w:pPr>
            <w:r w:rsidRPr="00AA303B">
              <w:t>1</w:t>
            </w:r>
          </w:p>
        </w:tc>
        <w:tc>
          <w:tcPr>
            <w:tcW w:w="1840" w:type="pct"/>
          </w:tcPr>
          <w:p w14:paraId="7A34B5FB" w14:textId="6F82631A" w:rsidR="004B0BD3" w:rsidRPr="00AA303B" w:rsidRDefault="00212758" w:rsidP="009F0895">
            <w:pPr>
              <w:widowControl w:val="0"/>
            </w:pPr>
            <w:r>
              <w:rPr>
                <w:i/>
              </w:rPr>
              <w:t>Netaikoma</w:t>
            </w:r>
          </w:p>
        </w:tc>
      </w:tr>
      <w:tr w:rsidR="004B0BD3" w:rsidRPr="00AA303B" w14:paraId="634F4403" w14:textId="77777777" w:rsidTr="009F0895">
        <w:trPr>
          <w:jc w:val="center"/>
        </w:trPr>
        <w:tc>
          <w:tcPr>
            <w:tcW w:w="5000" w:type="pct"/>
            <w:gridSpan w:val="5"/>
            <w:shd w:val="clear" w:color="auto" w:fill="F2F2F2" w:themeFill="background1" w:themeFillShade="F2"/>
          </w:tcPr>
          <w:p w14:paraId="672075AC" w14:textId="16AFC93B" w:rsidR="004B0BD3" w:rsidRPr="00AA303B" w:rsidRDefault="004B0BD3" w:rsidP="003961F8">
            <w:pPr>
              <w:widowControl w:val="0"/>
            </w:pPr>
            <w:r w:rsidRPr="00AA303B">
              <w:rPr>
                <w:b/>
              </w:rPr>
              <w:t xml:space="preserve">Bendrieji moduliai (iš viso </w:t>
            </w:r>
            <w:r w:rsidR="003961F8">
              <w:rPr>
                <w:b/>
              </w:rPr>
              <w:t>4</w:t>
            </w:r>
            <w:r w:rsidRPr="00AA303B">
              <w:rPr>
                <w:b/>
              </w:rPr>
              <w:t xml:space="preserve"> mokymosi kreditai)</w:t>
            </w:r>
            <w:r w:rsidRPr="00AA303B">
              <w:t>*</w:t>
            </w:r>
          </w:p>
        </w:tc>
      </w:tr>
      <w:tr w:rsidR="004B0BD3" w:rsidRPr="00AA303B" w14:paraId="384D009B" w14:textId="77777777" w:rsidTr="00212758">
        <w:trPr>
          <w:jc w:val="center"/>
        </w:trPr>
        <w:tc>
          <w:tcPr>
            <w:tcW w:w="514" w:type="pct"/>
          </w:tcPr>
          <w:p w14:paraId="72F122F2" w14:textId="5F71D340" w:rsidR="004B0BD3" w:rsidRPr="00AA303B" w:rsidRDefault="00E96175" w:rsidP="009F0895">
            <w:pPr>
              <w:widowControl w:val="0"/>
              <w:jc w:val="center"/>
            </w:pPr>
            <w:r w:rsidRPr="00AA303B">
              <w:t>2102201</w:t>
            </w:r>
          </w:p>
        </w:tc>
        <w:tc>
          <w:tcPr>
            <w:tcW w:w="1562" w:type="pct"/>
          </w:tcPr>
          <w:p w14:paraId="27D6816C" w14:textId="77777777" w:rsidR="004B0BD3" w:rsidRPr="00AA303B" w:rsidRDefault="004B0BD3" w:rsidP="009F0895">
            <w:pPr>
              <w:widowControl w:val="0"/>
              <w:rPr>
                <w:i/>
                <w:iCs/>
                <w:strike/>
              </w:rPr>
            </w:pPr>
            <w:r w:rsidRPr="00AA303B">
              <w:t>Saugus elgesys ekstremaliose situacijose</w:t>
            </w:r>
          </w:p>
        </w:tc>
        <w:tc>
          <w:tcPr>
            <w:tcW w:w="361" w:type="pct"/>
          </w:tcPr>
          <w:p w14:paraId="6B2FC81A" w14:textId="0DFE0ACA" w:rsidR="004B0BD3" w:rsidRPr="00AA303B" w:rsidRDefault="00E96175" w:rsidP="009F0895">
            <w:pPr>
              <w:widowControl w:val="0"/>
              <w:jc w:val="center"/>
            </w:pPr>
            <w:r w:rsidRPr="00AA303B">
              <w:t>II</w:t>
            </w:r>
          </w:p>
        </w:tc>
        <w:tc>
          <w:tcPr>
            <w:tcW w:w="723" w:type="pct"/>
          </w:tcPr>
          <w:p w14:paraId="231C6C4E" w14:textId="77777777" w:rsidR="004B0BD3" w:rsidRPr="00AA303B" w:rsidRDefault="004B0BD3" w:rsidP="009F0895">
            <w:pPr>
              <w:widowControl w:val="0"/>
              <w:jc w:val="center"/>
            </w:pPr>
            <w:r w:rsidRPr="00AA303B">
              <w:t>1</w:t>
            </w:r>
          </w:p>
        </w:tc>
        <w:tc>
          <w:tcPr>
            <w:tcW w:w="1840" w:type="pct"/>
          </w:tcPr>
          <w:p w14:paraId="1473C4AE" w14:textId="0828482A" w:rsidR="004B0BD3" w:rsidRPr="00AA303B" w:rsidRDefault="00212758" w:rsidP="009F0895">
            <w:pPr>
              <w:widowControl w:val="0"/>
              <w:rPr>
                <w:i/>
              </w:rPr>
            </w:pPr>
            <w:r>
              <w:rPr>
                <w:i/>
              </w:rPr>
              <w:t>Netaikoma</w:t>
            </w:r>
          </w:p>
        </w:tc>
      </w:tr>
      <w:tr w:rsidR="004B0BD3" w:rsidRPr="00AA303B" w14:paraId="2FE38F61" w14:textId="77777777" w:rsidTr="00212758">
        <w:trPr>
          <w:jc w:val="center"/>
        </w:trPr>
        <w:tc>
          <w:tcPr>
            <w:tcW w:w="514" w:type="pct"/>
          </w:tcPr>
          <w:p w14:paraId="7D1D1964" w14:textId="34D7871C" w:rsidR="004B0BD3" w:rsidRPr="00AA303B" w:rsidRDefault="00E96175" w:rsidP="009F0895">
            <w:pPr>
              <w:widowControl w:val="0"/>
              <w:jc w:val="center"/>
            </w:pPr>
            <w:r w:rsidRPr="00AA303B">
              <w:t>2102102</w:t>
            </w:r>
          </w:p>
        </w:tc>
        <w:tc>
          <w:tcPr>
            <w:tcW w:w="1562" w:type="pct"/>
          </w:tcPr>
          <w:p w14:paraId="6063FE6C" w14:textId="77777777" w:rsidR="004B0BD3" w:rsidRPr="00AA303B" w:rsidRDefault="004B0BD3" w:rsidP="009F0895">
            <w:pPr>
              <w:widowControl w:val="0"/>
              <w:rPr>
                <w:i/>
                <w:iCs/>
              </w:rPr>
            </w:pPr>
            <w:r w:rsidRPr="00AA303B">
              <w:t>Sąmoningas fizinio aktyvumo reguliavimas</w:t>
            </w:r>
          </w:p>
        </w:tc>
        <w:tc>
          <w:tcPr>
            <w:tcW w:w="361" w:type="pct"/>
          </w:tcPr>
          <w:p w14:paraId="7724610E" w14:textId="4965ED04" w:rsidR="004B0BD3" w:rsidRPr="00AA303B" w:rsidRDefault="008F6D71" w:rsidP="009F0895">
            <w:pPr>
              <w:widowControl w:val="0"/>
              <w:jc w:val="center"/>
            </w:pPr>
            <w:r w:rsidRPr="00AA303B">
              <w:t>II</w:t>
            </w:r>
          </w:p>
        </w:tc>
        <w:tc>
          <w:tcPr>
            <w:tcW w:w="723" w:type="pct"/>
          </w:tcPr>
          <w:p w14:paraId="49AC3E89" w14:textId="6744CDCB" w:rsidR="004B0BD3" w:rsidRPr="00AA303B" w:rsidRDefault="008F6D71" w:rsidP="009F0895">
            <w:pPr>
              <w:widowControl w:val="0"/>
              <w:jc w:val="center"/>
            </w:pPr>
            <w:r w:rsidRPr="00AA303B">
              <w:t>1</w:t>
            </w:r>
          </w:p>
        </w:tc>
        <w:tc>
          <w:tcPr>
            <w:tcW w:w="1840" w:type="pct"/>
          </w:tcPr>
          <w:p w14:paraId="6FE7EFB3" w14:textId="3DD87991" w:rsidR="004B0BD3" w:rsidRPr="00AA303B" w:rsidRDefault="00212758" w:rsidP="009F0895">
            <w:pPr>
              <w:widowControl w:val="0"/>
              <w:rPr>
                <w:i/>
              </w:rPr>
            </w:pPr>
            <w:r>
              <w:rPr>
                <w:i/>
              </w:rPr>
              <w:t>Netaikoma</w:t>
            </w:r>
          </w:p>
        </w:tc>
      </w:tr>
      <w:tr w:rsidR="004B0BD3" w:rsidRPr="00AA303B" w14:paraId="1DD8CAB7" w14:textId="77777777" w:rsidTr="00212758">
        <w:trPr>
          <w:trHeight w:val="174"/>
          <w:jc w:val="center"/>
        </w:trPr>
        <w:tc>
          <w:tcPr>
            <w:tcW w:w="514" w:type="pct"/>
          </w:tcPr>
          <w:p w14:paraId="48003EB3" w14:textId="568EA633" w:rsidR="004B0BD3" w:rsidRPr="00AA303B" w:rsidRDefault="008F6D71" w:rsidP="009F0895">
            <w:pPr>
              <w:widowControl w:val="0"/>
              <w:jc w:val="center"/>
            </w:pPr>
            <w:r w:rsidRPr="00AA303B">
              <w:t>2102202</w:t>
            </w:r>
          </w:p>
        </w:tc>
        <w:tc>
          <w:tcPr>
            <w:tcW w:w="1562" w:type="pct"/>
          </w:tcPr>
          <w:p w14:paraId="4C723749" w14:textId="77777777" w:rsidR="004B0BD3" w:rsidRPr="00AA303B" w:rsidRDefault="004B0BD3" w:rsidP="009F0895">
            <w:pPr>
              <w:widowControl w:val="0"/>
              <w:rPr>
                <w:iCs/>
              </w:rPr>
            </w:pPr>
            <w:r w:rsidRPr="00AA303B">
              <w:rPr>
                <w:iCs/>
              </w:rPr>
              <w:t>Darbuotojų sauga ir sveikata</w:t>
            </w:r>
          </w:p>
        </w:tc>
        <w:tc>
          <w:tcPr>
            <w:tcW w:w="361" w:type="pct"/>
          </w:tcPr>
          <w:p w14:paraId="54BFD8B0" w14:textId="6749196D" w:rsidR="004B0BD3" w:rsidRPr="00AA303B" w:rsidRDefault="008F6D71" w:rsidP="009F0895">
            <w:pPr>
              <w:widowControl w:val="0"/>
              <w:jc w:val="center"/>
            </w:pPr>
            <w:r w:rsidRPr="00AA303B">
              <w:t>II</w:t>
            </w:r>
          </w:p>
        </w:tc>
        <w:tc>
          <w:tcPr>
            <w:tcW w:w="723" w:type="pct"/>
          </w:tcPr>
          <w:p w14:paraId="5EE8CABA" w14:textId="77777777" w:rsidR="004B0BD3" w:rsidRPr="00AA303B" w:rsidRDefault="004B0BD3" w:rsidP="009F0895">
            <w:pPr>
              <w:widowControl w:val="0"/>
              <w:jc w:val="center"/>
            </w:pPr>
            <w:r w:rsidRPr="00AA303B">
              <w:t>2</w:t>
            </w:r>
          </w:p>
        </w:tc>
        <w:tc>
          <w:tcPr>
            <w:tcW w:w="1840" w:type="pct"/>
          </w:tcPr>
          <w:p w14:paraId="23B625E7" w14:textId="38EB465D" w:rsidR="004B0BD3" w:rsidRPr="00AA303B" w:rsidRDefault="00212758" w:rsidP="009F0895">
            <w:pPr>
              <w:widowControl w:val="0"/>
            </w:pPr>
            <w:r>
              <w:rPr>
                <w:i/>
              </w:rPr>
              <w:t>Netaikoma</w:t>
            </w:r>
          </w:p>
        </w:tc>
      </w:tr>
      <w:tr w:rsidR="004B0BD3" w:rsidRPr="00AA303B" w14:paraId="1F6CA90A" w14:textId="77777777" w:rsidTr="009F0895">
        <w:trPr>
          <w:trHeight w:val="174"/>
          <w:jc w:val="center"/>
        </w:trPr>
        <w:tc>
          <w:tcPr>
            <w:tcW w:w="5000" w:type="pct"/>
            <w:gridSpan w:val="5"/>
            <w:shd w:val="clear" w:color="auto" w:fill="F2F2F2" w:themeFill="background1" w:themeFillShade="F2"/>
          </w:tcPr>
          <w:p w14:paraId="20E58003" w14:textId="05D9D825" w:rsidR="004B0BD3" w:rsidRPr="00AA303B" w:rsidRDefault="004B0BD3" w:rsidP="008F6D71">
            <w:pPr>
              <w:pStyle w:val="Betarp"/>
              <w:widowControl w:val="0"/>
              <w:rPr>
                <w:b/>
              </w:rPr>
            </w:pPr>
            <w:r w:rsidRPr="00AA303B">
              <w:rPr>
                <w:b/>
              </w:rPr>
              <w:t xml:space="preserve">Kvalifikaciją sudarančioms kompetencijoms įgyti skirti moduliai (iš viso </w:t>
            </w:r>
            <w:r w:rsidR="008F6D71" w:rsidRPr="00AA303B">
              <w:rPr>
                <w:b/>
              </w:rPr>
              <w:t>30</w:t>
            </w:r>
            <w:r w:rsidRPr="00AA303B">
              <w:rPr>
                <w:b/>
              </w:rPr>
              <w:t xml:space="preserve"> mokymosi kredit</w:t>
            </w:r>
            <w:r w:rsidR="008F6D71" w:rsidRPr="00AA303B">
              <w:rPr>
                <w:b/>
              </w:rPr>
              <w:t>ų</w:t>
            </w:r>
            <w:r w:rsidRPr="00AA303B">
              <w:rPr>
                <w:b/>
              </w:rPr>
              <w:t>)</w:t>
            </w:r>
          </w:p>
        </w:tc>
      </w:tr>
      <w:tr w:rsidR="004B0BD3" w:rsidRPr="00AA303B" w14:paraId="0B5F081E" w14:textId="77777777" w:rsidTr="009F0895">
        <w:trPr>
          <w:trHeight w:val="174"/>
          <w:jc w:val="center"/>
        </w:trPr>
        <w:tc>
          <w:tcPr>
            <w:tcW w:w="5000" w:type="pct"/>
            <w:gridSpan w:val="5"/>
          </w:tcPr>
          <w:p w14:paraId="269DB615" w14:textId="25A8F480" w:rsidR="004B0BD3" w:rsidRPr="00AA303B" w:rsidRDefault="004B0BD3" w:rsidP="001969AB">
            <w:pPr>
              <w:widowControl w:val="0"/>
              <w:rPr>
                <w:i/>
              </w:rPr>
            </w:pPr>
            <w:r w:rsidRPr="00AA303B">
              <w:rPr>
                <w:i/>
              </w:rPr>
              <w:t xml:space="preserve">Privalomieji (iš viso </w:t>
            </w:r>
            <w:r w:rsidR="001969AB" w:rsidRPr="00AA303B">
              <w:rPr>
                <w:i/>
              </w:rPr>
              <w:t>30</w:t>
            </w:r>
            <w:r w:rsidRPr="00AA303B">
              <w:rPr>
                <w:i/>
              </w:rPr>
              <w:t xml:space="preserve"> mokymosi kredit</w:t>
            </w:r>
            <w:r w:rsidR="001969AB" w:rsidRPr="00AA303B">
              <w:rPr>
                <w:i/>
              </w:rPr>
              <w:t>ų</w:t>
            </w:r>
            <w:r w:rsidRPr="00AA303B">
              <w:rPr>
                <w:i/>
              </w:rPr>
              <w:t>)</w:t>
            </w:r>
          </w:p>
        </w:tc>
      </w:tr>
      <w:tr w:rsidR="00554315" w:rsidRPr="00AA303B" w14:paraId="794C7D04" w14:textId="77777777" w:rsidTr="00212758">
        <w:trPr>
          <w:trHeight w:val="174"/>
          <w:jc w:val="center"/>
        </w:trPr>
        <w:tc>
          <w:tcPr>
            <w:tcW w:w="514" w:type="pct"/>
          </w:tcPr>
          <w:p w14:paraId="57C71B1F" w14:textId="3E1AD300" w:rsidR="00554315" w:rsidRPr="00AA303B" w:rsidRDefault="00554315" w:rsidP="00554315">
            <w:pPr>
              <w:widowControl w:val="0"/>
              <w:jc w:val="center"/>
            </w:pPr>
            <w:r w:rsidRPr="00100895">
              <w:rPr>
                <w:rFonts w:eastAsia="Calibri"/>
              </w:rPr>
              <w:t>2101309</w:t>
            </w:r>
          </w:p>
        </w:tc>
        <w:tc>
          <w:tcPr>
            <w:tcW w:w="1562" w:type="pct"/>
          </w:tcPr>
          <w:p w14:paraId="0C686542" w14:textId="6993C224" w:rsidR="00554315" w:rsidRPr="00AA303B" w:rsidRDefault="00554315" w:rsidP="00554315">
            <w:pPr>
              <w:widowControl w:val="0"/>
              <w:rPr>
                <w:i/>
                <w:iCs/>
              </w:rPr>
            </w:pPr>
            <w:r w:rsidRPr="00AA303B">
              <w:rPr>
                <w:iCs/>
              </w:rPr>
              <w:t>Maisto produktų ir žaliavų parinkimas ir paruošimas</w:t>
            </w:r>
          </w:p>
        </w:tc>
        <w:tc>
          <w:tcPr>
            <w:tcW w:w="361" w:type="pct"/>
          </w:tcPr>
          <w:p w14:paraId="1C014528" w14:textId="420873CB" w:rsidR="00554315" w:rsidRPr="00AA303B" w:rsidRDefault="00554315" w:rsidP="00554315">
            <w:pPr>
              <w:widowControl w:val="0"/>
              <w:jc w:val="center"/>
            </w:pPr>
            <w:r w:rsidRPr="00AA303B">
              <w:t>II</w:t>
            </w:r>
          </w:p>
        </w:tc>
        <w:tc>
          <w:tcPr>
            <w:tcW w:w="723" w:type="pct"/>
          </w:tcPr>
          <w:p w14:paraId="77C6E180" w14:textId="55B43363" w:rsidR="00554315" w:rsidRPr="00AA303B" w:rsidRDefault="00554315" w:rsidP="00554315">
            <w:pPr>
              <w:widowControl w:val="0"/>
              <w:jc w:val="center"/>
            </w:pPr>
            <w:r w:rsidRPr="00AA303B">
              <w:t>5</w:t>
            </w:r>
          </w:p>
        </w:tc>
        <w:tc>
          <w:tcPr>
            <w:tcW w:w="1840" w:type="pct"/>
          </w:tcPr>
          <w:p w14:paraId="23C5E0C4" w14:textId="627130A2" w:rsidR="00554315" w:rsidRPr="00AA303B" w:rsidRDefault="00554315" w:rsidP="00554315">
            <w:pPr>
              <w:widowControl w:val="0"/>
            </w:pPr>
            <w:r>
              <w:rPr>
                <w:i/>
              </w:rPr>
              <w:t>Netaikoma</w:t>
            </w:r>
          </w:p>
        </w:tc>
      </w:tr>
      <w:tr w:rsidR="00554315" w:rsidRPr="00AA303B" w14:paraId="263B290C" w14:textId="77777777" w:rsidTr="00212758">
        <w:trPr>
          <w:trHeight w:val="174"/>
          <w:jc w:val="center"/>
        </w:trPr>
        <w:tc>
          <w:tcPr>
            <w:tcW w:w="514" w:type="pct"/>
          </w:tcPr>
          <w:p w14:paraId="37B6B280" w14:textId="261D74B4" w:rsidR="00554315" w:rsidRPr="00AA303B" w:rsidRDefault="00554315" w:rsidP="00554315">
            <w:pPr>
              <w:widowControl w:val="0"/>
              <w:jc w:val="center"/>
            </w:pPr>
            <w:r w:rsidRPr="00100895">
              <w:rPr>
                <w:rFonts w:eastAsia="Calibri"/>
              </w:rPr>
              <w:t>210131320</w:t>
            </w:r>
          </w:p>
        </w:tc>
        <w:tc>
          <w:tcPr>
            <w:tcW w:w="1562" w:type="pct"/>
          </w:tcPr>
          <w:p w14:paraId="76EAA500" w14:textId="483E7AFC" w:rsidR="00554315" w:rsidRPr="00AA303B" w:rsidRDefault="00554315" w:rsidP="00554315">
            <w:pPr>
              <w:widowControl w:val="0"/>
              <w:rPr>
                <w:iCs/>
              </w:rPr>
            </w:pPr>
            <w:r w:rsidRPr="00AA303B">
              <w:rPr>
                <w:bCs/>
              </w:rPr>
              <w:t>Duonos gaminių gaminimas ir fasavimas</w:t>
            </w:r>
          </w:p>
        </w:tc>
        <w:tc>
          <w:tcPr>
            <w:tcW w:w="361" w:type="pct"/>
          </w:tcPr>
          <w:p w14:paraId="22C8DC4D" w14:textId="2AF4EA9F" w:rsidR="00554315" w:rsidRPr="00AA303B" w:rsidRDefault="00554315" w:rsidP="00554315">
            <w:pPr>
              <w:widowControl w:val="0"/>
              <w:jc w:val="center"/>
            </w:pPr>
            <w:r w:rsidRPr="00AA303B">
              <w:t>II</w:t>
            </w:r>
          </w:p>
        </w:tc>
        <w:tc>
          <w:tcPr>
            <w:tcW w:w="723" w:type="pct"/>
          </w:tcPr>
          <w:p w14:paraId="0EB82DA6" w14:textId="5B167C38" w:rsidR="00554315" w:rsidRPr="00AA303B" w:rsidRDefault="00554315" w:rsidP="00554315">
            <w:pPr>
              <w:widowControl w:val="0"/>
              <w:jc w:val="center"/>
            </w:pPr>
            <w:r w:rsidRPr="00AA303B">
              <w:t>10</w:t>
            </w:r>
          </w:p>
        </w:tc>
        <w:tc>
          <w:tcPr>
            <w:tcW w:w="1840" w:type="pct"/>
          </w:tcPr>
          <w:p w14:paraId="5FE907C6" w14:textId="77777777" w:rsidR="00554315" w:rsidRPr="00AA303B" w:rsidRDefault="00554315" w:rsidP="00554315">
            <w:pPr>
              <w:widowControl w:val="0"/>
              <w:rPr>
                <w:i/>
              </w:rPr>
            </w:pPr>
            <w:r w:rsidRPr="00AA303B">
              <w:rPr>
                <w:i/>
              </w:rPr>
              <w:t>Baigtas šis modulis:</w:t>
            </w:r>
          </w:p>
          <w:p w14:paraId="4ABBEB35" w14:textId="1E2AC1FB" w:rsidR="00554315" w:rsidRPr="00AA303B" w:rsidRDefault="00554315" w:rsidP="00554315">
            <w:pPr>
              <w:widowControl w:val="0"/>
            </w:pPr>
            <w:r w:rsidRPr="00AA303B">
              <w:t>Maisto produktų ir ž</w:t>
            </w:r>
            <w:r>
              <w:t>aliavų parinkimas ir paruošimas</w:t>
            </w:r>
          </w:p>
        </w:tc>
      </w:tr>
      <w:tr w:rsidR="00554315" w:rsidRPr="00AA303B" w14:paraId="139A047D" w14:textId="77777777" w:rsidTr="00212758">
        <w:trPr>
          <w:trHeight w:val="174"/>
          <w:jc w:val="center"/>
        </w:trPr>
        <w:tc>
          <w:tcPr>
            <w:tcW w:w="514" w:type="pct"/>
          </w:tcPr>
          <w:p w14:paraId="0664FD0A" w14:textId="5312DEBA" w:rsidR="00554315" w:rsidRPr="00AA303B" w:rsidRDefault="00554315" w:rsidP="00554315">
            <w:pPr>
              <w:widowControl w:val="0"/>
              <w:jc w:val="center"/>
            </w:pPr>
            <w:r w:rsidRPr="00100895">
              <w:rPr>
                <w:rFonts w:eastAsia="Calibri"/>
              </w:rPr>
              <w:t>210131321</w:t>
            </w:r>
          </w:p>
        </w:tc>
        <w:tc>
          <w:tcPr>
            <w:tcW w:w="1562" w:type="pct"/>
          </w:tcPr>
          <w:p w14:paraId="6B4C2266" w14:textId="40BBEC72" w:rsidR="00554315" w:rsidRPr="00AA303B" w:rsidRDefault="00554315" w:rsidP="00554315">
            <w:pPr>
              <w:widowControl w:val="0"/>
              <w:rPr>
                <w:i/>
                <w:iCs/>
              </w:rPr>
            </w:pPr>
            <w:r w:rsidRPr="00AA303B">
              <w:rPr>
                <w:shd w:val="clear" w:color="auto" w:fill="FFFFFF"/>
              </w:rPr>
              <w:t>Pyrago gaminių gaminimas ir fasavimas</w:t>
            </w:r>
          </w:p>
        </w:tc>
        <w:tc>
          <w:tcPr>
            <w:tcW w:w="361" w:type="pct"/>
          </w:tcPr>
          <w:p w14:paraId="62D0A4FB" w14:textId="074E7A5B" w:rsidR="00554315" w:rsidRPr="00AA303B" w:rsidRDefault="00554315" w:rsidP="00554315">
            <w:pPr>
              <w:widowControl w:val="0"/>
              <w:jc w:val="center"/>
            </w:pPr>
            <w:r w:rsidRPr="00AA303B">
              <w:t>II</w:t>
            </w:r>
          </w:p>
        </w:tc>
        <w:tc>
          <w:tcPr>
            <w:tcW w:w="723" w:type="pct"/>
          </w:tcPr>
          <w:p w14:paraId="795609D2" w14:textId="2F5C44D2" w:rsidR="00554315" w:rsidRPr="00AA303B" w:rsidRDefault="00554315" w:rsidP="00554315">
            <w:pPr>
              <w:widowControl w:val="0"/>
              <w:jc w:val="center"/>
            </w:pPr>
            <w:r w:rsidRPr="00AA303B">
              <w:t>15</w:t>
            </w:r>
          </w:p>
        </w:tc>
        <w:tc>
          <w:tcPr>
            <w:tcW w:w="1840" w:type="pct"/>
          </w:tcPr>
          <w:p w14:paraId="14040481" w14:textId="77777777" w:rsidR="00554315" w:rsidRPr="00AA303B" w:rsidRDefault="00554315" w:rsidP="00554315">
            <w:pPr>
              <w:widowControl w:val="0"/>
              <w:rPr>
                <w:i/>
              </w:rPr>
            </w:pPr>
            <w:r w:rsidRPr="00AA303B">
              <w:rPr>
                <w:i/>
              </w:rPr>
              <w:t>Baigtas šis modulis:</w:t>
            </w:r>
          </w:p>
          <w:p w14:paraId="74C3B8EB" w14:textId="51324D4E" w:rsidR="00554315" w:rsidRPr="00AA303B" w:rsidRDefault="00554315" w:rsidP="00554315">
            <w:pPr>
              <w:widowControl w:val="0"/>
            </w:pPr>
            <w:r w:rsidRPr="00AA303B">
              <w:t>Maisto produktų ir ž</w:t>
            </w:r>
            <w:r>
              <w:t>aliavų parinkimas ir paruošimas</w:t>
            </w:r>
          </w:p>
        </w:tc>
      </w:tr>
      <w:tr w:rsidR="00554315" w:rsidRPr="00AA303B" w14:paraId="72108EB1" w14:textId="77777777" w:rsidTr="009F0895">
        <w:trPr>
          <w:trHeight w:val="174"/>
          <w:jc w:val="center"/>
        </w:trPr>
        <w:tc>
          <w:tcPr>
            <w:tcW w:w="5000" w:type="pct"/>
            <w:gridSpan w:val="5"/>
            <w:shd w:val="clear" w:color="auto" w:fill="F2F2F2" w:themeFill="background1" w:themeFillShade="F2"/>
          </w:tcPr>
          <w:p w14:paraId="2B72E6E4" w14:textId="7A5CA862" w:rsidR="00554315" w:rsidRPr="00AA303B" w:rsidRDefault="00554315" w:rsidP="00554315">
            <w:pPr>
              <w:pStyle w:val="Betarp"/>
              <w:widowControl w:val="0"/>
              <w:rPr>
                <w:b/>
              </w:rPr>
            </w:pPr>
            <w:r w:rsidRPr="00AA303B">
              <w:rPr>
                <w:b/>
              </w:rPr>
              <w:t>Pasirenkamieji moduliai (iš viso 5 mokymosi kreditai)*</w:t>
            </w:r>
          </w:p>
        </w:tc>
      </w:tr>
      <w:tr w:rsidR="00554315" w:rsidRPr="00AA303B" w14:paraId="6206E2A1" w14:textId="77777777" w:rsidTr="00212758">
        <w:trPr>
          <w:trHeight w:val="174"/>
          <w:jc w:val="center"/>
        </w:trPr>
        <w:tc>
          <w:tcPr>
            <w:tcW w:w="514" w:type="pct"/>
          </w:tcPr>
          <w:p w14:paraId="003F22A7" w14:textId="2FC2153E" w:rsidR="00554315" w:rsidRPr="00AA303B" w:rsidRDefault="00554315" w:rsidP="00554315">
            <w:pPr>
              <w:widowControl w:val="0"/>
              <w:jc w:val="center"/>
            </w:pPr>
            <w:r w:rsidRPr="00100895">
              <w:rPr>
                <w:rFonts w:eastAsia="Calibri"/>
              </w:rPr>
              <w:t>2101312</w:t>
            </w:r>
          </w:p>
        </w:tc>
        <w:tc>
          <w:tcPr>
            <w:tcW w:w="1562" w:type="pct"/>
          </w:tcPr>
          <w:p w14:paraId="11210802" w14:textId="2F02BD84" w:rsidR="00554315" w:rsidRPr="00AA303B" w:rsidRDefault="00554315" w:rsidP="00554315">
            <w:pPr>
              <w:widowControl w:val="0"/>
              <w:rPr>
                <w:iCs/>
              </w:rPr>
            </w:pPr>
            <w:r w:rsidRPr="00AA303B">
              <w:rPr>
                <w:iCs/>
              </w:rPr>
              <w:t>Nemielinės tešlos su mišiniais ir maisto priedais gaminių gaminimas</w:t>
            </w:r>
          </w:p>
        </w:tc>
        <w:tc>
          <w:tcPr>
            <w:tcW w:w="361" w:type="pct"/>
          </w:tcPr>
          <w:p w14:paraId="3B3CF611" w14:textId="2E0364B3" w:rsidR="00554315" w:rsidRPr="00AA303B" w:rsidRDefault="00554315" w:rsidP="00554315">
            <w:pPr>
              <w:widowControl w:val="0"/>
              <w:jc w:val="center"/>
            </w:pPr>
            <w:r w:rsidRPr="00AA303B">
              <w:t>II</w:t>
            </w:r>
          </w:p>
        </w:tc>
        <w:tc>
          <w:tcPr>
            <w:tcW w:w="723" w:type="pct"/>
          </w:tcPr>
          <w:p w14:paraId="2CB8BB02" w14:textId="597ABE4C" w:rsidR="00554315" w:rsidRPr="00AA303B" w:rsidRDefault="00554315" w:rsidP="00554315">
            <w:pPr>
              <w:widowControl w:val="0"/>
              <w:jc w:val="center"/>
            </w:pPr>
            <w:r w:rsidRPr="00AA303B">
              <w:t>5</w:t>
            </w:r>
          </w:p>
        </w:tc>
        <w:tc>
          <w:tcPr>
            <w:tcW w:w="1840" w:type="pct"/>
          </w:tcPr>
          <w:p w14:paraId="6F5D82CF" w14:textId="77777777" w:rsidR="00554315" w:rsidRPr="00AA303B" w:rsidRDefault="00554315" w:rsidP="00554315">
            <w:pPr>
              <w:widowControl w:val="0"/>
              <w:rPr>
                <w:i/>
              </w:rPr>
            </w:pPr>
            <w:r w:rsidRPr="00AA303B">
              <w:rPr>
                <w:i/>
              </w:rPr>
              <w:t>Baigtas šis modulis:</w:t>
            </w:r>
          </w:p>
          <w:p w14:paraId="45EAF6B2" w14:textId="717025C6" w:rsidR="00554315" w:rsidRPr="00AA303B" w:rsidRDefault="00554315" w:rsidP="00554315">
            <w:pPr>
              <w:widowControl w:val="0"/>
            </w:pPr>
            <w:r w:rsidRPr="00AA303B">
              <w:t>Maisto produktų ir ž</w:t>
            </w:r>
            <w:r>
              <w:t>aliavų parinkimas ir paruošimas</w:t>
            </w:r>
          </w:p>
        </w:tc>
      </w:tr>
      <w:tr w:rsidR="00554315" w:rsidRPr="00AA303B" w14:paraId="562664FB" w14:textId="77777777" w:rsidTr="00212758">
        <w:trPr>
          <w:trHeight w:val="174"/>
          <w:jc w:val="center"/>
        </w:trPr>
        <w:tc>
          <w:tcPr>
            <w:tcW w:w="514" w:type="pct"/>
          </w:tcPr>
          <w:p w14:paraId="3D311DC5" w14:textId="43B5BF12" w:rsidR="00554315" w:rsidRPr="00AA303B" w:rsidRDefault="00554315" w:rsidP="00554315">
            <w:pPr>
              <w:widowControl w:val="0"/>
              <w:jc w:val="center"/>
            </w:pPr>
            <w:r w:rsidRPr="00100895">
              <w:rPr>
                <w:rFonts w:eastAsia="Calibri"/>
              </w:rPr>
              <w:t>2101313</w:t>
            </w:r>
          </w:p>
        </w:tc>
        <w:tc>
          <w:tcPr>
            <w:tcW w:w="1562" w:type="pct"/>
          </w:tcPr>
          <w:p w14:paraId="204FDBE5" w14:textId="7577E2D2" w:rsidR="00554315" w:rsidRPr="00AA303B" w:rsidRDefault="00554315" w:rsidP="00554315">
            <w:pPr>
              <w:widowControl w:val="0"/>
              <w:rPr>
                <w:iCs/>
              </w:rPr>
            </w:pPr>
            <w:r w:rsidRPr="00AA303B">
              <w:rPr>
                <w:iCs/>
              </w:rPr>
              <w:t>Sausainių gaminimas</w:t>
            </w:r>
          </w:p>
        </w:tc>
        <w:tc>
          <w:tcPr>
            <w:tcW w:w="361" w:type="pct"/>
          </w:tcPr>
          <w:p w14:paraId="32B3A50D" w14:textId="197B5F24" w:rsidR="00554315" w:rsidRPr="00AA303B" w:rsidRDefault="00554315" w:rsidP="00554315">
            <w:pPr>
              <w:widowControl w:val="0"/>
              <w:jc w:val="center"/>
            </w:pPr>
            <w:r w:rsidRPr="00AA303B">
              <w:t>II</w:t>
            </w:r>
          </w:p>
        </w:tc>
        <w:tc>
          <w:tcPr>
            <w:tcW w:w="723" w:type="pct"/>
          </w:tcPr>
          <w:p w14:paraId="30CFBACA" w14:textId="09BCF2E8" w:rsidR="00554315" w:rsidRPr="00AA303B" w:rsidRDefault="00554315" w:rsidP="00554315">
            <w:pPr>
              <w:widowControl w:val="0"/>
              <w:jc w:val="center"/>
            </w:pPr>
            <w:r w:rsidRPr="00AA303B">
              <w:t>5</w:t>
            </w:r>
          </w:p>
        </w:tc>
        <w:tc>
          <w:tcPr>
            <w:tcW w:w="1840" w:type="pct"/>
          </w:tcPr>
          <w:p w14:paraId="448FC915" w14:textId="77777777" w:rsidR="00554315" w:rsidRPr="00AA303B" w:rsidRDefault="00554315" w:rsidP="00554315">
            <w:pPr>
              <w:widowControl w:val="0"/>
              <w:rPr>
                <w:i/>
              </w:rPr>
            </w:pPr>
            <w:r w:rsidRPr="00AA303B">
              <w:rPr>
                <w:i/>
              </w:rPr>
              <w:t>Baigtas šis modulis:</w:t>
            </w:r>
          </w:p>
          <w:p w14:paraId="2C3DB3C5" w14:textId="5B22151A" w:rsidR="00554315" w:rsidRPr="00AA303B" w:rsidRDefault="00554315" w:rsidP="00554315">
            <w:pPr>
              <w:widowControl w:val="0"/>
            </w:pPr>
            <w:r w:rsidRPr="00AA303B">
              <w:t>Maisto produktų ir ž</w:t>
            </w:r>
            <w:r>
              <w:t>aliavų parinkimas ir paruošimas</w:t>
            </w:r>
          </w:p>
        </w:tc>
      </w:tr>
      <w:tr w:rsidR="00554315" w:rsidRPr="00AA303B" w14:paraId="13F3E09C" w14:textId="77777777" w:rsidTr="009F0895">
        <w:trPr>
          <w:trHeight w:val="174"/>
          <w:jc w:val="center"/>
        </w:trPr>
        <w:tc>
          <w:tcPr>
            <w:tcW w:w="5000" w:type="pct"/>
            <w:gridSpan w:val="5"/>
            <w:shd w:val="clear" w:color="auto" w:fill="F2F2F2" w:themeFill="background1" w:themeFillShade="F2"/>
          </w:tcPr>
          <w:p w14:paraId="19FCD7EA" w14:textId="1B087448" w:rsidR="00554315" w:rsidRPr="00AA303B" w:rsidRDefault="00554315" w:rsidP="00554315">
            <w:pPr>
              <w:widowControl w:val="0"/>
            </w:pPr>
            <w:r w:rsidRPr="00AA303B">
              <w:rPr>
                <w:b/>
              </w:rPr>
              <w:t xml:space="preserve">Baigiamasis modulis (iš viso </w:t>
            </w:r>
            <w:r>
              <w:rPr>
                <w:b/>
              </w:rPr>
              <w:t>5</w:t>
            </w:r>
            <w:r w:rsidRPr="00AA303B">
              <w:rPr>
                <w:b/>
              </w:rPr>
              <w:t xml:space="preserve"> mokymosi kreditai)</w:t>
            </w:r>
          </w:p>
        </w:tc>
      </w:tr>
      <w:tr w:rsidR="00554315" w:rsidRPr="00AA303B" w14:paraId="65E19D69" w14:textId="77777777" w:rsidTr="00212758">
        <w:trPr>
          <w:trHeight w:val="174"/>
          <w:jc w:val="center"/>
        </w:trPr>
        <w:tc>
          <w:tcPr>
            <w:tcW w:w="514" w:type="pct"/>
          </w:tcPr>
          <w:p w14:paraId="0DFC87C8" w14:textId="3F19C36C" w:rsidR="00554315" w:rsidRPr="00AA303B" w:rsidRDefault="00554315" w:rsidP="00554315">
            <w:pPr>
              <w:widowControl w:val="0"/>
              <w:jc w:val="center"/>
            </w:pPr>
            <w:r w:rsidRPr="00AA303B">
              <w:t>2000002</w:t>
            </w:r>
          </w:p>
        </w:tc>
        <w:tc>
          <w:tcPr>
            <w:tcW w:w="1562" w:type="pct"/>
          </w:tcPr>
          <w:p w14:paraId="2BF1C598" w14:textId="77777777" w:rsidR="00554315" w:rsidRPr="00AA303B" w:rsidRDefault="00554315" w:rsidP="00554315">
            <w:pPr>
              <w:widowControl w:val="0"/>
              <w:rPr>
                <w:iCs/>
              </w:rPr>
            </w:pPr>
            <w:r w:rsidRPr="00AA303B">
              <w:rPr>
                <w:iCs/>
              </w:rPr>
              <w:t>Įvadas į darbo rinką</w:t>
            </w:r>
          </w:p>
        </w:tc>
        <w:tc>
          <w:tcPr>
            <w:tcW w:w="361" w:type="pct"/>
          </w:tcPr>
          <w:p w14:paraId="75362C10" w14:textId="7463BF86" w:rsidR="00554315" w:rsidRPr="00AA303B" w:rsidRDefault="00554315" w:rsidP="00554315">
            <w:pPr>
              <w:widowControl w:val="0"/>
              <w:jc w:val="center"/>
            </w:pPr>
            <w:r w:rsidRPr="00AA303B">
              <w:t>II</w:t>
            </w:r>
          </w:p>
        </w:tc>
        <w:tc>
          <w:tcPr>
            <w:tcW w:w="723" w:type="pct"/>
          </w:tcPr>
          <w:p w14:paraId="3A454578" w14:textId="68EA7042" w:rsidR="00554315" w:rsidRPr="00AA303B" w:rsidRDefault="00554315" w:rsidP="00554315">
            <w:pPr>
              <w:widowControl w:val="0"/>
              <w:jc w:val="center"/>
            </w:pPr>
            <w:r w:rsidRPr="00AA303B">
              <w:t>5</w:t>
            </w:r>
          </w:p>
        </w:tc>
        <w:tc>
          <w:tcPr>
            <w:tcW w:w="1840" w:type="pct"/>
          </w:tcPr>
          <w:p w14:paraId="0E86D68D" w14:textId="7CA289FA" w:rsidR="00554315" w:rsidRPr="00AA303B" w:rsidRDefault="00554315" w:rsidP="00554315">
            <w:pPr>
              <w:widowControl w:val="0"/>
              <w:rPr>
                <w:i/>
              </w:rPr>
            </w:pPr>
            <w:r w:rsidRPr="00AA303B">
              <w:rPr>
                <w:i/>
              </w:rPr>
              <w:t>Baigti visi duonos ir pyrago gaminių kepėjo kvalifikaciją s</w:t>
            </w:r>
            <w:r>
              <w:rPr>
                <w:i/>
              </w:rPr>
              <w:t>udarantys privalomieji moduliai</w:t>
            </w:r>
          </w:p>
        </w:tc>
      </w:tr>
    </w:tbl>
    <w:p w14:paraId="2327142D" w14:textId="77777777" w:rsidR="004B0BD3" w:rsidRPr="007F7F72" w:rsidRDefault="004B0BD3" w:rsidP="004B0BD3">
      <w:pPr>
        <w:rPr>
          <w:sz w:val="22"/>
          <w:szCs w:val="22"/>
        </w:rPr>
      </w:pPr>
      <w:r w:rsidRPr="007F7F72">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2D3DD5D2" w14:textId="77777777" w:rsidR="004B0BD3" w:rsidRPr="00AA303B" w:rsidRDefault="004B0BD3" w:rsidP="004B0BD3">
      <w:pPr>
        <w:widowControl w:val="0"/>
      </w:pPr>
    </w:p>
    <w:p w14:paraId="6E7F9C8F" w14:textId="77777777" w:rsidR="00383737" w:rsidRPr="00AA303B" w:rsidRDefault="00383737" w:rsidP="00FD1775">
      <w:pPr>
        <w:widowControl w:val="0"/>
        <w:rPr>
          <w:b/>
          <w:bCs/>
          <w:kern w:val="32"/>
        </w:rPr>
      </w:pPr>
      <w:r w:rsidRPr="00AA303B">
        <w:br w:type="page"/>
      </w:r>
    </w:p>
    <w:p w14:paraId="30A60326" w14:textId="372BACBB" w:rsidR="00BE65B9" w:rsidRPr="00AA303B" w:rsidRDefault="00BE65B9" w:rsidP="00FD1775">
      <w:pPr>
        <w:widowControl w:val="0"/>
        <w:jc w:val="center"/>
        <w:rPr>
          <w:b/>
          <w:sz w:val="28"/>
          <w:szCs w:val="28"/>
        </w:rPr>
      </w:pPr>
      <w:r w:rsidRPr="00AA303B">
        <w:rPr>
          <w:b/>
          <w:sz w:val="28"/>
          <w:szCs w:val="28"/>
        </w:rPr>
        <w:lastRenderedPageBreak/>
        <w:t xml:space="preserve">4. REKOMENDACIJOS DĖL PROFESINEI VEIKLAI REIKALINGŲ BENDRŲJŲ </w:t>
      </w:r>
      <w:r w:rsidR="005853D1">
        <w:rPr>
          <w:b/>
          <w:sz w:val="28"/>
          <w:szCs w:val="28"/>
        </w:rPr>
        <w:t>KOMPETENCIJŲ</w:t>
      </w:r>
      <w:r w:rsidRPr="00AA303B">
        <w:rPr>
          <w:b/>
          <w:sz w:val="28"/>
          <w:szCs w:val="28"/>
        </w:rPr>
        <w:t xml:space="preserve"> UGDYMO</w:t>
      </w:r>
    </w:p>
    <w:p w14:paraId="6BD3A38A" w14:textId="77777777" w:rsidR="00BE65B9" w:rsidRPr="00AA303B" w:rsidRDefault="00BE65B9" w:rsidP="00FD177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6"/>
        <w:gridCol w:w="10358"/>
      </w:tblGrid>
      <w:tr w:rsidR="00C42B53" w:rsidRPr="00AA303B" w14:paraId="39F8D300" w14:textId="77777777" w:rsidTr="00EC035C">
        <w:tc>
          <w:tcPr>
            <w:tcW w:w="1700" w:type="pct"/>
            <w:shd w:val="clear" w:color="auto" w:fill="D9D9D9"/>
          </w:tcPr>
          <w:p w14:paraId="3135E410" w14:textId="45F29E42" w:rsidR="00803B20" w:rsidRPr="00AA303B" w:rsidRDefault="00F771D2" w:rsidP="00FD1775">
            <w:pPr>
              <w:widowControl w:val="0"/>
              <w:rPr>
                <w:b/>
              </w:rPr>
            </w:pPr>
            <w:r w:rsidRPr="00AA303B">
              <w:rPr>
                <w:b/>
              </w:rPr>
              <w:t>Bendrosios kompetencijos</w:t>
            </w:r>
          </w:p>
        </w:tc>
        <w:tc>
          <w:tcPr>
            <w:tcW w:w="3300" w:type="pct"/>
            <w:shd w:val="clear" w:color="auto" w:fill="D9D9D9"/>
          </w:tcPr>
          <w:p w14:paraId="7B7B0842" w14:textId="1D826A49" w:rsidR="00803B20" w:rsidRPr="00AA303B" w:rsidRDefault="00803B20" w:rsidP="00F771D2">
            <w:pPr>
              <w:widowControl w:val="0"/>
              <w:rPr>
                <w:b/>
              </w:rPr>
            </w:pPr>
            <w:r w:rsidRPr="00AA303B">
              <w:rPr>
                <w:b/>
              </w:rPr>
              <w:t xml:space="preserve">Bendrųjų </w:t>
            </w:r>
            <w:r w:rsidR="00F771D2" w:rsidRPr="00AA303B">
              <w:rPr>
                <w:b/>
              </w:rPr>
              <w:t>kompetencijų</w:t>
            </w:r>
            <w:r w:rsidRPr="00AA303B">
              <w:rPr>
                <w:b/>
              </w:rPr>
              <w:t xml:space="preserve"> pasiekimą iliustruojantys mokymosi rezultatai</w:t>
            </w:r>
          </w:p>
        </w:tc>
      </w:tr>
      <w:tr w:rsidR="00C42B53" w:rsidRPr="00AA303B" w14:paraId="5D1EB14F" w14:textId="77777777" w:rsidTr="00EC035C">
        <w:tc>
          <w:tcPr>
            <w:tcW w:w="1700" w:type="pct"/>
          </w:tcPr>
          <w:p w14:paraId="19C366C4" w14:textId="51B4F004" w:rsidR="00803B20" w:rsidRPr="00AA303B" w:rsidRDefault="00F771D2" w:rsidP="00FD1775">
            <w:pPr>
              <w:widowControl w:val="0"/>
            </w:pPr>
            <w:r w:rsidRPr="00AA303B">
              <w:t>Raštingumo kompetencija</w:t>
            </w:r>
          </w:p>
        </w:tc>
        <w:tc>
          <w:tcPr>
            <w:tcW w:w="3300" w:type="pct"/>
          </w:tcPr>
          <w:p w14:paraId="784A36C8" w14:textId="518C5E35" w:rsidR="00951233" w:rsidRPr="00AA303B" w:rsidRDefault="00C52F5F" w:rsidP="00FD1775">
            <w:pPr>
              <w:widowControl w:val="0"/>
            </w:pPr>
            <w:r w:rsidRPr="00AA303B">
              <w:t>Par</w:t>
            </w:r>
            <w:r w:rsidR="00803B20" w:rsidRPr="00AA303B">
              <w:t>ašyti gyvenimo aprašymą, prašymą, elektroninį laišką.</w:t>
            </w:r>
          </w:p>
          <w:p w14:paraId="52247EBB" w14:textId="423F8899" w:rsidR="00803B20" w:rsidRPr="00AA303B" w:rsidRDefault="00757C79" w:rsidP="00FD1775">
            <w:pPr>
              <w:widowControl w:val="0"/>
            </w:pPr>
            <w:r w:rsidRPr="00AA303B">
              <w:t>Bendrauti vartojant profesinę terminiją.</w:t>
            </w:r>
          </w:p>
        </w:tc>
      </w:tr>
      <w:tr w:rsidR="00C42B53" w:rsidRPr="00AA303B" w14:paraId="02DA5EBE" w14:textId="77777777" w:rsidTr="00EC035C">
        <w:trPr>
          <w:trHeight w:val="661"/>
        </w:trPr>
        <w:tc>
          <w:tcPr>
            <w:tcW w:w="1700" w:type="pct"/>
          </w:tcPr>
          <w:p w14:paraId="7D851AAF" w14:textId="4B2A6E0B" w:rsidR="00803B20" w:rsidRPr="00AA303B" w:rsidRDefault="00F771D2" w:rsidP="00FD1775">
            <w:pPr>
              <w:widowControl w:val="0"/>
            </w:pPr>
            <w:r w:rsidRPr="00AA303B">
              <w:t>Daugiakalbystės kompetencija</w:t>
            </w:r>
          </w:p>
        </w:tc>
        <w:tc>
          <w:tcPr>
            <w:tcW w:w="3300" w:type="pct"/>
          </w:tcPr>
          <w:p w14:paraId="765D967E" w14:textId="77777777" w:rsidR="00803B20" w:rsidRPr="00AA303B" w:rsidRDefault="007C0F49" w:rsidP="00FD1775">
            <w:pPr>
              <w:widowControl w:val="0"/>
            </w:pPr>
            <w:r w:rsidRPr="00AA303B">
              <w:t>Įvardy</w:t>
            </w:r>
            <w:r w:rsidR="00570EFF" w:rsidRPr="00AA303B">
              <w:t>ti pagrindinius įrengini</w:t>
            </w:r>
            <w:r w:rsidR="00803B20" w:rsidRPr="00AA303B">
              <w:t>us ir inventorių užsienio kalba.</w:t>
            </w:r>
          </w:p>
          <w:p w14:paraId="2390BE1F" w14:textId="68E2ED8B" w:rsidR="00964E22" w:rsidRPr="003C4E7C" w:rsidRDefault="007C0F49" w:rsidP="006B772B">
            <w:pPr>
              <w:widowControl w:val="0"/>
            </w:pPr>
            <w:r w:rsidRPr="00AA303B">
              <w:t>Įvardy</w:t>
            </w:r>
            <w:r w:rsidR="00803B20" w:rsidRPr="00AA303B">
              <w:t>ti pagrindinius maisto produktus, žaliavas, gaminius užsienio kalba.</w:t>
            </w:r>
          </w:p>
        </w:tc>
      </w:tr>
      <w:tr w:rsidR="00C42B53" w:rsidRPr="00AA303B" w14:paraId="7EFF728F" w14:textId="77777777" w:rsidTr="00EC035C">
        <w:trPr>
          <w:trHeight w:val="132"/>
        </w:trPr>
        <w:tc>
          <w:tcPr>
            <w:tcW w:w="1700" w:type="pct"/>
          </w:tcPr>
          <w:p w14:paraId="0E714A56" w14:textId="7D15A3CD" w:rsidR="00803B20" w:rsidRPr="00AA303B" w:rsidRDefault="00757C79" w:rsidP="00FD1775">
            <w:pPr>
              <w:widowControl w:val="0"/>
            </w:pPr>
            <w:r w:rsidRPr="00AA303B">
              <w:t>Matematinė kompetencija ir gamtos mokslų, technologijų ir inžinerijos kompetencija</w:t>
            </w:r>
          </w:p>
        </w:tc>
        <w:tc>
          <w:tcPr>
            <w:tcW w:w="3300" w:type="pct"/>
          </w:tcPr>
          <w:p w14:paraId="2B3D7846" w14:textId="77777777" w:rsidR="00951233" w:rsidRPr="009A5326" w:rsidRDefault="007C0F49" w:rsidP="00FD1775">
            <w:pPr>
              <w:widowControl w:val="0"/>
            </w:pPr>
            <w:r w:rsidRPr="00AA303B">
              <w:t>Išvardy</w:t>
            </w:r>
            <w:r w:rsidR="00803B20" w:rsidRPr="00AA303B">
              <w:t xml:space="preserve">ti </w:t>
            </w:r>
            <w:r w:rsidR="00803B20" w:rsidRPr="009A5326">
              <w:t>matavimo vienetus.</w:t>
            </w:r>
          </w:p>
          <w:p w14:paraId="703BD44B" w14:textId="3092E8D8" w:rsidR="00803B20" w:rsidRPr="009A5326" w:rsidRDefault="006B772B" w:rsidP="00FD1775">
            <w:pPr>
              <w:widowControl w:val="0"/>
            </w:pPr>
            <w:r w:rsidRPr="009A5326">
              <w:rPr>
                <w:rFonts w:eastAsia="Calibri"/>
                <w:lang w:eastAsia="en-US"/>
              </w:rPr>
              <w:t>Sverti ir matuoti naudojamus produktus.</w:t>
            </w:r>
          </w:p>
          <w:p w14:paraId="38F18511" w14:textId="01C1DDB4" w:rsidR="00383737" w:rsidRDefault="00570EFF" w:rsidP="00FD1775">
            <w:pPr>
              <w:widowControl w:val="0"/>
            </w:pPr>
            <w:r w:rsidRPr="009A5326">
              <w:t>Naudoti</w:t>
            </w:r>
            <w:r w:rsidR="00F31A47" w:rsidRPr="009A5326">
              <w:t xml:space="preserve"> darbui reikalingą </w:t>
            </w:r>
            <w:r w:rsidRPr="009A5326">
              <w:t xml:space="preserve">technologinę </w:t>
            </w:r>
            <w:r w:rsidRPr="00AA303B">
              <w:t>įrangą.</w:t>
            </w:r>
          </w:p>
          <w:p w14:paraId="424C2A4C" w14:textId="3AC3FA09" w:rsidR="00F31A47" w:rsidRPr="00AA303B" w:rsidRDefault="00F31A47" w:rsidP="00FD1775">
            <w:pPr>
              <w:widowControl w:val="0"/>
              <w:rPr>
                <w:highlight w:val="yellow"/>
              </w:rPr>
            </w:pPr>
            <w:r w:rsidRPr="00F31A47">
              <w:rPr>
                <w:rFonts w:eastAsia="Calibri"/>
                <w:lang w:eastAsia="en-US"/>
              </w:rPr>
              <w:t xml:space="preserve">Taikyti saugumo ir </w:t>
            </w:r>
            <w:r w:rsidRPr="00F31A47">
              <w:rPr>
                <w:lang w:eastAsia="en-GB"/>
              </w:rPr>
              <w:t xml:space="preserve">aplinkos </w:t>
            </w:r>
            <w:r w:rsidRPr="00F31A47">
              <w:rPr>
                <w:rFonts w:eastAsia="Calibri"/>
                <w:lang w:eastAsia="en-US"/>
              </w:rPr>
              <w:t>tvarumo pricipus.</w:t>
            </w:r>
          </w:p>
        </w:tc>
      </w:tr>
      <w:tr w:rsidR="00C42B53" w:rsidRPr="00AA303B" w14:paraId="3CF05294" w14:textId="77777777" w:rsidTr="00EC035C">
        <w:tc>
          <w:tcPr>
            <w:tcW w:w="1700" w:type="pct"/>
          </w:tcPr>
          <w:p w14:paraId="28DAC6B2" w14:textId="4D056B03" w:rsidR="00803B20" w:rsidRPr="00AA303B" w:rsidRDefault="00757C79" w:rsidP="00FD1775">
            <w:pPr>
              <w:widowControl w:val="0"/>
            </w:pPr>
            <w:r w:rsidRPr="00AA303B">
              <w:t>Skaitmeninė kompetencija</w:t>
            </w:r>
          </w:p>
        </w:tc>
        <w:tc>
          <w:tcPr>
            <w:tcW w:w="3300" w:type="pct"/>
          </w:tcPr>
          <w:p w14:paraId="6C05601F" w14:textId="7EA5F099" w:rsidR="00964E22" w:rsidRPr="00AA303B" w:rsidRDefault="00964E22" w:rsidP="00FD1775">
            <w:pPr>
              <w:widowControl w:val="0"/>
            </w:pPr>
            <w:r w:rsidRPr="00AA303B">
              <w:t xml:space="preserve">Rasti </w:t>
            </w:r>
            <w:r w:rsidR="00F31A47" w:rsidRPr="00F31A47">
              <w:rPr>
                <w:lang w:eastAsia="en-GB"/>
              </w:rPr>
              <w:t xml:space="preserve">darbui reikalingą </w:t>
            </w:r>
            <w:r w:rsidRPr="00AA303B">
              <w:t>informaciją internete.</w:t>
            </w:r>
          </w:p>
          <w:p w14:paraId="25456DB7" w14:textId="77777777" w:rsidR="006419AE" w:rsidRPr="00AA303B" w:rsidRDefault="006419AE" w:rsidP="00FD1775">
            <w:pPr>
              <w:widowControl w:val="0"/>
            </w:pPr>
            <w:r w:rsidRPr="00AA303B">
              <w:t>Rinkti ir saugoti reikalingą darbui informaciją.</w:t>
            </w:r>
          </w:p>
          <w:p w14:paraId="4690D2B5" w14:textId="4F04A1DC" w:rsidR="00803B20" w:rsidRPr="003C4E7C" w:rsidRDefault="006419AE" w:rsidP="006B772B">
            <w:pPr>
              <w:widowControl w:val="0"/>
            </w:pPr>
            <w:r w:rsidRPr="00AA303B">
              <w:t>Naudoti programinę įrangą virtuvėje.</w:t>
            </w:r>
          </w:p>
        </w:tc>
      </w:tr>
      <w:tr w:rsidR="00C42B53" w:rsidRPr="00AA303B" w14:paraId="52A26E03" w14:textId="77777777" w:rsidTr="00EC035C">
        <w:tc>
          <w:tcPr>
            <w:tcW w:w="1700" w:type="pct"/>
          </w:tcPr>
          <w:p w14:paraId="6A9CD606" w14:textId="5B9F73EA" w:rsidR="00803B20" w:rsidRPr="00AA303B" w:rsidRDefault="00757C79" w:rsidP="00FD1775">
            <w:pPr>
              <w:widowControl w:val="0"/>
            </w:pPr>
            <w:r w:rsidRPr="00AA303B">
              <w:t>Asmeninė, socialinė ir mokymosi mokytis kompetencija</w:t>
            </w:r>
          </w:p>
        </w:tc>
        <w:tc>
          <w:tcPr>
            <w:tcW w:w="3300" w:type="pct"/>
          </w:tcPr>
          <w:p w14:paraId="1DCB915A" w14:textId="77777777" w:rsidR="00803B20" w:rsidRPr="00AA303B" w:rsidRDefault="00803B20" w:rsidP="00FD1775">
            <w:pPr>
              <w:widowControl w:val="0"/>
            </w:pPr>
            <w:r w:rsidRPr="00AA303B">
              <w:t>Atlikti užduotis individualiai ir grupėmis.</w:t>
            </w:r>
          </w:p>
          <w:p w14:paraId="2593F620" w14:textId="77777777" w:rsidR="00803B20" w:rsidRPr="00AA303B" w:rsidRDefault="007C0F49" w:rsidP="00FD1775">
            <w:pPr>
              <w:widowControl w:val="0"/>
            </w:pPr>
            <w:r w:rsidRPr="00AA303B">
              <w:t>Įvardy</w:t>
            </w:r>
            <w:r w:rsidR="00803B20" w:rsidRPr="00AA303B">
              <w:t>ti savo ateities siekius.</w:t>
            </w:r>
          </w:p>
          <w:p w14:paraId="3855E797" w14:textId="77777777" w:rsidR="00803B20" w:rsidRPr="00AA303B" w:rsidRDefault="00D71021" w:rsidP="00FD1775">
            <w:pPr>
              <w:widowControl w:val="0"/>
              <w:rPr>
                <w:highlight w:val="yellow"/>
              </w:rPr>
            </w:pPr>
            <w:r w:rsidRPr="00AA303B">
              <w:t>Rasti informaciją apie tol</w:t>
            </w:r>
            <w:r w:rsidR="00803B20" w:rsidRPr="00AA303B">
              <w:t>esnio mokymosi galimybes.</w:t>
            </w:r>
          </w:p>
        </w:tc>
      </w:tr>
      <w:tr w:rsidR="00C42B53" w:rsidRPr="00AA303B" w14:paraId="55B5D568" w14:textId="77777777" w:rsidTr="00EC035C">
        <w:tc>
          <w:tcPr>
            <w:tcW w:w="1700" w:type="pct"/>
          </w:tcPr>
          <w:p w14:paraId="3C6340FB" w14:textId="56DDB2AA" w:rsidR="00803B20" w:rsidRPr="00AA303B" w:rsidRDefault="00757C79" w:rsidP="00FD1775">
            <w:pPr>
              <w:widowControl w:val="0"/>
            </w:pPr>
            <w:r w:rsidRPr="00AA303B">
              <w:t>Pilietiškumo kompetencija</w:t>
            </w:r>
          </w:p>
        </w:tc>
        <w:tc>
          <w:tcPr>
            <w:tcW w:w="3300" w:type="pct"/>
          </w:tcPr>
          <w:p w14:paraId="46C0B97F" w14:textId="77777777" w:rsidR="00951233" w:rsidRPr="00AA303B" w:rsidRDefault="007C0F49" w:rsidP="00FD1775">
            <w:pPr>
              <w:widowControl w:val="0"/>
            </w:pPr>
            <w:r w:rsidRPr="00AA303B">
              <w:t>Įvardy</w:t>
            </w:r>
            <w:r w:rsidR="00BB6ABD" w:rsidRPr="00AA303B">
              <w:t>ti</w:t>
            </w:r>
            <w:r w:rsidR="00964E22" w:rsidRPr="00AA303B">
              <w:t xml:space="preserve"> mandagaus elgesio su kolegomis taisykles.</w:t>
            </w:r>
          </w:p>
          <w:p w14:paraId="6A990E95" w14:textId="77777777" w:rsidR="00383737" w:rsidRPr="00AA303B" w:rsidRDefault="00383737" w:rsidP="00FD1775">
            <w:pPr>
              <w:widowControl w:val="0"/>
            </w:pPr>
            <w:r w:rsidRPr="00AA303B">
              <w:t>Mandagiai bendrauti su klientais, bendradarbiais, artimaisiais.</w:t>
            </w:r>
          </w:p>
          <w:p w14:paraId="0CD154FB" w14:textId="77777777" w:rsidR="00383737" w:rsidRPr="00AA303B" w:rsidRDefault="00383737" w:rsidP="00FD1775">
            <w:pPr>
              <w:widowControl w:val="0"/>
            </w:pPr>
            <w:r w:rsidRPr="00AA303B">
              <w:t>Gerbti save, kitu</w:t>
            </w:r>
            <w:r w:rsidR="00570EFF" w:rsidRPr="00AA303B">
              <w:t>s, savo šalį ir jos tradicijas.</w:t>
            </w:r>
          </w:p>
        </w:tc>
      </w:tr>
      <w:tr w:rsidR="00C42B53" w:rsidRPr="00AA303B" w14:paraId="463F555C" w14:textId="77777777" w:rsidTr="00EC035C">
        <w:tc>
          <w:tcPr>
            <w:tcW w:w="1700" w:type="pct"/>
          </w:tcPr>
          <w:p w14:paraId="3BC8E7C6" w14:textId="1E194D80" w:rsidR="00803B20" w:rsidRPr="00AA303B" w:rsidRDefault="00757C79" w:rsidP="00FD1775">
            <w:pPr>
              <w:widowControl w:val="0"/>
            </w:pPr>
            <w:r w:rsidRPr="00AA303B">
              <w:t>Verslumo kompetencija</w:t>
            </w:r>
          </w:p>
        </w:tc>
        <w:tc>
          <w:tcPr>
            <w:tcW w:w="3300" w:type="pct"/>
          </w:tcPr>
          <w:p w14:paraId="25706D79" w14:textId="77777777" w:rsidR="00964E22" w:rsidRPr="00AA303B" w:rsidRDefault="00964E22" w:rsidP="00FD1775">
            <w:pPr>
              <w:pStyle w:val="xmsonormal"/>
              <w:widowControl w:val="0"/>
              <w:shd w:val="clear" w:color="auto" w:fill="FFFFFF"/>
              <w:spacing w:before="0" w:beforeAutospacing="0" w:after="0" w:afterAutospacing="0"/>
            </w:pPr>
            <w:r w:rsidRPr="00AA303B">
              <w:t>Rodyti iniciatyvą darbe, namie, kitoje aplinkoje.</w:t>
            </w:r>
          </w:p>
          <w:p w14:paraId="65248CED" w14:textId="77777777" w:rsidR="00CC1D4B" w:rsidRPr="00AA303B" w:rsidRDefault="00964E22" w:rsidP="00FD1775">
            <w:pPr>
              <w:pStyle w:val="xmsonormal"/>
              <w:widowControl w:val="0"/>
              <w:shd w:val="clear" w:color="auto" w:fill="FFFFFF"/>
              <w:spacing w:before="0" w:beforeAutospacing="0" w:after="0" w:afterAutospacing="0"/>
              <w:rPr>
                <w:highlight w:val="yellow"/>
              </w:rPr>
            </w:pPr>
            <w:r w:rsidRPr="00AA303B">
              <w:t>Padėti aplinkiniams, kada jiems reikia pagalbos.</w:t>
            </w:r>
          </w:p>
        </w:tc>
      </w:tr>
      <w:tr w:rsidR="00C42B53" w:rsidRPr="00AA303B" w14:paraId="1A3614B1" w14:textId="77777777" w:rsidTr="00EC035C">
        <w:tc>
          <w:tcPr>
            <w:tcW w:w="1700" w:type="pct"/>
          </w:tcPr>
          <w:p w14:paraId="06BA8E88" w14:textId="77E4BE91" w:rsidR="00803B20" w:rsidRPr="00AA303B" w:rsidRDefault="00757C79" w:rsidP="00FD1775">
            <w:pPr>
              <w:widowControl w:val="0"/>
            </w:pPr>
            <w:r w:rsidRPr="00AA303B">
              <w:t>Kultūrinio sąmoningumo ir raiškos kompetencija</w:t>
            </w:r>
          </w:p>
        </w:tc>
        <w:tc>
          <w:tcPr>
            <w:tcW w:w="3300" w:type="pct"/>
          </w:tcPr>
          <w:p w14:paraId="3DFA9E4B" w14:textId="77777777" w:rsidR="00803B20" w:rsidRPr="00AA303B" w:rsidRDefault="00CC1D4B" w:rsidP="00FD1775">
            <w:pPr>
              <w:widowControl w:val="0"/>
            </w:pPr>
            <w:r w:rsidRPr="00AA303B">
              <w:t xml:space="preserve">Pažinti </w:t>
            </w:r>
            <w:r w:rsidR="00196FBC" w:rsidRPr="00AA303B">
              <w:t>savo krašto tradicijas.</w:t>
            </w:r>
          </w:p>
          <w:p w14:paraId="52978780" w14:textId="77777777" w:rsidR="00196FBC" w:rsidRPr="00AA303B" w:rsidRDefault="001D7A0D" w:rsidP="00FD1775">
            <w:pPr>
              <w:widowControl w:val="0"/>
            </w:pPr>
            <w:r w:rsidRPr="00AA303B">
              <w:t>Apibūdinti</w:t>
            </w:r>
            <w:r w:rsidR="00196FBC" w:rsidRPr="00AA303B">
              <w:t xml:space="preserve"> šventes ir pristatyti jų šventimo papročius.</w:t>
            </w:r>
          </w:p>
        </w:tc>
      </w:tr>
    </w:tbl>
    <w:p w14:paraId="27C47FF4" w14:textId="77777777" w:rsidR="00634BDA" w:rsidRPr="00AA303B" w:rsidRDefault="00634BDA" w:rsidP="00FD1775">
      <w:pPr>
        <w:widowControl w:val="0"/>
        <w:rPr>
          <w:iCs/>
        </w:rPr>
      </w:pPr>
    </w:p>
    <w:p w14:paraId="386D6937" w14:textId="77777777" w:rsidR="00155863" w:rsidRPr="00AA303B" w:rsidRDefault="00155863" w:rsidP="00FD1775">
      <w:pPr>
        <w:widowControl w:val="0"/>
        <w:rPr>
          <w:b/>
        </w:rPr>
      </w:pPr>
      <w:r w:rsidRPr="00AA303B">
        <w:rPr>
          <w:b/>
        </w:rPr>
        <w:br w:type="page"/>
      </w:r>
    </w:p>
    <w:p w14:paraId="586A37F3" w14:textId="77777777" w:rsidR="00155863" w:rsidRPr="00AA303B" w:rsidRDefault="00155863" w:rsidP="00FD1775">
      <w:pPr>
        <w:widowControl w:val="0"/>
        <w:jc w:val="center"/>
        <w:rPr>
          <w:b/>
          <w:sz w:val="28"/>
          <w:szCs w:val="28"/>
        </w:rPr>
      </w:pPr>
      <w:r w:rsidRPr="00AA303B">
        <w:rPr>
          <w:b/>
          <w:sz w:val="28"/>
          <w:szCs w:val="28"/>
        </w:rPr>
        <w:lastRenderedPageBreak/>
        <w:t xml:space="preserve">5. </w:t>
      </w:r>
      <w:r w:rsidR="006636E2" w:rsidRPr="00AA303B">
        <w:rPr>
          <w:b/>
          <w:sz w:val="28"/>
          <w:szCs w:val="28"/>
        </w:rPr>
        <w:t>PROGRAMOS STRUKTŪRA, VYKDANT PIRMINĮ IR TĘSTINĮ PROFESINĮ MOKYMĄ</w:t>
      </w:r>
    </w:p>
    <w:p w14:paraId="7DF13E5D" w14:textId="77777777" w:rsidR="00155863" w:rsidRPr="00AA303B" w:rsidRDefault="00155863" w:rsidP="00FD1775">
      <w:pPr>
        <w:widowControl w:val="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C42B53" w:rsidRPr="00AA303B" w14:paraId="327A1E86" w14:textId="77777777" w:rsidTr="00EC035C">
        <w:tc>
          <w:tcPr>
            <w:tcW w:w="5000" w:type="pct"/>
            <w:gridSpan w:val="2"/>
            <w:shd w:val="clear" w:color="auto" w:fill="auto"/>
          </w:tcPr>
          <w:p w14:paraId="2AF274DD" w14:textId="77777777" w:rsidR="00155863" w:rsidRPr="00AA303B" w:rsidRDefault="006636E2" w:rsidP="00FD1775">
            <w:pPr>
              <w:widowControl w:val="0"/>
              <w:rPr>
                <w:b/>
              </w:rPr>
            </w:pPr>
            <w:r w:rsidRPr="00AA303B">
              <w:rPr>
                <w:b/>
              </w:rPr>
              <w:t xml:space="preserve">Kvalifikacija </w:t>
            </w:r>
            <w:r w:rsidR="00C52F5F" w:rsidRPr="00AA303B">
              <w:rPr>
                <w:b/>
              </w:rPr>
              <w:t>–</w:t>
            </w:r>
            <w:r w:rsidRPr="00AA303B">
              <w:rPr>
                <w:b/>
              </w:rPr>
              <w:t xml:space="preserve"> </w:t>
            </w:r>
            <w:r w:rsidR="00D71021" w:rsidRPr="00AA303B">
              <w:rPr>
                <w:b/>
              </w:rPr>
              <w:t>d</w:t>
            </w:r>
            <w:r w:rsidR="00155863" w:rsidRPr="00AA303B">
              <w:rPr>
                <w:b/>
              </w:rPr>
              <w:t xml:space="preserve">uonos ir pyrago gaminių kepėjas, </w:t>
            </w:r>
            <w:r w:rsidRPr="00AA303B">
              <w:rPr>
                <w:b/>
              </w:rPr>
              <w:t xml:space="preserve">LTKS lygis </w:t>
            </w:r>
            <w:r w:rsidR="00155863" w:rsidRPr="00AA303B">
              <w:rPr>
                <w:b/>
              </w:rPr>
              <w:t>II</w:t>
            </w:r>
            <w:r w:rsidRPr="00AA303B">
              <w:rPr>
                <w:b/>
              </w:rPr>
              <w:t xml:space="preserve"> </w:t>
            </w:r>
          </w:p>
        </w:tc>
      </w:tr>
      <w:tr w:rsidR="00C42B53" w:rsidRPr="00AA303B" w14:paraId="5072CEB7" w14:textId="77777777" w:rsidTr="00507037">
        <w:tc>
          <w:tcPr>
            <w:tcW w:w="2500" w:type="pct"/>
            <w:shd w:val="clear" w:color="auto" w:fill="D9D9D9"/>
          </w:tcPr>
          <w:p w14:paraId="11F1C529" w14:textId="77777777" w:rsidR="00155863" w:rsidRPr="00AA303B" w:rsidRDefault="00155863" w:rsidP="00FD1775">
            <w:pPr>
              <w:widowControl w:val="0"/>
              <w:jc w:val="center"/>
              <w:rPr>
                <w:b/>
              </w:rPr>
            </w:pPr>
            <w:r w:rsidRPr="00AA303B">
              <w:rPr>
                <w:b/>
              </w:rPr>
              <w:t>Programos, skirtos pirminiam profesiniam mokymui, struktūra</w:t>
            </w:r>
          </w:p>
        </w:tc>
        <w:tc>
          <w:tcPr>
            <w:tcW w:w="2500" w:type="pct"/>
            <w:shd w:val="clear" w:color="auto" w:fill="D9D9D9"/>
          </w:tcPr>
          <w:p w14:paraId="03257E81" w14:textId="77777777" w:rsidR="00155863" w:rsidRPr="00AA303B" w:rsidRDefault="00155863" w:rsidP="00FD1775">
            <w:pPr>
              <w:widowControl w:val="0"/>
              <w:rPr>
                <w:b/>
              </w:rPr>
            </w:pPr>
            <w:r w:rsidRPr="00AA303B">
              <w:rPr>
                <w:b/>
              </w:rPr>
              <w:t>Programos, skirtos tęstiniam profesiniam mokymui</w:t>
            </w:r>
            <w:r w:rsidR="00C52F5F" w:rsidRPr="00AA303B">
              <w:rPr>
                <w:b/>
              </w:rPr>
              <w:t>,</w:t>
            </w:r>
            <w:r w:rsidRPr="00AA303B">
              <w:rPr>
                <w:b/>
              </w:rPr>
              <w:t xml:space="preserve"> struktūra</w:t>
            </w:r>
          </w:p>
        </w:tc>
      </w:tr>
      <w:tr w:rsidR="00C42B53" w:rsidRPr="00AA303B" w14:paraId="5BD25C54" w14:textId="77777777" w:rsidTr="00507037">
        <w:tc>
          <w:tcPr>
            <w:tcW w:w="2500" w:type="pct"/>
            <w:shd w:val="clear" w:color="auto" w:fill="auto"/>
          </w:tcPr>
          <w:p w14:paraId="5F7110A2" w14:textId="77777777" w:rsidR="00155863" w:rsidRPr="00AA303B" w:rsidRDefault="00155863" w:rsidP="00FD1775">
            <w:pPr>
              <w:widowControl w:val="0"/>
              <w:rPr>
                <w:i/>
              </w:rPr>
            </w:pPr>
            <w:r w:rsidRPr="00AA303B">
              <w:rPr>
                <w:i/>
              </w:rPr>
              <w:t>Įvadinis modulis (</w:t>
            </w:r>
            <w:r w:rsidR="006636E2" w:rsidRPr="00AA303B">
              <w:rPr>
                <w:i/>
              </w:rPr>
              <w:t>iš viso 1 mokymosi kreditas</w:t>
            </w:r>
            <w:r w:rsidRPr="00AA303B">
              <w:rPr>
                <w:i/>
              </w:rPr>
              <w:t>)</w:t>
            </w:r>
          </w:p>
          <w:p w14:paraId="0F97F2A4" w14:textId="77777777" w:rsidR="00155863" w:rsidRPr="00AA303B" w:rsidRDefault="00155863" w:rsidP="00FD1775">
            <w:pPr>
              <w:widowControl w:val="0"/>
              <w:ind w:left="284"/>
            </w:pPr>
            <w:r w:rsidRPr="00AA303B">
              <w:t xml:space="preserve">Įvadas į profesiją, 1 </w:t>
            </w:r>
            <w:r w:rsidR="006636E2" w:rsidRPr="00AA303B">
              <w:t>mokymosi</w:t>
            </w:r>
            <w:r w:rsidR="006636E2" w:rsidRPr="00AA303B">
              <w:rPr>
                <w:i/>
              </w:rPr>
              <w:t xml:space="preserve"> </w:t>
            </w:r>
            <w:r w:rsidRPr="00AA303B">
              <w:t>kredita</w:t>
            </w:r>
            <w:r w:rsidR="00C52F5F" w:rsidRPr="00AA303B">
              <w:t>s</w:t>
            </w:r>
          </w:p>
        </w:tc>
        <w:tc>
          <w:tcPr>
            <w:tcW w:w="2500" w:type="pct"/>
            <w:shd w:val="clear" w:color="auto" w:fill="auto"/>
          </w:tcPr>
          <w:p w14:paraId="5344449C" w14:textId="77777777" w:rsidR="00155863" w:rsidRPr="00AA303B" w:rsidRDefault="00155863" w:rsidP="00FD1775">
            <w:pPr>
              <w:widowControl w:val="0"/>
              <w:rPr>
                <w:i/>
              </w:rPr>
            </w:pPr>
            <w:r w:rsidRPr="00AA303B">
              <w:rPr>
                <w:i/>
              </w:rPr>
              <w:t xml:space="preserve">Įvadinis modulis (0 </w:t>
            </w:r>
            <w:r w:rsidR="006636E2" w:rsidRPr="00AA303B">
              <w:rPr>
                <w:i/>
              </w:rPr>
              <w:t xml:space="preserve">mokymosi </w:t>
            </w:r>
            <w:r w:rsidRPr="00AA303B">
              <w:rPr>
                <w:i/>
              </w:rPr>
              <w:t>kreditų)</w:t>
            </w:r>
          </w:p>
          <w:p w14:paraId="7D08F600" w14:textId="77777777" w:rsidR="00155863" w:rsidRPr="00AA303B" w:rsidRDefault="00155863" w:rsidP="00FD1775">
            <w:pPr>
              <w:widowControl w:val="0"/>
              <w:ind w:left="284"/>
            </w:pPr>
            <w:r w:rsidRPr="00AA303B">
              <w:t>–</w:t>
            </w:r>
          </w:p>
        </w:tc>
      </w:tr>
      <w:tr w:rsidR="00C42B53" w:rsidRPr="00AA303B" w14:paraId="5CE590E7" w14:textId="77777777" w:rsidTr="00507037">
        <w:tc>
          <w:tcPr>
            <w:tcW w:w="2500" w:type="pct"/>
            <w:shd w:val="clear" w:color="auto" w:fill="auto"/>
          </w:tcPr>
          <w:p w14:paraId="302CE5F2" w14:textId="77777777" w:rsidR="00155863" w:rsidRPr="00AA303B" w:rsidRDefault="00155863" w:rsidP="00FD1775">
            <w:pPr>
              <w:widowControl w:val="0"/>
              <w:rPr>
                <w:i/>
              </w:rPr>
            </w:pPr>
            <w:r w:rsidRPr="00AA303B">
              <w:rPr>
                <w:i/>
              </w:rPr>
              <w:t>Bendrieji moduliai (</w:t>
            </w:r>
            <w:r w:rsidR="006636E2" w:rsidRPr="00AA303B">
              <w:rPr>
                <w:i/>
              </w:rPr>
              <w:t xml:space="preserve">iš viso </w:t>
            </w:r>
            <w:r w:rsidRPr="00AA303B">
              <w:rPr>
                <w:i/>
              </w:rPr>
              <w:t xml:space="preserve">4 </w:t>
            </w:r>
            <w:r w:rsidR="006636E2" w:rsidRPr="00AA303B">
              <w:rPr>
                <w:i/>
              </w:rPr>
              <w:t xml:space="preserve">mokymosi </w:t>
            </w:r>
            <w:r w:rsidRPr="00AA303B">
              <w:rPr>
                <w:i/>
              </w:rPr>
              <w:t>kreditai)</w:t>
            </w:r>
          </w:p>
          <w:p w14:paraId="457E502D" w14:textId="77777777" w:rsidR="00155863" w:rsidRPr="00AA303B" w:rsidRDefault="00155863" w:rsidP="00FD1775">
            <w:pPr>
              <w:widowControl w:val="0"/>
              <w:ind w:left="284"/>
            </w:pPr>
            <w:r w:rsidRPr="00AA303B">
              <w:t xml:space="preserve">Saugus elgesys ekstremaliose situacijose, 1 </w:t>
            </w:r>
            <w:r w:rsidR="006636E2" w:rsidRPr="00AA303B">
              <w:t xml:space="preserve">mokymosi </w:t>
            </w:r>
            <w:r w:rsidR="00D71021" w:rsidRPr="00AA303B">
              <w:t>kreditas</w:t>
            </w:r>
          </w:p>
          <w:p w14:paraId="19D6B155" w14:textId="77777777" w:rsidR="00155863" w:rsidRPr="00AA303B" w:rsidRDefault="00155863" w:rsidP="00FD1775">
            <w:pPr>
              <w:widowControl w:val="0"/>
              <w:ind w:left="284"/>
            </w:pPr>
            <w:r w:rsidRPr="00AA303B">
              <w:t xml:space="preserve">Sąmoningas fizinio aktyvumo reguliavimas, 1 </w:t>
            </w:r>
            <w:r w:rsidR="006636E2" w:rsidRPr="00AA303B">
              <w:t xml:space="preserve">mokymosi </w:t>
            </w:r>
            <w:r w:rsidR="00D71021" w:rsidRPr="00AA303B">
              <w:t>kreditas</w:t>
            </w:r>
          </w:p>
          <w:p w14:paraId="5C5DBB55" w14:textId="77777777" w:rsidR="00155863" w:rsidRPr="00AA303B" w:rsidRDefault="00155863" w:rsidP="00FD1775">
            <w:pPr>
              <w:widowControl w:val="0"/>
              <w:ind w:left="284"/>
            </w:pPr>
            <w:r w:rsidRPr="00AA303B">
              <w:t xml:space="preserve">Darbuotojų sauga ir sveikata, 2 </w:t>
            </w:r>
            <w:r w:rsidR="006636E2" w:rsidRPr="00AA303B">
              <w:t>mokymosi</w:t>
            </w:r>
            <w:r w:rsidR="006636E2" w:rsidRPr="00AA303B">
              <w:rPr>
                <w:i/>
              </w:rPr>
              <w:t xml:space="preserve"> </w:t>
            </w:r>
            <w:r w:rsidR="00D71021" w:rsidRPr="00AA303B">
              <w:t>kreditai</w:t>
            </w:r>
          </w:p>
        </w:tc>
        <w:tc>
          <w:tcPr>
            <w:tcW w:w="2500" w:type="pct"/>
            <w:shd w:val="clear" w:color="auto" w:fill="auto"/>
          </w:tcPr>
          <w:p w14:paraId="12E8813A" w14:textId="77777777" w:rsidR="00D71021" w:rsidRPr="00AA303B" w:rsidRDefault="00155863" w:rsidP="00FD1775">
            <w:pPr>
              <w:widowControl w:val="0"/>
              <w:rPr>
                <w:i/>
              </w:rPr>
            </w:pPr>
            <w:r w:rsidRPr="00AA303B">
              <w:rPr>
                <w:i/>
              </w:rPr>
              <w:t xml:space="preserve">Bendrieji moduliai </w:t>
            </w:r>
            <w:r w:rsidR="00D71021" w:rsidRPr="00AA303B">
              <w:rPr>
                <w:i/>
              </w:rPr>
              <w:t>(0 mokymosi kreditų)</w:t>
            </w:r>
          </w:p>
          <w:p w14:paraId="7CB23D46" w14:textId="77777777" w:rsidR="00155863" w:rsidRPr="00AA303B" w:rsidRDefault="00D71021" w:rsidP="00FD1775">
            <w:pPr>
              <w:widowControl w:val="0"/>
              <w:ind w:left="284"/>
            </w:pPr>
            <w:r w:rsidRPr="00AA303B">
              <w:t>–</w:t>
            </w:r>
          </w:p>
        </w:tc>
      </w:tr>
      <w:tr w:rsidR="00C42B53" w:rsidRPr="00AA303B" w14:paraId="130625B6" w14:textId="77777777" w:rsidTr="00507037">
        <w:tc>
          <w:tcPr>
            <w:tcW w:w="2500" w:type="pct"/>
            <w:shd w:val="clear" w:color="auto" w:fill="auto"/>
          </w:tcPr>
          <w:p w14:paraId="6DF4CC1A" w14:textId="77777777" w:rsidR="00155863" w:rsidRPr="00AA303B" w:rsidRDefault="00155863" w:rsidP="00FD1775">
            <w:pPr>
              <w:widowControl w:val="0"/>
              <w:rPr>
                <w:i/>
              </w:rPr>
            </w:pPr>
            <w:r w:rsidRPr="00AA303B">
              <w:rPr>
                <w:i/>
              </w:rPr>
              <w:t>Kvalifikaciją sudarančioms kompetencijoms įgyti skirti moduliai (</w:t>
            </w:r>
            <w:r w:rsidR="006636E2" w:rsidRPr="00AA303B">
              <w:rPr>
                <w:i/>
              </w:rPr>
              <w:t xml:space="preserve">iš viso </w:t>
            </w:r>
            <w:r w:rsidRPr="00AA303B">
              <w:rPr>
                <w:i/>
              </w:rPr>
              <w:t xml:space="preserve">30 </w:t>
            </w:r>
            <w:r w:rsidR="006636E2" w:rsidRPr="00AA303B">
              <w:rPr>
                <w:i/>
              </w:rPr>
              <w:t xml:space="preserve">mokymosi </w:t>
            </w:r>
            <w:r w:rsidRPr="00AA303B">
              <w:rPr>
                <w:i/>
              </w:rPr>
              <w:t>kredit</w:t>
            </w:r>
            <w:r w:rsidR="00C52F5F" w:rsidRPr="00AA303B">
              <w:rPr>
                <w:i/>
              </w:rPr>
              <w:t>ų</w:t>
            </w:r>
            <w:r w:rsidRPr="00AA303B">
              <w:rPr>
                <w:i/>
              </w:rPr>
              <w:t>)</w:t>
            </w:r>
          </w:p>
          <w:p w14:paraId="6346E7A5" w14:textId="77777777" w:rsidR="00155863" w:rsidRPr="00AA303B" w:rsidRDefault="00155863" w:rsidP="00FD1775">
            <w:pPr>
              <w:widowControl w:val="0"/>
              <w:ind w:left="284"/>
            </w:pPr>
            <w:r w:rsidRPr="00AA303B">
              <w:rPr>
                <w:iCs/>
              </w:rPr>
              <w:t xml:space="preserve">Maisto </w:t>
            </w:r>
            <w:r w:rsidRPr="00AA303B">
              <w:t xml:space="preserve">produktų ir žaliavų parinkimas ir paruošimas, 5 </w:t>
            </w:r>
            <w:r w:rsidR="006636E2" w:rsidRPr="00AA303B">
              <w:t xml:space="preserve">mokymosi </w:t>
            </w:r>
            <w:r w:rsidR="00D71021" w:rsidRPr="00AA303B">
              <w:t>kreditai</w:t>
            </w:r>
          </w:p>
          <w:p w14:paraId="32319BDB" w14:textId="0B777C11" w:rsidR="00155863" w:rsidRPr="00AA303B" w:rsidRDefault="00155863" w:rsidP="00FD1775">
            <w:pPr>
              <w:widowControl w:val="0"/>
              <w:ind w:left="284"/>
            </w:pPr>
            <w:r w:rsidRPr="00AA303B">
              <w:t>Duonos gaminių gaminimas</w:t>
            </w:r>
            <w:r w:rsidR="00DA7003" w:rsidRPr="00AA303B">
              <w:t xml:space="preserve"> ir fasavimas</w:t>
            </w:r>
            <w:r w:rsidRPr="00AA303B">
              <w:t xml:space="preserve">, 10 </w:t>
            </w:r>
            <w:r w:rsidR="006636E2" w:rsidRPr="00AA303B">
              <w:t xml:space="preserve">mokymosi </w:t>
            </w:r>
            <w:r w:rsidR="00D71021" w:rsidRPr="00AA303B">
              <w:t>kreditų</w:t>
            </w:r>
          </w:p>
          <w:p w14:paraId="3434DE27" w14:textId="788DBC6A" w:rsidR="00155863" w:rsidRPr="00AA303B" w:rsidRDefault="00155863" w:rsidP="00FD1775">
            <w:pPr>
              <w:widowControl w:val="0"/>
              <w:ind w:left="284"/>
              <w:rPr>
                <w:bCs/>
              </w:rPr>
            </w:pPr>
            <w:r w:rsidRPr="00AA303B">
              <w:t>Pyrago gaminių</w:t>
            </w:r>
            <w:r w:rsidRPr="00AA303B">
              <w:rPr>
                <w:bCs/>
              </w:rPr>
              <w:t xml:space="preserve"> gaminimas</w:t>
            </w:r>
            <w:r w:rsidR="00DA7003" w:rsidRPr="00AA303B">
              <w:rPr>
                <w:bCs/>
              </w:rPr>
              <w:t xml:space="preserve"> ir fasavimas</w:t>
            </w:r>
            <w:r w:rsidRPr="00AA303B">
              <w:rPr>
                <w:bCs/>
              </w:rPr>
              <w:t xml:space="preserve">, 15 </w:t>
            </w:r>
            <w:r w:rsidR="006636E2" w:rsidRPr="00AA303B">
              <w:t>mokymosi</w:t>
            </w:r>
            <w:r w:rsidR="006636E2" w:rsidRPr="00AA303B">
              <w:rPr>
                <w:i/>
              </w:rPr>
              <w:t xml:space="preserve"> </w:t>
            </w:r>
            <w:r w:rsidR="00D71021" w:rsidRPr="00AA303B">
              <w:rPr>
                <w:bCs/>
              </w:rPr>
              <w:t>kreditų</w:t>
            </w:r>
          </w:p>
        </w:tc>
        <w:tc>
          <w:tcPr>
            <w:tcW w:w="2500" w:type="pct"/>
            <w:shd w:val="clear" w:color="auto" w:fill="auto"/>
          </w:tcPr>
          <w:p w14:paraId="6B3B3D7B" w14:textId="77777777" w:rsidR="00155863" w:rsidRPr="00AA303B" w:rsidRDefault="00155863" w:rsidP="00FD1775">
            <w:pPr>
              <w:widowControl w:val="0"/>
              <w:rPr>
                <w:i/>
              </w:rPr>
            </w:pPr>
            <w:r w:rsidRPr="00AA303B">
              <w:rPr>
                <w:i/>
              </w:rPr>
              <w:t>Kvalifikaciją sudarančioms kompetencijoms įgyti skirti moduliai (</w:t>
            </w:r>
            <w:r w:rsidR="006636E2" w:rsidRPr="00AA303B">
              <w:rPr>
                <w:i/>
              </w:rPr>
              <w:t xml:space="preserve">iš viso </w:t>
            </w:r>
            <w:r w:rsidRPr="00AA303B">
              <w:rPr>
                <w:i/>
              </w:rPr>
              <w:t xml:space="preserve">30 </w:t>
            </w:r>
            <w:r w:rsidR="006636E2" w:rsidRPr="00AA303B">
              <w:rPr>
                <w:i/>
              </w:rPr>
              <w:t xml:space="preserve">mokymosi </w:t>
            </w:r>
            <w:r w:rsidRPr="00AA303B">
              <w:rPr>
                <w:i/>
              </w:rPr>
              <w:t>kredit</w:t>
            </w:r>
            <w:r w:rsidR="00C52F5F" w:rsidRPr="00AA303B">
              <w:rPr>
                <w:i/>
              </w:rPr>
              <w:t>ų</w:t>
            </w:r>
            <w:r w:rsidRPr="00AA303B">
              <w:rPr>
                <w:i/>
              </w:rPr>
              <w:t>)</w:t>
            </w:r>
          </w:p>
          <w:p w14:paraId="5AB2842E" w14:textId="77777777" w:rsidR="00155863" w:rsidRPr="00AA303B" w:rsidRDefault="00155863" w:rsidP="00FD1775">
            <w:pPr>
              <w:widowControl w:val="0"/>
              <w:ind w:left="284"/>
            </w:pPr>
            <w:r w:rsidRPr="00AA303B">
              <w:rPr>
                <w:iCs/>
              </w:rPr>
              <w:t xml:space="preserve">Maisto produktų ir </w:t>
            </w:r>
            <w:r w:rsidRPr="00AA303B">
              <w:t xml:space="preserve">žaliavų parinkimas ir paruošimas, 5 </w:t>
            </w:r>
            <w:r w:rsidR="006636E2" w:rsidRPr="00AA303B">
              <w:t xml:space="preserve">mokymosi </w:t>
            </w:r>
            <w:r w:rsidR="00D71021" w:rsidRPr="00AA303B">
              <w:t>kreditai</w:t>
            </w:r>
          </w:p>
          <w:p w14:paraId="0D85B327" w14:textId="3DE77BD2" w:rsidR="00155863" w:rsidRPr="00AA303B" w:rsidRDefault="00155863" w:rsidP="00FD1775">
            <w:pPr>
              <w:widowControl w:val="0"/>
              <w:ind w:left="284"/>
            </w:pPr>
            <w:r w:rsidRPr="00AA303B">
              <w:t>Duonos gaminių gaminimas</w:t>
            </w:r>
            <w:r w:rsidR="00DA7003" w:rsidRPr="00AA303B">
              <w:t xml:space="preserve"> ir fasavimas</w:t>
            </w:r>
            <w:r w:rsidRPr="00AA303B">
              <w:t xml:space="preserve">, 10 </w:t>
            </w:r>
            <w:r w:rsidR="006636E2" w:rsidRPr="00AA303B">
              <w:t>mokymosi</w:t>
            </w:r>
          </w:p>
          <w:p w14:paraId="5D369BDC" w14:textId="3409AE0F" w:rsidR="00155863" w:rsidRPr="00AA303B" w:rsidRDefault="00155863" w:rsidP="00FD1775">
            <w:pPr>
              <w:widowControl w:val="0"/>
              <w:ind w:left="284"/>
              <w:rPr>
                <w:shd w:val="clear" w:color="auto" w:fill="FFFFFF"/>
              </w:rPr>
            </w:pPr>
            <w:r w:rsidRPr="00AA303B">
              <w:t>Pyrago gaminių gaminimas</w:t>
            </w:r>
            <w:r w:rsidR="00DA7003" w:rsidRPr="00AA303B">
              <w:t xml:space="preserve"> ir fasavimas</w:t>
            </w:r>
            <w:r w:rsidRPr="00AA303B">
              <w:rPr>
                <w:bCs/>
              </w:rPr>
              <w:t xml:space="preserve">, 15 </w:t>
            </w:r>
            <w:r w:rsidR="006636E2" w:rsidRPr="00AA303B">
              <w:t>mokymosi</w:t>
            </w:r>
            <w:r w:rsidR="006636E2" w:rsidRPr="00AA303B">
              <w:rPr>
                <w:i/>
              </w:rPr>
              <w:t xml:space="preserve"> </w:t>
            </w:r>
            <w:r w:rsidR="00D71021" w:rsidRPr="00AA303B">
              <w:rPr>
                <w:bCs/>
              </w:rPr>
              <w:t>kreditų</w:t>
            </w:r>
          </w:p>
        </w:tc>
      </w:tr>
      <w:tr w:rsidR="00C42B53" w:rsidRPr="00AA303B" w14:paraId="1848CF73" w14:textId="77777777" w:rsidTr="00507037">
        <w:tc>
          <w:tcPr>
            <w:tcW w:w="2500" w:type="pct"/>
            <w:shd w:val="clear" w:color="auto" w:fill="auto"/>
          </w:tcPr>
          <w:p w14:paraId="6DE161F9" w14:textId="77777777" w:rsidR="00155863" w:rsidRPr="00AA303B" w:rsidRDefault="00155863" w:rsidP="00FD1775">
            <w:pPr>
              <w:widowControl w:val="0"/>
              <w:rPr>
                <w:i/>
                <w:iCs/>
              </w:rPr>
            </w:pPr>
            <w:r w:rsidRPr="00AA303B">
              <w:rPr>
                <w:i/>
                <w:iCs/>
              </w:rPr>
              <w:t>Pasirenkamieji moduliai (</w:t>
            </w:r>
            <w:r w:rsidR="006636E2" w:rsidRPr="00AA303B">
              <w:rPr>
                <w:i/>
                <w:iCs/>
              </w:rPr>
              <w:t xml:space="preserve">iš viso </w:t>
            </w:r>
            <w:r w:rsidRPr="00AA303B">
              <w:rPr>
                <w:i/>
                <w:iCs/>
              </w:rPr>
              <w:t xml:space="preserve">5 </w:t>
            </w:r>
            <w:r w:rsidR="006636E2" w:rsidRPr="00AA303B">
              <w:rPr>
                <w:i/>
              </w:rPr>
              <w:t xml:space="preserve">mokymosi </w:t>
            </w:r>
            <w:r w:rsidRPr="00AA303B">
              <w:rPr>
                <w:i/>
                <w:iCs/>
              </w:rPr>
              <w:t>kreditai)</w:t>
            </w:r>
          </w:p>
          <w:p w14:paraId="7A7889C3" w14:textId="77777777" w:rsidR="00155863" w:rsidRPr="00AA303B" w:rsidRDefault="002B0E23" w:rsidP="00FD1775">
            <w:pPr>
              <w:widowControl w:val="0"/>
              <w:ind w:left="284"/>
            </w:pPr>
            <w:r w:rsidRPr="00AA303B">
              <w:t>Nemielinės tešlos su mišiniais</w:t>
            </w:r>
            <w:r w:rsidR="00951233" w:rsidRPr="00AA303B">
              <w:t xml:space="preserve"> </w:t>
            </w:r>
            <w:r w:rsidRPr="00AA303B">
              <w:t>ir maisto priedais gaminių gaminimas</w:t>
            </w:r>
            <w:r w:rsidR="00155863" w:rsidRPr="00AA303B">
              <w:t>, 5</w:t>
            </w:r>
            <w:r w:rsidR="006636E2" w:rsidRPr="00AA303B">
              <w:t xml:space="preserve"> mokymosi</w:t>
            </w:r>
            <w:r w:rsidR="00D71021" w:rsidRPr="00AA303B">
              <w:t xml:space="preserve"> kreditai</w:t>
            </w:r>
          </w:p>
          <w:p w14:paraId="7D49E4DD" w14:textId="77777777" w:rsidR="00155863" w:rsidRPr="00AA303B" w:rsidRDefault="00155863" w:rsidP="00FD1775">
            <w:pPr>
              <w:widowControl w:val="0"/>
              <w:ind w:left="284"/>
              <w:rPr>
                <w:rFonts w:cs="Calibri"/>
              </w:rPr>
            </w:pPr>
            <w:r w:rsidRPr="00AA303B">
              <w:t xml:space="preserve">Sausainių </w:t>
            </w:r>
            <w:r w:rsidR="002B0E23" w:rsidRPr="00AA303B">
              <w:t>gaminimas</w:t>
            </w:r>
            <w:r w:rsidRPr="00AA303B">
              <w:rPr>
                <w:rFonts w:cs="Calibri"/>
              </w:rPr>
              <w:t xml:space="preserve">, 5 </w:t>
            </w:r>
            <w:r w:rsidR="006636E2" w:rsidRPr="00AA303B">
              <w:t>mokymosi</w:t>
            </w:r>
            <w:r w:rsidR="006636E2" w:rsidRPr="00AA303B">
              <w:rPr>
                <w:i/>
              </w:rPr>
              <w:t xml:space="preserve"> </w:t>
            </w:r>
            <w:r w:rsidR="00D71021" w:rsidRPr="00AA303B">
              <w:rPr>
                <w:rFonts w:cs="Calibri"/>
              </w:rPr>
              <w:t>kreditai</w:t>
            </w:r>
          </w:p>
        </w:tc>
        <w:tc>
          <w:tcPr>
            <w:tcW w:w="2500" w:type="pct"/>
            <w:shd w:val="clear" w:color="auto" w:fill="auto"/>
          </w:tcPr>
          <w:p w14:paraId="16DDE933" w14:textId="77777777" w:rsidR="00155863" w:rsidRPr="00AA303B" w:rsidRDefault="00155863" w:rsidP="00FD1775">
            <w:pPr>
              <w:widowControl w:val="0"/>
              <w:rPr>
                <w:i/>
                <w:iCs/>
              </w:rPr>
            </w:pPr>
            <w:r w:rsidRPr="00AA303B">
              <w:rPr>
                <w:i/>
                <w:iCs/>
              </w:rPr>
              <w:t xml:space="preserve">Pasirenkamieji moduliai (0 </w:t>
            </w:r>
            <w:r w:rsidR="006636E2" w:rsidRPr="00AA303B">
              <w:rPr>
                <w:i/>
              </w:rPr>
              <w:t xml:space="preserve">mokymosi </w:t>
            </w:r>
            <w:r w:rsidRPr="00AA303B">
              <w:rPr>
                <w:i/>
                <w:iCs/>
              </w:rPr>
              <w:t>kreditų)</w:t>
            </w:r>
          </w:p>
          <w:p w14:paraId="5A480731" w14:textId="77777777" w:rsidR="00155863" w:rsidRPr="00AA303B" w:rsidRDefault="00155863" w:rsidP="00FD1775">
            <w:pPr>
              <w:widowControl w:val="0"/>
              <w:ind w:left="284"/>
            </w:pPr>
            <w:r w:rsidRPr="00AA303B">
              <w:t>–</w:t>
            </w:r>
          </w:p>
        </w:tc>
      </w:tr>
      <w:tr w:rsidR="00C42B53" w:rsidRPr="00AA303B" w14:paraId="1AF6A25A" w14:textId="77777777" w:rsidTr="00507037">
        <w:tc>
          <w:tcPr>
            <w:tcW w:w="2500" w:type="pct"/>
            <w:shd w:val="clear" w:color="auto" w:fill="auto"/>
          </w:tcPr>
          <w:p w14:paraId="3C4B30CA" w14:textId="77777777" w:rsidR="00155863" w:rsidRPr="00AA303B" w:rsidRDefault="00155863" w:rsidP="00FD1775">
            <w:pPr>
              <w:widowControl w:val="0"/>
            </w:pPr>
            <w:r w:rsidRPr="00AA303B">
              <w:rPr>
                <w:i/>
              </w:rPr>
              <w:t>Baigiamasis modulis (</w:t>
            </w:r>
            <w:r w:rsidR="006636E2" w:rsidRPr="00AA303B">
              <w:rPr>
                <w:i/>
              </w:rPr>
              <w:t xml:space="preserve">iš viso </w:t>
            </w:r>
            <w:r w:rsidRPr="00AA303B">
              <w:rPr>
                <w:i/>
              </w:rPr>
              <w:t xml:space="preserve">5 </w:t>
            </w:r>
            <w:r w:rsidR="006636E2" w:rsidRPr="00AA303B">
              <w:rPr>
                <w:i/>
              </w:rPr>
              <w:t xml:space="preserve">mokymosi </w:t>
            </w:r>
            <w:r w:rsidRPr="00AA303B">
              <w:rPr>
                <w:i/>
              </w:rPr>
              <w:t>kreditai)</w:t>
            </w:r>
          </w:p>
          <w:p w14:paraId="2B9B9033" w14:textId="77777777" w:rsidR="00155863" w:rsidRPr="00AA303B" w:rsidRDefault="00155863" w:rsidP="00FD1775">
            <w:pPr>
              <w:widowControl w:val="0"/>
              <w:ind w:left="284"/>
            </w:pPr>
            <w:r w:rsidRPr="00AA303B">
              <w:t xml:space="preserve">Įvadas į darbo rinką, 5 </w:t>
            </w:r>
            <w:r w:rsidR="006636E2" w:rsidRPr="00AA303B">
              <w:t>mokymosi</w:t>
            </w:r>
            <w:r w:rsidR="006636E2" w:rsidRPr="00AA303B">
              <w:rPr>
                <w:i/>
              </w:rPr>
              <w:t xml:space="preserve"> </w:t>
            </w:r>
            <w:r w:rsidR="00D71021" w:rsidRPr="00AA303B">
              <w:t>kreditai</w:t>
            </w:r>
          </w:p>
        </w:tc>
        <w:tc>
          <w:tcPr>
            <w:tcW w:w="2500" w:type="pct"/>
            <w:shd w:val="clear" w:color="auto" w:fill="auto"/>
          </w:tcPr>
          <w:p w14:paraId="09F7ADB4" w14:textId="77777777" w:rsidR="00155863" w:rsidRPr="00AA303B" w:rsidRDefault="00155863" w:rsidP="00FD1775">
            <w:pPr>
              <w:widowControl w:val="0"/>
            </w:pPr>
            <w:r w:rsidRPr="00AA303B">
              <w:rPr>
                <w:i/>
              </w:rPr>
              <w:t>Baigiamasis modulis (</w:t>
            </w:r>
            <w:r w:rsidR="006636E2" w:rsidRPr="00AA303B">
              <w:rPr>
                <w:i/>
              </w:rPr>
              <w:t xml:space="preserve">iš viso </w:t>
            </w:r>
            <w:r w:rsidRPr="00AA303B">
              <w:rPr>
                <w:i/>
              </w:rPr>
              <w:t xml:space="preserve">5 </w:t>
            </w:r>
            <w:r w:rsidR="006636E2" w:rsidRPr="00AA303B">
              <w:rPr>
                <w:i/>
              </w:rPr>
              <w:t xml:space="preserve">mokymosi </w:t>
            </w:r>
            <w:r w:rsidRPr="00AA303B">
              <w:rPr>
                <w:i/>
              </w:rPr>
              <w:t>kreditai)</w:t>
            </w:r>
          </w:p>
          <w:p w14:paraId="7DCF7634" w14:textId="77777777" w:rsidR="00155863" w:rsidRPr="00AA303B" w:rsidRDefault="007C0F49" w:rsidP="00FD1775">
            <w:pPr>
              <w:widowControl w:val="0"/>
              <w:ind w:left="284"/>
            </w:pPr>
            <w:r w:rsidRPr="00AA303B">
              <w:t xml:space="preserve">Įvadas į darbo rinką, 5 </w:t>
            </w:r>
            <w:r w:rsidR="006636E2" w:rsidRPr="00AA303B">
              <w:t>mokymosi</w:t>
            </w:r>
            <w:r w:rsidR="006636E2" w:rsidRPr="00AA303B">
              <w:rPr>
                <w:i/>
              </w:rPr>
              <w:t xml:space="preserve"> </w:t>
            </w:r>
            <w:r w:rsidRPr="00AA303B">
              <w:t>kreditai</w:t>
            </w:r>
          </w:p>
        </w:tc>
      </w:tr>
    </w:tbl>
    <w:p w14:paraId="787FAE6D" w14:textId="77777777" w:rsidR="006636E2" w:rsidRPr="00212758" w:rsidRDefault="006636E2" w:rsidP="00FD1775">
      <w:pPr>
        <w:widowControl w:val="0"/>
        <w:jc w:val="both"/>
        <w:rPr>
          <w:b/>
          <w:bCs/>
          <w:sz w:val="22"/>
        </w:rPr>
      </w:pPr>
      <w:r w:rsidRPr="00212758">
        <w:rPr>
          <w:b/>
          <w:bCs/>
          <w:sz w:val="22"/>
        </w:rPr>
        <w:t>Pastabos</w:t>
      </w:r>
    </w:p>
    <w:p w14:paraId="457C0993" w14:textId="77777777" w:rsidR="0029489E" w:rsidRPr="00212758" w:rsidRDefault="0029489E" w:rsidP="0029489E">
      <w:pPr>
        <w:widowControl w:val="0"/>
        <w:numPr>
          <w:ilvl w:val="0"/>
          <w:numId w:val="39"/>
        </w:numPr>
        <w:ind w:left="0" w:firstLine="0"/>
        <w:jc w:val="both"/>
        <w:rPr>
          <w:sz w:val="22"/>
        </w:rPr>
      </w:pPr>
      <w:r w:rsidRPr="00212758">
        <w:rPr>
          <w:sz w:val="22"/>
        </w:rPr>
        <w:t>Vykdant tęstinį profesinį mokymą asmens ankstesnio mokymosi pasiekimai įskaitomi švietimo ir mokslo ministro nustatyta tvarka.</w:t>
      </w:r>
    </w:p>
    <w:p w14:paraId="42881DED" w14:textId="77777777" w:rsidR="0029489E" w:rsidRPr="00212758" w:rsidRDefault="0029489E" w:rsidP="0029489E">
      <w:pPr>
        <w:widowControl w:val="0"/>
        <w:numPr>
          <w:ilvl w:val="0"/>
          <w:numId w:val="39"/>
        </w:numPr>
        <w:ind w:left="0" w:firstLine="0"/>
        <w:jc w:val="both"/>
        <w:rPr>
          <w:sz w:val="22"/>
        </w:rPr>
      </w:pPr>
      <w:r w:rsidRPr="00212758">
        <w:rPr>
          <w:sz w:val="22"/>
        </w:rPr>
        <w:t>Tęstinio profesinio mokymo programos modulius gali vesti mokytojai, įgiję andragogikos žinių ir turintys tai pagrindžiantį dokumentą arba turintys neformaliojo suaugusiųjų švietimo patirties.</w:t>
      </w:r>
    </w:p>
    <w:p w14:paraId="7AF0D88C" w14:textId="77777777" w:rsidR="0029489E" w:rsidRPr="00212758" w:rsidRDefault="0029489E" w:rsidP="0029489E">
      <w:pPr>
        <w:widowControl w:val="0"/>
        <w:numPr>
          <w:ilvl w:val="0"/>
          <w:numId w:val="39"/>
        </w:numPr>
        <w:ind w:left="0" w:firstLine="0"/>
        <w:jc w:val="both"/>
        <w:rPr>
          <w:sz w:val="22"/>
        </w:rPr>
      </w:pPr>
      <w:r w:rsidRPr="00212758">
        <w:rPr>
          <w:sz w:val="22"/>
        </w:rPr>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04B06FB2" w14:textId="77777777" w:rsidR="0029489E" w:rsidRPr="00212758" w:rsidRDefault="0029489E" w:rsidP="0029489E">
      <w:pPr>
        <w:widowControl w:val="0"/>
        <w:numPr>
          <w:ilvl w:val="0"/>
          <w:numId w:val="39"/>
        </w:numPr>
        <w:ind w:left="0" w:firstLine="0"/>
        <w:jc w:val="both"/>
        <w:rPr>
          <w:rFonts w:eastAsia="Calibri"/>
          <w:sz w:val="22"/>
        </w:rPr>
      </w:pPr>
      <w:r w:rsidRPr="00212758">
        <w:rPr>
          <w:sz w:val="22"/>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7FB9A473" w14:textId="77FE08A9" w:rsidR="0029489E" w:rsidRPr="00212758" w:rsidRDefault="0029489E" w:rsidP="0029489E">
      <w:pPr>
        <w:widowControl w:val="0"/>
        <w:numPr>
          <w:ilvl w:val="0"/>
          <w:numId w:val="39"/>
        </w:numPr>
        <w:ind w:left="0" w:firstLine="0"/>
        <w:jc w:val="both"/>
        <w:rPr>
          <w:rFonts w:eastAsia="Calibri"/>
          <w:sz w:val="22"/>
        </w:rPr>
      </w:pPr>
      <w:r w:rsidRPr="00212758">
        <w:rPr>
          <w:sz w:val="22"/>
        </w:rPr>
        <w:t>Tęstinio profesinio mokymo programose saugaus elgesio ekstremaliose situacijose mokymas integruojamas pagal poreikį į kvalifikaciją sudarančioms kompete</w:t>
      </w:r>
      <w:r w:rsidR="00212758">
        <w:rPr>
          <w:sz w:val="22"/>
        </w:rPr>
        <w:t>ncijoms įgyti skirtus modulius.</w:t>
      </w:r>
    </w:p>
    <w:p w14:paraId="60788611" w14:textId="77777777" w:rsidR="00155863" w:rsidRPr="00AA303B" w:rsidRDefault="00155863" w:rsidP="00FD1775">
      <w:pPr>
        <w:widowControl w:val="0"/>
        <w:rPr>
          <w:sz w:val="16"/>
          <w:szCs w:val="16"/>
        </w:rPr>
      </w:pPr>
      <w:r w:rsidRPr="00AA303B">
        <w:rPr>
          <w:sz w:val="16"/>
          <w:szCs w:val="16"/>
        </w:rPr>
        <w:br w:type="page"/>
      </w:r>
    </w:p>
    <w:p w14:paraId="0ABC246D" w14:textId="77777777" w:rsidR="006777E2" w:rsidRPr="00AA303B" w:rsidRDefault="00570EFF" w:rsidP="00FD1775">
      <w:pPr>
        <w:widowControl w:val="0"/>
        <w:jc w:val="center"/>
        <w:rPr>
          <w:b/>
          <w:sz w:val="28"/>
          <w:szCs w:val="28"/>
        </w:rPr>
      </w:pPr>
      <w:r w:rsidRPr="00AA303B">
        <w:rPr>
          <w:b/>
          <w:sz w:val="28"/>
          <w:szCs w:val="28"/>
        </w:rPr>
        <w:lastRenderedPageBreak/>
        <w:t>6</w:t>
      </w:r>
      <w:r w:rsidR="006777E2" w:rsidRPr="00AA303B">
        <w:rPr>
          <w:b/>
          <w:sz w:val="28"/>
          <w:szCs w:val="28"/>
        </w:rPr>
        <w:t>.</w:t>
      </w:r>
      <w:r w:rsidR="006777E2" w:rsidRPr="00AA303B">
        <w:rPr>
          <w:sz w:val="28"/>
          <w:szCs w:val="28"/>
        </w:rPr>
        <w:t xml:space="preserve"> </w:t>
      </w:r>
      <w:r w:rsidR="006777E2" w:rsidRPr="00AA303B">
        <w:rPr>
          <w:b/>
          <w:sz w:val="28"/>
          <w:szCs w:val="28"/>
        </w:rPr>
        <w:t>PROGRAMOS MODULIŲ APRAŠAI</w:t>
      </w:r>
    </w:p>
    <w:p w14:paraId="6ECE32CD" w14:textId="77777777" w:rsidR="006777E2" w:rsidRPr="00AA303B" w:rsidRDefault="006777E2" w:rsidP="00FD1775">
      <w:pPr>
        <w:widowControl w:val="0"/>
      </w:pPr>
    </w:p>
    <w:p w14:paraId="777FCE11" w14:textId="77777777" w:rsidR="006777E2" w:rsidRPr="00AA303B" w:rsidRDefault="00570EFF" w:rsidP="00FD1775">
      <w:pPr>
        <w:widowControl w:val="0"/>
        <w:jc w:val="center"/>
        <w:rPr>
          <w:b/>
        </w:rPr>
      </w:pPr>
      <w:r w:rsidRPr="00AA303B">
        <w:rPr>
          <w:b/>
        </w:rPr>
        <w:t>6</w:t>
      </w:r>
      <w:r w:rsidR="006777E2" w:rsidRPr="00AA303B">
        <w:rPr>
          <w:b/>
        </w:rPr>
        <w:t>.1. ĮVADINIS MODULIS</w:t>
      </w:r>
    </w:p>
    <w:p w14:paraId="7D115C15" w14:textId="77777777" w:rsidR="006777E2" w:rsidRPr="00AA303B" w:rsidRDefault="006777E2" w:rsidP="00FD1775">
      <w:pPr>
        <w:widowControl w:val="0"/>
      </w:pPr>
    </w:p>
    <w:p w14:paraId="1E067FDA" w14:textId="77777777" w:rsidR="006777E2" w:rsidRPr="00AA303B" w:rsidRDefault="00570EFF" w:rsidP="00FD1775">
      <w:pPr>
        <w:widowControl w:val="0"/>
        <w:rPr>
          <w:b/>
        </w:rPr>
      </w:pPr>
      <w:r w:rsidRPr="00AA303B">
        <w:rPr>
          <w:b/>
        </w:rPr>
        <w:t>Modulio pavadinimas –</w:t>
      </w:r>
      <w:r w:rsidR="00C52F5F" w:rsidRPr="00AA303B">
        <w:rPr>
          <w:b/>
        </w:rPr>
        <w:t xml:space="preserve"> </w:t>
      </w:r>
      <w:r w:rsidRPr="00AA303B">
        <w:rPr>
          <w:b/>
        </w:rPr>
        <w:t>„</w:t>
      </w:r>
      <w:r w:rsidR="006777E2" w:rsidRPr="00AA303B">
        <w:rPr>
          <w:b/>
        </w:rPr>
        <w:t>Įvadas į profesiją</w:t>
      </w:r>
      <w:r w:rsidRPr="00AA303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1386B624" w14:textId="77777777" w:rsidTr="00105C5C">
        <w:trPr>
          <w:trHeight w:val="57"/>
        </w:trPr>
        <w:tc>
          <w:tcPr>
            <w:tcW w:w="947" w:type="pct"/>
          </w:tcPr>
          <w:p w14:paraId="7A638929" w14:textId="77777777" w:rsidR="006777E2" w:rsidRPr="00AA303B" w:rsidRDefault="006777E2" w:rsidP="00FD1775">
            <w:pPr>
              <w:pStyle w:val="Betarp"/>
              <w:widowControl w:val="0"/>
            </w:pPr>
            <w:r w:rsidRPr="00AA303B">
              <w:t>Valstybinis kodas</w:t>
            </w:r>
          </w:p>
        </w:tc>
        <w:tc>
          <w:tcPr>
            <w:tcW w:w="4053" w:type="pct"/>
            <w:gridSpan w:val="2"/>
          </w:tcPr>
          <w:p w14:paraId="5791E839" w14:textId="77777777" w:rsidR="006777E2" w:rsidRPr="00AA303B" w:rsidRDefault="007A0847" w:rsidP="00FD1775">
            <w:pPr>
              <w:pStyle w:val="Betarp"/>
              <w:widowControl w:val="0"/>
            </w:pPr>
            <w:r w:rsidRPr="00AA303B">
              <w:t>2000001</w:t>
            </w:r>
          </w:p>
        </w:tc>
      </w:tr>
      <w:tr w:rsidR="00C42B53" w:rsidRPr="00AA303B" w14:paraId="5C28144A" w14:textId="77777777" w:rsidTr="00105C5C">
        <w:trPr>
          <w:trHeight w:val="57"/>
        </w:trPr>
        <w:tc>
          <w:tcPr>
            <w:tcW w:w="947" w:type="pct"/>
          </w:tcPr>
          <w:p w14:paraId="320637FB" w14:textId="77777777" w:rsidR="007627E7" w:rsidRPr="00AA303B" w:rsidRDefault="007627E7" w:rsidP="00FD1775">
            <w:pPr>
              <w:pStyle w:val="Betarp"/>
              <w:widowControl w:val="0"/>
            </w:pPr>
            <w:r w:rsidRPr="00AA303B">
              <w:t>Modulio LTKS lygis</w:t>
            </w:r>
          </w:p>
        </w:tc>
        <w:tc>
          <w:tcPr>
            <w:tcW w:w="4053" w:type="pct"/>
            <w:gridSpan w:val="2"/>
          </w:tcPr>
          <w:p w14:paraId="339E54CD" w14:textId="77777777" w:rsidR="007627E7" w:rsidRPr="00AA303B" w:rsidRDefault="007627E7" w:rsidP="00FD1775">
            <w:pPr>
              <w:pStyle w:val="Betarp"/>
              <w:widowControl w:val="0"/>
            </w:pPr>
            <w:r w:rsidRPr="00AA303B">
              <w:t>II</w:t>
            </w:r>
          </w:p>
        </w:tc>
      </w:tr>
      <w:tr w:rsidR="00C42B53" w:rsidRPr="00AA303B" w14:paraId="3F47B5B0" w14:textId="77777777" w:rsidTr="00105C5C">
        <w:trPr>
          <w:trHeight w:val="57"/>
        </w:trPr>
        <w:tc>
          <w:tcPr>
            <w:tcW w:w="947" w:type="pct"/>
          </w:tcPr>
          <w:p w14:paraId="089F303B" w14:textId="77777777" w:rsidR="006777E2" w:rsidRPr="00AA303B" w:rsidRDefault="006777E2" w:rsidP="00FD1775">
            <w:pPr>
              <w:pStyle w:val="Betarp"/>
              <w:widowControl w:val="0"/>
            </w:pPr>
            <w:r w:rsidRPr="00AA303B">
              <w:t xml:space="preserve">Apimtis </w:t>
            </w:r>
            <w:r w:rsidR="007627E7" w:rsidRPr="00AA303B">
              <w:t xml:space="preserve">mokymosi </w:t>
            </w:r>
            <w:r w:rsidRPr="00AA303B">
              <w:t>kreditais</w:t>
            </w:r>
          </w:p>
        </w:tc>
        <w:tc>
          <w:tcPr>
            <w:tcW w:w="4053" w:type="pct"/>
            <w:gridSpan w:val="2"/>
          </w:tcPr>
          <w:p w14:paraId="5E09F6A3" w14:textId="77777777" w:rsidR="006777E2" w:rsidRPr="00AA303B" w:rsidRDefault="00570EFF" w:rsidP="00FD1775">
            <w:pPr>
              <w:pStyle w:val="Betarp"/>
              <w:widowControl w:val="0"/>
            </w:pPr>
            <w:r w:rsidRPr="00AA303B">
              <w:t>1</w:t>
            </w:r>
          </w:p>
        </w:tc>
      </w:tr>
      <w:tr w:rsidR="00C42B53" w:rsidRPr="00AA303B" w14:paraId="55757532" w14:textId="77777777" w:rsidTr="00CD5D8F">
        <w:trPr>
          <w:trHeight w:val="57"/>
        </w:trPr>
        <w:tc>
          <w:tcPr>
            <w:tcW w:w="947" w:type="pct"/>
            <w:shd w:val="clear" w:color="auto" w:fill="D9D9D9" w:themeFill="background1" w:themeFillShade="D9"/>
          </w:tcPr>
          <w:p w14:paraId="3D11FF0C" w14:textId="77777777" w:rsidR="006777E2" w:rsidRPr="00AA303B" w:rsidRDefault="006777E2" w:rsidP="00FD1775">
            <w:pPr>
              <w:pStyle w:val="Betarp"/>
              <w:widowControl w:val="0"/>
              <w:rPr>
                <w:bCs/>
                <w:iCs/>
              </w:rPr>
            </w:pPr>
            <w:r w:rsidRPr="00AA303B">
              <w:t>Kompetencijos</w:t>
            </w:r>
          </w:p>
        </w:tc>
        <w:tc>
          <w:tcPr>
            <w:tcW w:w="1129" w:type="pct"/>
            <w:shd w:val="clear" w:color="auto" w:fill="D9D9D9" w:themeFill="background1" w:themeFillShade="D9"/>
          </w:tcPr>
          <w:p w14:paraId="76724E97" w14:textId="77777777" w:rsidR="006777E2" w:rsidRPr="00AA303B" w:rsidRDefault="006777E2" w:rsidP="00FD1775">
            <w:pPr>
              <w:pStyle w:val="Betarp"/>
              <w:widowControl w:val="0"/>
              <w:rPr>
                <w:bCs/>
                <w:iCs/>
              </w:rPr>
            </w:pPr>
            <w:r w:rsidRPr="00AA303B">
              <w:rPr>
                <w:bCs/>
                <w:iCs/>
              </w:rPr>
              <w:t>Mokymosi rezultatai</w:t>
            </w:r>
          </w:p>
        </w:tc>
        <w:tc>
          <w:tcPr>
            <w:tcW w:w="2924" w:type="pct"/>
            <w:shd w:val="clear" w:color="auto" w:fill="D9D9D9" w:themeFill="background1" w:themeFillShade="D9"/>
          </w:tcPr>
          <w:p w14:paraId="1A3DF1E4" w14:textId="77777777" w:rsidR="006777E2" w:rsidRPr="00AA303B" w:rsidRDefault="006777E2" w:rsidP="00FD1775">
            <w:pPr>
              <w:pStyle w:val="Betarp"/>
              <w:widowControl w:val="0"/>
              <w:rPr>
                <w:bCs/>
                <w:iCs/>
              </w:rPr>
            </w:pPr>
            <w:r w:rsidRPr="00AA303B">
              <w:rPr>
                <w:bCs/>
                <w:iCs/>
              </w:rPr>
              <w:t>Rekomenduojamas turinys mokymosi rezultatams pasiekti</w:t>
            </w:r>
          </w:p>
        </w:tc>
      </w:tr>
      <w:tr w:rsidR="00C42B53" w:rsidRPr="00AA303B" w14:paraId="49B2F767" w14:textId="77777777" w:rsidTr="00CD5D8F">
        <w:trPr>
          <w:trHeight w:val="57"/>
        </w:trPr>
        <w:tc>
          <w:tcPr>
            <w:tcW w:w="947" w:type="pct"/>
            <w:vMerge w:val="restart"/>
          </w:tcPr>
          <w:p w14:paraId="161DCFF1" w14:textId="77777777" w:rsidR="007627E7" w:rsidRPr="00AA303B" w:rsidRDefault="007627E7" w:rsidP="00FD1775">
            <w:pPr>
              <w:widowControl w:val="0"/>
            </w:pPr>
            <w:r w:rsidRPr="00AA303B">
              <w:t>1. Pažinti profesiją.</w:t>
            </w:r>
          </w:p>
        </w:tc>
        <w:tc>
          <w:tcPr>
            <w:tcW w:w="1129" w:type="pct"/>
          </w:tcPr>
          <w:p w14:paraId="10BEFCB0" w14:textId="77777777" w:rsidR="007627E7" w:rsidRPr="00AA303B" w:rsidRDefault="006668FE" w:rsidP="00105C5C">
            <w:pPr>
              <w:widowControl w:val="0"/>
              <w:rPr>
                <w:bCs/>
              </w:rPr>
            </w:pPr>
            <w:r w:rsidRPr="00AA303B">
              <w:rPr>
                <w:bCs/>
              </w:rPr>
              <w:t>1.1.</w:t>
            </w:r>
            <w:r w:rsidR="007627E7" w:rsidRPr="00AA303B">
              <w:rPr>
                <w:bCs/>
              </w:rPr>
              <w:t xml:space="preserve"> Apibrėžti duonos ir pyrago gaminių kepėjo profesiją.</w:t>
            </w:r>
          </w:p>
        </w:tc>
        <w:tc>
          <w:tcPr>
            <w:tcW w:w="2924" w:type="pct"/>
            <w:shd w:val="clear" w:color="auto" w:fill="auto"/>
          </w:tcPr>
          <w:p w14:paraId="09F09EE4" w14:textId="77777777" w:rsidR="007627E7" w:rsidRPr="00AA303B" w:rsidRDefault="007627E7" w:rsidP="00FD1775">
            <w:pPr>
              <w:widowControl w:val="0"/>
              <w:jc w:val="both"/>
              <w:rPr>
                <w:rFonts w:eastAsia="Calibri"/>
              </w:rPr>
            </w:pPr>
            <w:r w:rsidRPr="00AA303B">
              <w:rPr>
                <w:rFonts w:eastAsia="Calibri"/>
                <w:b/>
              </w:rPr>
              <w:t xml:space="preserve">Tema. </w:t>
            </w:r>
            <w:r w:rsidRPr="00AA303B">
              <w:rPr>
                <w:rFonts w:eastAsia="Calibri"/>
                <w:b/>
                <w:i/>
              </w:rPr>
              <w:t>Duonos ir pyrago gaminių kepėjo profesija, jos specifika ir galimybės darbo rinkoje</w:t>
            </w:r>
          </w:p>
          <w:p w14:paraId="6F0C5815" w14:textId="77777777" w:rsidR="00C52F5F" w:rsidRPr="00AA303B" w:rsidRDefault="00C52F5F" w:rsidP="00FD1775">
            <w:pPr>
              <w:widowControl w:val="0"/>
              <w:numPr>
                <w:ilvl w:val="0"/>
                <w:numId w:val="7"/>
              </w:numPr>
              <w:tabs>
                <w:tab w:val="clear" w:pos="720"/>
              </w:tabs>
              <w:ind w:left="0" w:firstLine="0"/>
              <w:jc w:val="both"/>
              <w:rPr>
                <w:rFonts w:eastAsia="Calibri"/>
              </w:rPr>
            </w:pPr>
            <w:r w:rsidRPr="00AA303B">
              <w:rPr>
                <w:rFonts w:eastAsia="Calibri"/>
              </w:rPr>
              <w:t>D</w:t>
            </w:r>
            <w:r w:rsidR="007627E7" w:rsidRPr="00AA303B">
              <w:rPr>
                <w:rFonts w:eastAsia="Calibri"/>
              </w:rPr>
              <w:t>uonos ir pyrago gaminių kepėjo profesijos samprat</w:t>
            </w:r>
            <w:r w:rsidRPr="00AA303B">
              <w:rPr>
                <w:rFonts w:eastAsia="Calibri"/>
              </w:rPr>
              <w:t>a</w:t>
            </w:r>
          </w:p>
          <w:p w14:paraId="2A53781D" w14:textId="77777777" w:rsidR="007627E7" w:rsidRPr="0026389A" w:rsidRDefault="00C52F5F" w:rsidP="00FD1775">
            <w:pPr>
              <w:widowControl w:val="0"/>
              <w:numPr>
                <w:ilvl w:val="0"/>
                <w:numId w:val="7"/>
              </w:numPr>
              <w:tabs>
                <w:tab w:val="clear" w:pos="720"/>
              </w:tabs>
              <w:ind w:left="0" w:firstLine="0"/>
              <w:jc w:val="both"/>
              <w:rPr>
                <w:rFonts w:eastAsia="Calibri"/>
              </w:rPr>
            </w:pPr>
            <w:r w:rsidRPr="00AA303B">
              <w:rPr>
                <w:rFonts w:eastAsia="Calibri"/>
              </w:rPr>
              <w:t>S</w:t>
            </w:r>
            <w:r w:rsidR="007627E7" w:rsidRPr="00AA303B">
              <w:rPr>
                <w:rFonts w:eastAsia="Calibri"/>
              </w:rPr>
              <w:t>avyb</w:t>
            </w:r>
            <w:r w:rsidRPr="00AA303B">
              <w:rPr>
                <w:rFonts w:eastAsia="Calibri"/>
              </w:rPr>
              <w:t>ė</w:t>
            </w:r>
            <w:r w:rsidR="007627E7" w:rsidRPr="00AA303B">
              <w:rPr>
                <w:rFonts w:eastAsia="Calibri"/>
              </w:rPr>
              <w:t>s, reikaling</w:t>
            </w:r>
            <w:r w:rsidRPr="00AA303B">
              <w:rPr>
                <w:rFonts w:eastAsia="Calibri"/>
              </w:rPr>
              <w:t>o</w:t>
            </w:r>
            <w:r w:rsidR="007627E7" w:rsidRPr="00AA303B">
              <w:rPr>
                <w:rFonts w:eastAsia="Calibri"/>
              </w:rPr>
              <w:t xml:space="preserve">s duonos ir pyrago gaminių </w:t>
            </w:r>
            <w:r w:rsidR="007627E7" w:rsidRPr="0026389A">
              <w:rPr>
                <w:rFonts w:eastAsia="Calibri"/>
              </w:rPr>
              <w:t>kepėjo profesijai</w:t>
            </w:r>
          </w:p>
          <w:p w14:paraId="479C13DE" w14:textId="61AD52A5" w:rsidR="00277546" w:rsidRPr="00AA303B" w:rsidRDefault="00277546" w:rsidP="00FD1775">
            <w:pPr>
              <w:widowControl w:val="0"/>
              <w:numPr>
                <w:ilvl w:val="0"/>
                <w:numId w:val="7"/>
              </w:numPr>
              <w:tabs>
                <w:tab w:val="clear" w:pos="720"/>
              </w:tabs>
              <w:ind w:left="0" w:firstLine="0"/>
              <w:jc w:val="both"/>
              <w:rPr>
                <w:rFonts w:eastAsia="Calibri"/>
              </w:rPr>
            </w:pPr>
            <w:r w:rsidRPr="0026389A">
              <w:rPr>
                <w:rFonts w:eastAsia="Calibri"/>
              </w:rPr>
              <w:t>Duonos ir pyrago gaminių kepėjo</w:t>
            </w:r>
            <w:r w:rsidR="00E364A1" w:rsidRPr="0026389A">
              <w:rPr>
                <w:rFonts w:eastAsia="Calibri"/>
              </w:rPr>
              <w:t xml:space="preserve"> </w:t>
            </w:r>
            <w:r w:rsidR="00E364A1" w:rsidRPr="0026389A">
              <w:t>profesinės galimybės</w:t>
            </w:r>
          </w:p>
        </w:tc>
      </w:tr>
      <w:tr w:rsidR="00C42B53" w:rsidRPr="00AA303B" w14:paraId="570ABE82" w14:textId="77777777" w:rsidTr="00CD5D8F">
        <w:trPr>
          <w:trHeight w:val="57"/>
        </w:trPr>
        <w:tc>
          <w:tcPr>
            <w:tcW w:w="947" w:type="pct"/>
            <w:vMerge/>
          </w:tcPr>
          <w:p w14:paraId="71C9F664" w14:textId="77777777" w:rsidR="007627E7" w:rsidRPr="00AA303B" w:rsidRDefault="007627E7" w:rsidP="00FD1775">
            <w:pPr>
              <w:pStyle w:val="Betarp"/>
              <w:widowControl w:val="0"/>
            </w:pPr>
          </w:p>
        </w:tc>
        <w:tc>
          <w:tcPr>
            <w:tcW w:w="1129" w:type="pct"/>
          </w:tcPr>
          <w:p w14:paraId="6BFE6192" w14:textId="77777777" w:rsidR="007627E7" w:rsidRPr="00AA303B" w:rsidRDefault="006668FE" w:rsidP="00105C5C">
            <w:pPr>
              <w:widowControl w:val="0"/>
              <w:rPr>
                <w:bCs/>
              </w:rPr>
            </w:pPr>
            <w:r w:rsidRPr="00AA303B">
              <w:rPr>
                <w:bCs/>
              </w:rPr>
              <w:t>1.2.</w:t>
            </w:r>
            <w:r w:rsidR="007627E7" w:rsidRPr="00AA303B">
              <w:rPr>
                <w:bCs/>
              </w:rPr>
              <w:t xml:space="preserve"> Nusakyti </w:t>
            </w:r>
            <w:r w:rsidR="00B063C0" w:rsidRPr="00AA303B">
              <w:rPr>
                <w:bCs/>
              </w:rPr>
              <w:t xml:space="preserve">bendrais bruožais </w:t>
            </w:r>
            <w:r w:rsidR="007627E7" w:rsidRPr="00AA303B">
              <w:rPr>
                <w:bCs/>
              </w:rPr>
              <w:t>duonos ir pyrago gaminių kepėjo veiklos procesus.</w:t>
            </w:r>
          </w:p>
        </w:tc>
        <w:tc>
          <w:tcPr>
            <w:tcW w:w="2924" w:type="pct"/>
          </w:tcPr>
          <w:p w14:paraId="18F21900" w14:textId="77777777" w:rsidR="007627E7" w:rsidRPr="00AA303B" w:rsidRDefault="007627E7" w:rsidP="00FD1775">
            <w:pPr>
              <w:widowControl w:val="0"/>
              <w:jc w:val="both"/>
              <w:rPr>
                <w:rFonts w:eastAsia="Calibri"/>
              </w:rPr>
            </w:pPr>
            <w:r w:rsidRPr="00AA303B">
              <w:rPr>
                <w:rFonts w:eastAsia="Calibri"/>
                <w:b/>
              </w:rPr>
              <w:t xml:space="preserve">Tema. </w:t>
            </w:r>
            <w:r w:rsidRPr="00AA303B">
              <w:rPr>
                <w:rFonts w:eastAsia="Calibri"/>
                <w:b/>
                <w:i/>
              </w:rPr>
              <w:t>Duonos ir pyrago gaminių kepėjo veiklos procesai</w:t>
            </w:r>
          </w:p>
          <w:p w14:paraId="1AB5CB53" w14:textId="77777777" w:rsidR="007627E7" w:rsidRPr="00AA303B" w:rsidRDefault="007627E7" w:rsidP="00FD1775">
            <w:pPr>
              <w:widowControl w:val="0"/>
              <w:numPr>
                <w:ilvl w:val="0"/>
                <w:numId w:val="7"/>
              </w:numPr>
              <w:tabs>
                <w:tab w:val="clear" w:pos="720"/>
              </w:tabs>
              <w:ind w:left="0" w:firstLine="0"/>
              <w:jc w:val="both"/>
              <w:rPr>
                <w:rFonts w:eastAsia="Calibri"/>
              </w:rPr>
            </w:pPr>
            <w:r w:rsidRPr="00AA303B">
              <w:rPr>
                <w:rFonts w:eastAsia="Calibri"/>
              </w:rPr>
              <w:t>Duonos ir pyrago gaminių kepėjo veiklos procesai, funkcijos ir uždaviniai</w:t>
            </w:r>
          </w:p>
          <w:p w14:paraId="4B45FD14" w14:textId="77777777" w:rsidR="007627E7" w:rsidRPr="00AA303B" w:rsidRDefault="007627E7" w:rsidP="00FD1775">
            <w:pPr>
              <w:widowControl w:val="0"/>
              <w:numPr>
                <w:ilvl w:val="0"/>
                <w:numId w:val="7"/>
              </w:numPr>
              <w:tabs>
                <w:tab w:val="clear" w:pos="720"/>
              </w:tabs>
              <w:ind w:left="0" w:firstLine="0"/>
              <w:jc w:val="both"/>
              <w:rPr>
                <w:rFonts w:eastAsia="Calibri"/>
              </w:rPr>
            </w:pPr>
            <w:r w:rsidRPr="00AA303B">
              <w:t xml:space="preserve">Geros </w:t>
            </w:r>
            <w:r w:rsidRPr="00AA303B">
              <w:rPr>
                <w:rFonts w:eastAsia="Calibri"/>
              </w:rPr>
              <w:t>higienos</w:t>
            </w:r>
            <w:r w:rsidRPr="00AA303B">
              <w:t xml:space="preserve"> praktikos taisyklės</w:t>
            </w:r>
          </w:p>
        </w:tc>
      </w:tr>
      <w:tr w:rsidR="00C42B53" w:rsidRPr="00AA303B" w14:paraId="1D480250" w14:textId="77777777" w:rsidTr="00CD5D8F">
        <w:trPr>
          <w:trHeight w:val="57"/>
        </w:trPr>
        <w:tc>
          <w:tcPr>
            <w:tcW w:w="947" w:type="pct"/>
            <w:vMerge/>
          </w:tcPr>
          <w:p w14:paraId="523B5DB0" w14:textId="77777777" w:rsidR="007627E7" w:rsidRPr="00AA303B" w:rsidRDefault="007627E7" w:rsidP="00FD1775">
            <w:pPr>
              <w:pStyle w:val="Betarp"/>
              <w:widowControl w:val="0"/>
            </w:pPr>
          </w:p>
        </w:tc>
        <w:tc>
          <w:tcPr>
            <w:tcW w:w="1129" w:type="pct"/>
          </w:tcPr>
          <w:p w14:paraId="4A860852" w14:textId="77777777" w:rsidR="007627E7" w:rsidRPr="00AA303B" w:rsidRDefault="007627E7" w:rsidP="00105C5C">
            <w:pPr>
              <w:widowControl w:val="0"/>
            </w:pPr>
            <w:r w:rsidRPr="00AA303B">
              <w:t>1.3.</w:t>
            </w:r>
            <w:r w:rsidRPr="00AA303B">
              <w:rPr>
                <w:rFonts w:eastAsia="Calibri"/>
              </w:rPr>
              <w:t xml:space="preserve"> </w:t>
            </w:r>
            <w:r w:rsidR="00B44F4F" w:rsidRPr="00AA303B">
              <w:t xml:space="preserve">Demonstruoti </w:t>
            </w:r>
            <w:r w:rsidR="00B44F4F" w:rsidRPr="00AA303B">
              <w:rPr>
                <w:iCs/>
              </w:rPr>
              <w:t>jau turimus, neformaliuoju ir (arba) savaiminiu būdu įgytus duonos ir pyrago gaminių kepėjo kvalifikacijai būdingus gebėjimus</w:t>
            </w:r>
            <w:r w:rsidR="00C52F5F" w:rsidRPr="00AA303B">
              <w:rPr>
                <w:rFonts w:eastAsia="Calibri"/>
                <w:iCs/>
              </w:rPr>
              <w:t>.</w:t>
            </w:r>
          </w:p>
        </w:tc>
        <w:tc>
          <w:tcPr>
            <w:tcW w:w="2924" w:type="pct"/>
          </w:tcPr>
          <w:p w14:paraId="12FA1466" w14:textId="77777777" w:rsidR="007627E7" w:rsidRPr="00AA303B" w:rsidRDefault="007627E7" w:rsidP="00FD1775">
            <w:pPr>
              <w:pStyle w:val="Betarp"/>
              <w:widowControl w:val="0"/>
              <w:jc w:val="both"/>
            </w:pPr>
            <w:r w:rsidRPr="00AA303B">
              <w:rPr>
                <w:b/>
              </w:rPr>
              <w:t>Tema</w:t>
            </w:r>
            <w:r w:rsidRPr="00AA303B">
              <w:rPr>
                <w:b/>
                <w:i/>
              </w:rPr>
              <w:t>. Duonos ir pyrago gaminių kepėjo modulinė profesinio mokymo programa</w:t>
            </w:r>
          </w:p>
          <w:p w14:paraId="16182CEE" w14:textId="77777777" w:rsidR="00CD5D8F" w:rsidRDefault="007627E7" w:rsidP="00FD1775">
            <w:pPr>
              <w:widowControl w:val="0"/>
              <w:numPr>
                <w:ilvl w:val="0"/>
                <w:numId w:val="8"/>
              </w:numPr>
              <w:ind w:left="0" w:firstLine="0"/>
              <w:jc w:val="both"/>
            </w:pPr>
            <w:r w:rsidRPr="00AA303B">
              <w:t>Mokymo programos tikslai ir uždaviniai</w:t>
            </w:r>
            <w:r w:rsidR="00C52F5F" w:rsidRPr="00AA303B">
              <w:t>, m</w:t>
            </w:r>
            <w:r w:rsidR="00E364A1">
              <w:t>okymosi formos ir metodai</w:t>
            </w:r>
          </w:p>
          <w:p w14:paraId="1EED4208" w14:textId="6A1DD8EF" w:rsidR="007627E7" w:rsidRPr="00AA303B" w:rsidRDefault="00E364A1" w:rsidP="00FD1775">
            <w:pPr>
              <w:widowControl w:val="0"/>
              <w:numPr>
                <w:ilvl w:val="0"/>
                <w:numId w:val="8"/>
              </w:numPr>
              <w:ind w:left="0" w:firstLine="0"/>
              <w:jc w:val="both"/>
            </w:pPr>
            <w:r>
              <w:t>M</w:t>
            </w:r>
            <w:r w:rsidR="007627E7" w:rsidRPr="00AA303B">
              <w:t>okymosi pasiekimų vertinimo kriterijai</w:t>
            </w:r>
            <w:r w:rsidR="00C52F5F" w:rsidRPr="00AA303B">
              <w:t xml:space="preserve"> ir</w:t>
            </w:r>
            <w:r w:rsidR="007627E7" w:rsidRPr="00AA303B">
              <w:t xml:space="preserve"> formos (metodai)</w:t>
            </w:r>
          </w:p>
          <w:p w14:paraId="0F0AF07F" w14:textId="1B2F93D1" w:rsidR="007627E7" w:rsidRPr="00AA303B" w:rsidRDefault="007627E7" w:rsidP="00FD1775">
            <w:pPr>
              <w:pStyle w:val="Betarp"/>
              <w:widowControl w:val="0"/>
              <w:jc w:val="both"/>
            </w:pPr>
            <w:r w:rsidRPr="00AA303B">
              <w:rPr>
                <w:rFonts w:eastAsia="Calibri"/>
                <w:b/>
                <w:iCs/>
              </w:rPr>
              <w:t xml:space="preserve">Tema. </w:t>
            </w:r>
            <w:r w:rsidR="00241D68" w:rsidRPr="00241D68">
              <w:rPr>
                <w:b/>
                <w:bCs/>
                <w:i/>
                <w:iCs/>
              </w:rPr>
              <w:t xml:space="preserve">Turimų gebėjimų, įgytų savaiminiu ar neformaliuoju būdu, </w:t>
            </w:r>
            <w:r w:rsidRPr="00AA303B">
              <w:rPr>
                <w:b/>
                <w:bCs/>
                <w:i/>
                <w:iCs/>
              </w:rPr>
              <w:t>vertinimas</w:t>
            </w:r>
          </w:p>
          <w:p w14:paraId="4D171397" w14:textId="4E0AA44C" w:rsidR="00241D68" w:rsidRDefault="005836C7" w:rsidP="00FD1775">
            <w:pPr>
              <w:widowControl w:val="0"/>
              <w:numPr>
                <w:ilvl w:val="0"/>
                <w:numId w:val="8"/>
              </w:numPr>
              <w:ind w:left="0" w:firstLine="0"/>
              <w:jc w:val="both"/>
              <w:rPr>
                <w:rFonts w:eastAsia="Calibri"/>
              </w:rPr>
            </w:pPr>
            <w:r w:rsidRPr="00AA303B">
              <w:rPr>
                <w:rFonts w:eastAsia="Calibri"/>
              </w:rPr>
              <w:t xml:space="preserve">Žinių, gebėjimų ir vertybinių nuostatų, reikalingų </w:t>
            </w:r>
            <w:r w:rsidRPr="00AA303B">
              <w:rPr>
                <w:bCs/>
              </w:rPr>
              <w:t>duonos ir pyrago gaminių kepėjo</w:t>
            </w:r>
            <w:r w:rsidR="00241D68">
              <w:rPr>
                <w:rFonts w:eastAsia="Calibri"/>
              </w:rPr>
              <w:t xml:space="preserve"> profesijai,</w:t>
            </w:r>
            <w:r w:rsidR="00241D68" w:rsidRPr="00241D68">
              <w:t xml:space="preserve"> demonstravimas</w:t>
            </w:r>
          </w:p>
          <w:p w14:paraId="31B8E578" w14:textId="45FFD06B" w:rsidR="007627E7" w:rsidRPr="00AA303B" w:rsidRDefault="00241D68" w:rsidP="00FD1775">
            <w:pPr>
              <w:widowControl w:val="0"/>
              <w:numPr>
                <w:ilvl w:val="0"/>
                <w:numId w:val="8"/>
              </w:numPr>
              <w:ind w:left="0" w:firstLine="0"/>
              <w:jc w:val="both"/>
              <w:rPr>
                <w:rFonts w:eastAsia="Calibri"/>
              </w:rPr>
            </w:pPr>
            <w:r w:rsidRPr="00241D68">
              <w:t xml:space="preserve">Turimų gebėjimų </w:t>
            </w:r>
            <w:r w:rsidR="007627E7" w:rsidRPr="00AA303B">
              <w:rPr>
                <w:rFonts w:eastAsia="Calibri"/>
              </w:rPr>
              <w:t xml:space="preserve">vertinimas </w:t>
            </w:r>
          </w:p>
        </w:tc>
      </w:tr>
      <w:tr w:rsidR="00C42B53" w:rsidRPr="00AA303B" w14:paraId="79B3D8C3" w14:textId="77777777" w:rsidTr="00105C5C">
        <w:trPr>
          <w:trHeight w:val="57"/>
        </w:trPr>
        <w:tc>
          <w:tcPr>
            <w:tcW w:w="947" w:type="pct"/>
          </w:tcPr>
          <w:p w14:paraId="6E8D891B" w14:textId="77777777" w:rsidR="006777E2" w:rsidRPr="00AA303B" w:rsidRDefault="006777E2" w:rsidP="00FD1775">
            <w:pPr>
              <w:pStyle w:val="Betarp"/>
              <w:widowControl w:val="0"/>
              <w:rPr>
                <w:highlight w:val="yellow"/>
              </w:rPr>
            </w:pPr>
            <w:r w:rsidRPr="00AA303B">
              <w:t>Mokymosi pasiekimų vertinimo kriterijai</w:t>
            </w:r>
          </w:p>
        </w:tc>
        <w:tc>
          <w:tcPr>
            <w:tcW w:w="4053" w:type="pct"/>
            <w:gridSpan w:val="2"/>
          </w:tcPr>
          <w:p w14:paraId="46D1CD0A" w14:textId="77777777" w:rsidR="006777E2" w:rsidRPr="00AA303B" w:rsidRDefault="006777E2" w:rsidP="00FD1775">
            <w:pPr>
              <w:pStyle w:val="Betarp"/>
              <w:widowControl w:val="0"/>
            </w:pPr>
            <w:r w:rsidRPr="00AA303B">
              <w:t xml:space="preserve">Siūlomas modulio pasiekimų įvertinimas – </w:t>
            </w:r>
            <w:r w:rsidR="004D66D7" w:rsidRPr="00AA303B">
              <w:rPr>
                <w:rFonts w:eastAsia="Calibri"/>
                <w:i/>
              </w:rPr>
              <w:t>įskaityta (</w:t>
            </w:r>
            <w:r w:rsidRPr="00AA303B">
              <w:rPr>
                <w:rFonts w:eastAsia="Calibri"/>
                <w:i/>
              </w:rPr>
              <w:t>neįskaityta</w:t>
            </w:r>
            <w:r w:rsidR="004D66D7" w:rsidRPr="00AA303B">
              <w:rPr>
                <w:rFonts w:eastAsia="Calibri"/>
                <w:i/>
              </w:rPr>
              <w:t>)</w:t>
            </w:r>
            <w:r w:rsidRPr="00AA303B">
              <w:rPr>
                <w:rFonts w:eastAsia="Calibri"/>
                <w:i/>
              </w:rPr>
              <w:t>.</w:t>
            </w:r>
          </w:p>
        </w:tc>
      </w:tr>
      <w:tr w:rsidR="00C42B53" w:rsidRPr="00AA303B" w14:paraId="17B63AE9" w14:textId="77777777" w:rsidTr="00105C5C">
        <w:trPr>
          <w:trHeight w:val="57"/>
        </w:trPr>
        <w:tc>
          <w:tcPr>
            <w:tcW w:w="947" w:type="pct"/>
          </w:tcPr>
          <w:p w14:paraId="038FB2C5" w14:textId="77777777" w:rsidR="006777E2" w:rsidRPr="00AA303B" w:rsidRDefault="006777E2" w:rsidP="00FD1775">
            <w:pPr>
              <w:pStyle w:val="Betarp"/>
              <w:widowControl w:val="0"/>
            </w:pPr>
            <w:r w:rsidRPr="00AA303B">
              <w:t>Reikalavimai mokymui skirtiems metodiniam</w:t>
            </w:r>
            <w:r w:rsidR="007627E7" w:rsidRPr="00AA303B">
              <w:t>s ir materialiesiems ištekliams</w:t>
            </w:r>
          </w:p>
        </w:tc>
        <w:tc>
          <w:tcPr>
            <w:tcW w:w="4053" w:type="pct"/>
            <w:gridSpan w:val="2"/>
          </w:tcPr>
          <w:p w14:paraId="3AC9E1D8" w14:textId="77777777" w:rsidR="006777E2" w:rsidRPr="00AA303B" w:rsidRDefault="006777E2" w:rsidP="00FD1775">
            <w:pPr>
              <w:widowControl w:val="0"/>
              <w:rPr>
                <w:rFonts w:eastAsia="Calibri"/>
                <w:i/>
              </w:rPr>
            </w:pPr>
            <w:r w:rsidRPr="00AA303B">
              <w:rPr>
                <w:rFonts w:eastAsia="Calibri"/>
                <w:i/>
              </w:rPr>
              <w:t>Mokymo(si) medžiaga:</w:t>
            </w:r>
          </w:p>
          <w:p w14:paraId="6DE9F0BC" w14:textId="77777777" w:rsidR="006777E2" w:rsidRPr="00AA303B" w:rsidRDefault="007C186F" w:rsidP="00FD1775">
            <w:pPr>
              <w:pStyle w:val="Sraopastraipa"/>
              <w:widowControl w:val="0"/>
              <w:numPr>
                <w:ilvl w:val="0"/>
                <w:numId w:val="32"/>
              </w:numPr>
              <w:ind w:left="0" w:firstLine="0"/>
              <w:rPr>
                <w:rFonts w:eastAsia="Calibri"/>
              </w:rPr>
            </w:pPr>
            <w:r w:rsidRPr="00AA303B">
              <w:rPr>
                <w:rFonts w:eastAsia="Calibri"/>
              </w:rPr>
              <w:t>Duonos ir pyrago gaminių kepėjo</w:t>
            </w:r>
            <w:r w:rsidR="006777E2" w:rsidRPr="00AA303B">
              <w:rPr>
                <w:rFonts w:eastAsia="Calibri"/>
              </w:rPr>
              <w:t xml:space="preserve"> modu</w:t>
            </w:r>
            <w:r w:rsidR="004D66D7" w:rsidRPr="00AA303B">
              <w:rPr>
                <w:rFonts w:eastAsia="Calibri"/>
              </w:rPr>
              <w:t>linė profesinio mokymo programa</w:t>
            </w:r>
          </w:p>
          <w:p w14:paraId="441EFB46" w14:textId="77777777" w:rsidR="00E95806" w:rsidRPr="00AA303B" w:rsidRDefault="00E95806" w:rsidP="00E95806">
            <w:pPr>
              <w:pStyle w:val="Sraopastraipa"/>
              <w:widowControl w:val="0"/>
              <w:numPr>
                <w:ilvl w:val="0"/>
                <w:numId w:val="32"/>
              </w:numPr>
              <w:ind w:left="0" w:firstLine="0"/>
              <w:rPr>
                <w:rFonts w:eastAsia="Calibri"/>
              </w:rPr>
            </w:pPr>
            <w:r w:rsidRPr="00AA303B">
              <w:rPr>
                <w:rFonts w:eastAsia="Calibri"/>
              </w:rPr>
              <w:t>Vadovėliai ir kita mokomoji medžiaga</w:t>
            </w:r>
          </w:p>
          <w:p w14:paraId="26CB3FA6" w14:textId="35D84FDC" w:rsidR="006777E2" w:rsidRPr="0026389A" w:rsidRDefault="006777E2" w:rsidP="00FD1775">
            <w:pPr>
              <w:pStyle w:val="Sraopastraipa"/>
              <w:widowControl w:val="0"/>
              <w:numPr>
                <w:ilvl w:val="0"/>
                <w:numId w:val="32"/>
              </w:numPr>
              <w:ind w:left="0" w:firstLine="0"/>
              <w:rPr>
                <w:rFonts w:eastAsia="Calibri"/>
              </w:rPr>
            </w:pPr>
            <w:r w:rsidRPr="00AA303B">
              <w:rPr>
                <w:rFonts w:eastAsia="Calibri"/>
              </w:rPr>
              <w:t>Testa</w:t>
            </w:r>
            <w:r w:rsidR="004D66D7" w:rsidRPr="00AA303B">
              <w:rPr>
                <w:rFonts w:eastAsia="Calibri"/>
              </w:rPr>
              <w:t xml:space="preserve">s turimiems </w:t>
            </w:r>
            <w:r w:rsidR="004D66D7" w:rsidRPr="0026389A">
              <w:rPr>
                <w:rFonts w:eastAsia="Calibri"/>
              </w:rPr>
              <w:t>gebėjimams vertinti</w:t>
            </w:r>
          </w:p>
          <w:p w14:paraId="467C6A9C" w14:textId="0E790993" w:rsidR="00444363" w:rsidRPr="0026389A" w:rsidRDefault="00444363" w:rsidP="00444363">
            <w:pPr>
              <w:widowControl w:val="0"/>
              <w:numPr>
                <w:ilvl w:val="0"/>
                <w:numId w:val="39"/>
              </w:numPr>
              <w:pBdr>
                <w:top w:val="nil"/>
                <w:left w:val="nil"/>
                <w:bottom w:val="nil"/>
                <w:right w:val="nil"/>
                <w:between w:val="nil"/>
              </w:pBdr>
              <w:ind w:left="0" w:firstLine="0"/>
              <w:jc w:val="both"/>
            </w:pPr>
            <w:r w:rsidRPr="0026389A">
              <w:t>Teisės aktai, reglamentuojantys darbuotojų saugos ir sveikatos reikalavimus</w:t>
            </w:r>
          </w:p>
          <w:p w14:paraId="5E5581A5" w14:textId="77777777" w:rsidR="006777E2" w:rsidRPr="0026389A" w:rsidRDefault="006777E2" w:rsidP="00FD1775">
            <w:pPr>
              <w:pStyle w:val="Betarp"/>
              <w:widowControl w:val="0"/>
              <w:numPr>
                <w:ilvl w:val="0"/>
                <w:numId w:val="32"/>
              </w:numPr>
              <w:ind w:left="0" w:firstLine="0"/>
              <w:rPr>
                <w:rFonts w:eastAsia="Calibri"/>
              </w:rPr>
            </w:pPr>
            <w:r w:rsidRPr="0026389A">
              <w:rPr>
                <w:rFonts w:eastAsia="Calibri"/>
              </w:rPr>
              <w:t>Ger</w:t>
            </w:r>
            <w:r w:rsidR="004D66D7" w:rsidRPr="0026389A">
              <w:rPr>
                <w:rFonts w:eastAsia="Calibri"/>
              </w:rPr>
              <w:t>os higienos praktikos taisyklės</w:t>
            </w:r>
          </w:p>
          <w:p w14:paraId="115B7594" w14:textId="77777777" w:rsidR="006777E2" w:rsidRPr="00AA303B" w:rsidRDefault="006777E2" w:rsidP="00FD1775">
            <w:pPr>
              <w:widowControl w:val="0"/>
              <w:rPr>
                <w:rFonts w:eastAsia="Calibri"/>
                <w:i/>
              </w:rPr>
            </w:pPr>
            <w:r w:rsidRPr="00AA303B">
              <w:rPr>
                <w:rFonts w:eastAsia="Calibri"/>
                <w:i/>
              </w:rPr>
              <w:t>Mokymo(si) priemonės:</w:t>
            </w:r>
          </w:p>
          <w:p w14:paraId="7CBA720C" w14:textId="77777777" w:rsidR="006777E2" w:rsidRPr="00AA303B" w:rsidRDefault="006777E2" w:rsidP="00FD1775">
            <w:pPr>
              <w:pStyle w:val="Sraopastraipa"/>
              <w:widowControl w:val="0"/>
              <w:numPr>
                <w:ilvl w:val="0"/>
                <w:numId w:val="32"/>
              </w:numPr>
              <w:ind w:left="0" w:firstLine="0"/>
              <w:rPr>
                <w:strike/>
              </w:rPr>
            </w:pPr>
            <w:r w:rsidRPr="00AA303B">
              <w:rPr>
                <w:rFonts w:eastAsia="Calibri"/>
              </w:rPr>
              <w:t xml:space="preserve">Techninės priemonės mokymo(si) medžiagai iliustruoti, </w:t>
            </w:r>
            <w:r w:rsidR="004D66D7" w:rsidRPr="00AA303B">
              <w:rPr>
                <w:rFonts w:eastAsia="Calibri"/>
              </w:rPr>
              <w:t>vizualizuoti, pristatyti</w:t>
            </w:r>
          </w:p>
        </w:tc>
      </w:tr>
      <w:tr w:rsidR="00C42B53" w:rsidRPr="00AA303B" w14:paraId="0D9D6211" w14:textId="77777777" w:rsidTr="00105C5C">
        <w:trPr>
          <w:trHeight w:val="57"/>
        </w:trPr>
        <w:tc>
          <w:tcPr>
            <w:tcW w:w="947" w:type="pct"/>
          </w:tcPr>
          <w:p w14:paraId="44FEBC8F" w14:textId="77777777" w:rsidR="007627E7" w:rsidRPr="00AA303B" w:rsidRDefault="007627E7" w:rsidP="00FD1775">
            <w:pPr>
              <w:pStyle w:val="Betarp"/>
              <w:widowControl w:val="0"/>
            </w:pPr>
            <w:r w:rsidRPr="00AA303B">
              <w:t xml:space="preserve">Reikalavimai teorinio ir </w:t>
            </w:r>
            <w:r w:rsidRPr="00AA303B">
              <w:lastRenderedPageBreak/>
              <w:t>praktinio mokymo vietai</w:t>
            </w:r>
          </w:p>
        </w:tc>
        <w:tc>
          <w:tcPr>
            <w:tcW w:w="4053" w:type="pct"/>
            <w:gridSpan w:val="2"/>
          </w:tcPr>
          <w:p w14:paraId="379061C0" w14:textId="77777777" w:rsidR="007627E7" w:rsidRPr="00042F02" w:rsidRDefault="007627E7" w:rsidP="00665DF2">
            <w:pPr>
              <w:widowControl w:val="0"/>
              <w:jc w:val="both"/>
            </w:pPr>
            <w:r w:rsidRPr="00042F02">
              <w:lastRenderedPageBreak/>
              <w:t xml:space="preserve">Klasė ar kita mokymui(si) pritaikyta patalpa su techninėmis priemonėmis (kompiuteriu, vaizdo projektoriumi) mokymo(si) </w:t>
            </w:r>
            <w:r w:rsidRPr="00042F02">
              <w:lastRenderedPageBreak/>
              <w:t>medžiagai pateikti.</w:t>
            </w:r>
          </w:p>
          <w:p w14:paraId="7B949176" w14:textId="1004FDEC" w:rsidR="00E95806" w:rsidRPr="00042F02" w:rsidRDefault="00E95806" w:rsidP="00665DF2">
            <w:pPr>
              <w:widowControl w:val="0"/>
              <w:jc w:val="both"/>
            </w:pPr>
            <w:r w:rsidRPr="00042F02">
              <w:t>Praktinio mokym</w:t>
            </w:r>
            <w:r w:rsidR="008B490F" w:rsidRPr="00042F02">
              <w:t xml:space="preserve">o klasė (patalpa), aprūpinta priemonėmis turimų, </w:t>
            </w:r>
            <w:r w:rsidR="008B490F" w:rsidRPr="00042F02">
              <w:rPr>
                <w:bCs/>
              </w:rPr>
              <w:t>duonos ir pyrago gaminių kepėjo</w:t>
            </w:r>
            <w:r w:rsidR="008B490F" w:rsidRPr="00042F02">
              <w:t xml:space="preserve"> kvalifikacijai būdingų, gebėjimų demonstravimui:</w:t>
            </w:r>
            <w:r w:rsidR="00665DF2" w:rsidRPr="00042F02">
              <w:t xml:space="preserve"> technologine įranga, konditerijos įrankiais ir smulkiu inventoriumi, darbo drabužiais, plovimo ir dezinfekavimo medžiagomis bei priemonėmis maisto saugai ir higienai palaikyti.</w:t>
            </w:r>
          </w:p>
        </w:tc>
      </w:tr>
      <w:tr w:rsidR="00C42B53" w:rsidRPr="00AA303B" w14:paraId="5479298D" w14:textId="77777777" w:rsidTr="00105C5C">
        <w:trPr>
          <w:trHeight w:val="57"/>
        </w:trPr>
        <w:tc>
          <w:tcPr>
            <w:tcW w:w="947" w:type="pct"/>
          </w:tcPr>
          <w:p w14:paraId="69C7E5F0" w14:textId="3212DDE4" w:rsidR="007627E7" w:rsidRPr="00AA303B" w:rsidRDefault="007627E7" w:rsidP="00FD1775">
            <w:pPr>
              <w:pStyle w:val="Betarp"/>
              <w:widowControl w:val="0"/>
            </w:pPr>
            <w:r w:rsidRPr="00AA303B">
              <w:lastRenderedPageBreak/>
              <w:t xml:space="preserve">Reikalavimai </w:t>
            </w:r>
            <w:r w:rsidR="00BD6DA4" w:rsidRPr="00BD6DA4">
              <w:t xml:space="preserve">mokytojų </w:t>
            </w:r>
            <w:r w:rsidRPr="00AA303B">
              <w:t>dalykiniam pasirengimui (dalykinei kvalifikacijai)</w:t>
            </w:r>
          </w:p>
        </w:tc>
        <w:tc>
          <w:tcPr>
            <w:tcW w:w="4053" w:type="pct"/>
            <w:gridSpan w:val="2"/>
          </w:tcPr>
          <w:p w14:paraId="34CD1822" w14:textId="77777777" w:rsidR="007627E7" w:rsidRPr="00AA303B" w:rsidRDefault="007627E7" w:rsidP="00FD1775">
            <w:pPr>
              <w:widowControl w:val="0"/>
              <w:jc w:val="both"/>
            </w:pPr>
            <w:r w:rsidRPr="00AA303B">
              <w:t>Modulį gali vesti mokytojas, turintis:</w:t>
            </w:r>
          </w:p>
          <w:p w14:paraId="3B239210" w14:textId="77777777" w:rsidR="007627E7" w:rsidRPr="00AA303B" w:rsidRDefault="007627E7" w:rsidP="00FD177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EA7551D" w14:textId="0A1C31C8" w:rsidR="007627E7" w:rsidRPr="00AA303B" w:rsidRDefault="007627E7" w:rsidP="00FD1775">
            <w:pPr>
              <w:widowControl w:val="0"/>
              <w:jc w:val="both"/>
            </w:pPr>
            <w:r w:rsidRPr="00AA303B">
              <w:t xml:space="preserve">2) </w:t>
            </w:r>
            <w:r w:rsidR="000C0EF2" w:rsidRPr="00AA303B">
              <w:t xml:space="preserve">maisto technologijų studijų krypties ar lygiavertį išsilavinimą arba </w:t>
            </w:r>
            <w:r w:rsidR="000C0EF2" w:rsidRPr="00AA303B">
              <w:rPr>
                <w:bCs/>
                <w:lang w:eastAsia="en-US"/>
              </w:rPr>
              <w:t>vidurinį išsilavinimą</w:t>
            </w:r>
            <w:r w:rsidR="000C0EF2" w:rsidRPr="00AA303B">
              <w:t xml:space="preserve"> ir duonos ir pyrago gaminių kepė</w:t>
            </w:r>
            <w:r w:rsidR="00CE05AE" w:rsidRPr="00AA303B">
              <w:t>j</w:t>
            </w:r>
            <w:r w:rsidR="000C0EF2" w:rsidRPr="00AA303B">
              <w:t xml:space="preserve">o ar lygiavertę kvalifikaciją, ne mažesnę kaip 3 metų duonos ir pyrago gaminių kepėjo profesinės veiklos patirtį </w:t>
            </w:r>
            <w:r w:rsidR="000C0EF2" w:rsidRPr="00AA303B">
              <w:rPr>
                <w:bCs/>
              </w:rPr>
              <w:t xml:space="preserve">ir pedagoginių ir psichologinių žinių kurso </w:t>
            </w:r>
            <w:r w:rsidR="000C0EF2" w:rsidRPr="00AA303B">
              <w:t>baigimo pažymėjimą.</w:t>
            </w:r>
          </w:p>
        </w:tc>
      </w:tr>
    </w:tbl>
    <w:p w14:paraId="473BF544" w14:textId="77777777" w:rsidR="004D66D7" w:rsidRPr="00AA303B" w:rsidRDefault="004D66D7" w:rsidP="00FD1775">
      <w:pPr>
        <w:widowControl w:val="0"/>
        <w:rPr>
          <w:iCs/>
        </w:rPr>
      </w:pPr>
    </w:p>
    <w:p w14:paraId="623D12E2" w14:textId="77777777" w:rsidR="004D66D7" w:rsidRPr="00AA303B" w:rsidRDefault="004D66D7" w:rsidP="00FD1775">
      <w:pPr>
        <w:widowControl w:val="0"/>
        <w:rPr>
          <w:iCs/>
        </w:rPr>
      </w:pPr>
      <w:r w:rsidRPr="00AA303B">
        <w:rPr>
          <w:iCs/>
        </w:rPr>
        <w:br w:type="page"/>
      </w:r>
    </w:p>
    <w:p w14:paraId="5C0A587E" w14:textId="77777777" w:rsidR="00906329" w:rsidRPr="00AA303B" w:rsidRDefault="004D66D7" w:rsidP="00FD1775">
      <w:pPr>
        <w:widowControl w:val="0"/>
        <w:jc w:val="center"/>
        <w:rPr>
          <w:b/>
        </w:rPr>
      </w:pPr>
      <w:r w:rsidRPr="00AA303B">
        <w:rPr>
          <w:b/>
        </w:rPr>
        <w:lastRenderedPageBreak/>
        <w:t>6</w:t>
      </w:r>
      <w:r w:rsidR="00906329" w:rsidRPr="00AA303B">
        <w:rPr>
          <w:b/>
        </w:rPr>
        <w:t>.2. KVALIFIKACIJĄ SUDARANČIOMS KOMPETENCIJOMS ĮGYTI SKIRTI MODULIAI</w:t>
      </w:r>
    </w:p>
    <w:p w14:paraId="13F1C54C" w14:textId="77777777" w:rsidR="00906329" w:rsidRPr="00AA303B" w:rsidRDefault="00906329" w:rsidP="00FD1775">
      <w:pPr>
        <w:widowControl w:val="0"/>
      </w:pPr>
    </w:p>
    <w:p w14:paraId="3D2AC130" w14:textId="41FC127D" w:rsidR="00906329" w:rsidRPr="00AA303B" w:rsidRDefault="004D66D7" w:rsidP="00FD1775">
      <w:pPr>
        <w:widowControl w:val="0"/>
        <w:jc w:val="center"/>
        <w:rPr>
          <w:b/>
        </w:rPr>
      </w:pPr>
      <w:r w:rsidRPr="00AA303B">
        <w:rPr>
          <w:b/>
        </w:rPr>
        <w:t>6</w:t>
      </w:r>
      <w:r w:rsidR="00906329" w:rsidRPr="00AA303B">
        <w:rPr>
          <w:b/>
        </w:rPr>
        <w:t xml:space="preserve">.2.1. </w:t>
      </w:r>
      <w:r w:rsidR="00A5004B" w:rsidRPr="00AA303B">
        <w:rPr>
          <w:b/>
        </w:rPr>
        <w:t>Privalomieji moduliai</w:t>
      </w:r>
    </w:p>
    <w:p w14:paraId="2C421A57" w14:textId="77777777" w:rsidR="004D66D7" w:rsidRPr="00AA303B" w:rsidRDefault="004D66D7" w:rsidP="00FD1775">
      <w:pPr>
        <w:widowControl w:val="0"/>
      </w:pPr>
    </w:p>
    <w:p w14:paraId="7EF95584" w14:textId="77777777" w:rsidR="004D66D7" w:rsidRPr="00AA303B" w:rsidRDefault="00980DD4" w:rsidP="00FD1775">
      <w:pPr>
        <w:widowControl w:val="0"/>
        <w:rPr>
          <w:b/>
        </w:rPr>
      </w:pPr>
      <w:r w:rsidRPr="00AA303B">
        <w:rPr>
          <w:b/>
        </w:rPr>
        <w:t>Modulio pavadinimas – „</w:t>
      </w:r>
      <w:r w:rsidR="00906329" w:rsidRPr="00AA303B">
        <w:rPr>
          <w:b/>
        </w:rPr>
        <w:t>Maisto produktų ir ž</w:t>
      </w:r>
      <w:r w:rsidRPr="00AA303B">
        <w:rPr>
          <w:b/>
        </w:rPr>
        <w:t>aliavų parinkimas ir paruošimas“</w:t>
      </w:r>
      <w:r w:rsidR="004D66D7" w:rsidRPr="00AA303B">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641226E6" w14:textId="77777777" w:rsidTr="00DE6A95">
        <w:trPr>
          <w:trHeight w:val="57"/>
        </w:trPr>
        <w:tc>
          <w:tcPr>
            <w:tcW w:w="947" w:type="pct"/>
          </w:tcPr>
          <w:p w14:paraId="3E52A7F5" w14:textId="77777777" w:rsidR="00980DD4" w:rsidRPr="00AA303B" w:rsidRDefault="00980DD4" w:rsidP="00FD1775">
            <w:pPr>
              <w:widowControl w:val="0"/>
            </w:pPr>
            <w:r w:rsidRPr="00AA303B">
              <w:t>Valstybinis kodas</w:t>
            </w:r>
          </w:p>
        </w:tc>
        <w:tc>
          <w:tcPr>
            <w:tcW w:w="4053" w:type="pct"/>
            <w:gridSpan w:val="2"/>
          </w:tcPr>
          <w:p w14:paraId="0402375A" w14:textId="77777777" w:rsidR="00980DD4" w:rsidRPr="00AA303B" w:rsidRDefault="00623C4B" w:rsidP="00FD1775">
            <w:pPr>
              <w:widowControl w:val="0"/>
            </w:pPr>
            <w:r w:rsidRPr="00AA303B">
              <w:t>2101309</w:t>
            </w:r>
          </w:p>
        </w:tc>
      </w:tr>
      <w:tr w:rsidR="00C42B53" w:rsidRPr="00AA303B" w14:paraId="658897E6" w14:textId="77777777" w:rsidTr="00DE6A95">
        <w:trPr>
          <w:trHeight w:val="57"/>
        </w:trPr>
        <w:tc>
          <w:tcPr>
            <w:tcW w:w="947" w:type="pct"/>
          </w:tcPr>
          <w:p w14:paraId="276B3008" w14:textId="77777777" w:rsidR="00980DD4" w:rsidRPr="00AA303B" w:rsidRDefault="00980DD4" w:rsidP="00FD1775">
            <w:pPr>
              <w:widowControl w:val="0"/>
            </w:pPr>
            <w:r w:rsidRPr="00AA303B">
              <w:t>Modulio LTKS lygis</w:t>
            </w:r>
          </w:p>
        </w:tc>
        <w:tc>
          <w:tcPr>
            <w:tcW w:w="4053" w:type="pct"/>
            <w:gridSpan w:val="2"/>
          </w:tcPr>
          <w:p w14:paraId="561E5AA7" w14:textId="77777777" w:rsidR="00980DD4" w:rsidRPr="00AA303B" w:rsidRDefault="00980DD4" w:rsidP="00FD1775">
            <w:pPr>
              <w:widowControl w:val="0"/>
            </w:pPr>
            <w:r w:rsidRPr="00AA303B">
              <w:t>II</w:t>
            </w:r>
          </w:p>
        </w:tc>
      </w:tr>
      <w:tr w:rsidR="00C42B53" w:rsidRPr="00AA303B" w14:paraId="4AEA36BD" w14:textId="77777777" w:rsidTr="00DE6A95">
        <w:trPr>
          <w:trHeight w:val="57"/>
        </w:trPr>
        <w:tc>
          <w:tcPr>
            <w:tcW w:w="947" w:type="pct"/>
          </w:tcPr>
          <w:p w14:paraId="44384D96" w14:textId="77777777" w:rsidR="00980DD4" w:rsidRPr="00AA303B" w:rsidRDefault="00980DD4" w:rsidP="00FD1775">
            <w:pPr>
              <w:widowControl w:val="0"/>
            </w:pPr>
            <w:r w:rsidRPr="00AA303B">
              <w:t>Apimtis mokymosi kreditais</w:t>
            </w:r>
          </w:p>
        </w:tc>
        <w:tc>
          <w:tcPr>
            <w:tcW w:w="4053" w:type="pct"/>
            <w:gridSpan w:val="2"/>
          </w:tcPr>
          <w:p w14:paraId="3F055713" w14:textId="77777777" w:rsidR="00980DD4" w:rsidRPr="00AA303B" w:rsidRDefault="00980DD4" w:rsidP="00FD1775">
            <w:pPr>
              <w:widowControl w:val="0"/>
            </w:pPr>
            <w:r w:rsidRPr="00AA303B">
              <w:t>5</w:t>
            </w:r>
          </w:p>
        </w:tc>
      </w:tr>
      <w:tr w:rsidR="009644DB" w:rsidRPr="00AA303B" w14:paraId="16C48871" w14:textId="77777777" w:rsidTr="00DE6A95">
        <w:trPr>
          <w:trHeight w:val="57"/>
        </w:trPr>
        <w:tc>
          <w:tcPr>
            <w:tcW w:w="947" w:type="pct"/>
          </w:tcPr>
          <w:p w14:paraId="0F764E1A" w14:textId="3DF84342" w:rsidR="009644DB" w:rsidRPr="00AA303B" w:rsidRDefault="009644DB" w:rsidP="00FD1775">
            <w:pPr>
              <w:widowControl w:val="0"/>
            </w:pPr>
            <w:r w:rsidRPr="00AA303B">
              <w:t>Asmens pasirengimo mokytis modulyje reikalavimai</w:t>
            </w:r>
          </w:p>
        </w:tc>
        <w:tc>
          <w:tcPr>
            <w:tcW w:w="4053" w:type="pct"/>
            <w:gridSpan w:val="2"/>
          </w:tcPr>
          <w:p w14:paraId="489EFFB4" w14:textId="2FAC767C" w:rsidR="009644DB" w:rsidRPr="00AA303B" w:rsidRDefault="009644DB" w:rsidP="00FD1775">
            <w:pPr>
              <w:widowControl w:val="0"/>
            </w:pPr>
            <w:r w:rsidRPr="00AA303B">
              <w:t>Netaikoma</w:t>
            </w:r>
          </w:p>
        </w:tc>
      </w:tr>
      <w:tr w:rsidR="00C42B53" w:rsidRPr="00AA303B" w14:paraId="02C2F28A" w14:textId="77777777" w:rsidTr="00DE6A95">
        <w:trPr>
          <w:trHeight w:val="57"/>
        </w:trPr>
        <w:tc>
          <w:tcPr>
            <w:tcW w:w="947" w:type="pct"/>
            <w:shd w:val="clear" w:color="auto" w:fill="D9D9D9" w:themeFill="background1" w:themeFillShade="D9"/>
          </w:tcPr>
          <w:p w14:paraId="1642CB67" w14:textId="77777777" w:rsidR="00980DD4" w:rsidRPr="00AA303B" w:rsidRDefault="00980DD4" w:rsidP="00FD1775">
            <w:pPr>
              <w:widowControl w:val="0"/>
              <w:rPr>
                <w:bCs/>
                <w:iCs/>
              </w:rPr>
            </w:pPr>
            <w:r w:rsidRPr="00AA303B">
              <w:t>Kompetencijos</w:t>
            </w:r>
          </w:p>
        </w:tc>
        <w:tc>
          <w:tcPr>
            <w:tcW w:w="1129" w:type="pct"/>
            <w:shd w:val="clear" w:color="auto" w:fill="D9D9D9" w:themeFill="background1" w:themeFillShade="D9"/>
          </w:tcPr>
          <w:p w14:paraId="1B81E09F" w14:textId="77777777" w:rsidR="00980DD4" w:rsidRPr="00AA303B" w:rsidRDefault="00980DD4" w:rsidP="00FD1775">
            <w:pPr>
              <w:widowControl w:val="0"/>
              <w:rPr>
                <w:bCs/>
                <w:iCs/>
              </w:rPr>
            </w:pPr>
            <w:r w:rsidRPr="00AA303B">
              <w:rPr>
                <w:bCs/>
                <w:iCs/>
              </w:rPr>
              <w:t>Mokymosi rezultatai</w:t>
            </w:r>
          </w:p>
        </w:tc>
        <w:tc>
          <w:tcPr>
            <w:tcW w:w="2924" w:type="pct"/>
            <w:shd w:val="clear" w:color="auto" w:fill="D9D9D9" w:themeFill="background1" w:themeFillShade="D9"/>
          </w:tcPr>
          <w:p w14:paraId="6093020F" w14:textId="77777777" w:rsidR="00980DD4" w:rsidRPr="00AA303B" w:rsidRDefault="00980DD4" w:rsidP="00FD1775">
            <w:pPr>
              <w:widowControl w:val="0"/>
              <w:rPr>
                <w:bCs/>
                <w:iCs/>
              </w:rPr>
            </w:pPr>
            <w:r w:rsidRPr="00AA303B">
              <w:rPr>
                <w:bCs/>
                <w:iCs/>
              </w:rPr>
              <w:t>Rekomenduojamas turinys mokymosi rezultatams pasiekti</w:t>
            </w:r>
          </w:p>
        </w:tc>
      </w:tr>
      <w:tr w:rsidR="00B44F4F" w:rsidRPr="00AA303B" w14:paraId="28A83C58" w14:textId="77777777" w:rsidTr="00DE6A95">
        <w:trPr>
          <w:trHeight w:val="57"/>
        </w:trPr>
        <w:tc>
          <w:tcPr>
            <w:tcW w:w="947" w:type="pct"/>
            <w:vMerge w:val="restart"/>
          </w:tcPr>
          <w:p w14:paraId="0BDF39A1" w14:textId="5C2A57D3" w:rsidR="0017798A" w:rsidRPr="00AA303B" w:rsidRDefault="00B44F4F" w:rsidP="00DE6A95">
            <w:pPr>
              <w:widowControl w:val="0"/>
            </w:pPr>
            <w:r w:rsidRPr="00AA303B">
              <w:t xml:space="preserve">1. Paruošti ir </w:t>
            </w:r>
            <w:r w:rsidR="00B35D01" w:rsidRPr="00AA303B">
              <w:t>su</w:t>
            </w:r>
            <w:r w:rsidRPr="00AA303B">
              <w:t xml:space="preserve">tvarkyti darbo </w:t>
            </w:r>
            <w:r w:rsidR="00B35D01" w:rsidRPr="00AA303B">
              <w:t>vietą</w:t>
            </w:r>
            <w:r w:rsidRPr="00AA303B">
              <w:t>.</w:t>
            </w:r>
          </w:p>
        </w:tc>
        <w:tc>
          <w:tcPr>
            <w:tcW w:w="1129" w:type="pct"/>
          </w:tcPr>
          <w:p w14:paraId="0DB29063" w14:textId="4E9A3C26" w:rsidR="00B44F4F" w:rsidRPr="00AA303B" w:rsidRDefault="00B44F4F" w:rsidP="00DE6A95">
            <w:pPr>
              <w:widowControl w:val="0"/>
              <w:rPr>
                <w:bCs/>
              </w:rPr>
            </w:pPr>
            <w:r w:rsidRPr="00AA303B">
              <w:t>1.1.</w:t>
            </w:r>
            <w:r w:rsidRPr="00AA303B">
              <w:rPr>
                <w:bCs/>
              </w:rPr>
              <w:t xml:space="preserve"> </w:t>
            </w:r>
            <w:r w:rsidR="00B84889" w:rsidRPr="00B84889">
              <w:rPr>
                <w:bCs/>
              </w:rPr>
              <w:t xml:space="preserve">Įvardyti </w:t>
            </w:r>
            <w:r w:rsidR="0037413B" w:rsidRPr="00AA303B">
              <w:rPr>
                <w:bCs/>
              </w:rPr>
              <w:t>darbo vietai keliamus reikalavimus</w:t>
            </w:r>
            <w:r w:rsidRPr="00AA303B">
              <w:rPr>
                <w:bCs/>
              </w:rPr>
              <w:t>.</w:t>
            </w:r>
          </w:p>
        </w:tc>
        <w:tc>
          <w:tcPr>
            <w:tcW w:w="2924" w:type="pct"/>
          </w:tcPr>
          <w:p w14:paraId="41AD2D6D" w14:textId="77777777" w:rsidR="006C7E0B" w:rsidRPr="001A115F" w:rsidRDefault="006C7E0B" w:rsidP="00DE6A95">
            <w:pPr>
              <w:pStyle w:val="Sraopastraipa"/>
              <w:widowControl w:val="0"/>
              <w:ind w:left="0"/>
              <w:rPr>
                <w:b/>
                <w:i/>
                <w:iCs/>
              </w:rPr>
            </w:pPr>
            <w:r w:rsidRPr="001A115F">
              <w:rPr>
                <w:b/>
                <w:iCs/>
              </w:rPr>
              <w:t>Tema</w:t>
            </w:r>
            <w:r w:rsidRPr="001A115F">
              <w:rPr>
                <w:b/>
                <w:i/>
                <w:iCs/>
              </w:rPr>
              <w:t>. Teisės aktai, reglamentuojantys darbo vietos paruošimą</w:t>
            </w:r>
          </w:p>
          <w:p w14:paraId="2BB4885D" w14:textId="77777777" w:rsidR="006C7E0B" w:rsidRPr="001A115F" w:rsidRDefault="006C7E0B" w:rsidP="00DE6A95">
            <w:pPr>
              <w:widowControl w:val="0"/>
              <w:numPr>
                <w:ilvl w:val="0"/>
                <w:numId w:val="1"/>
              </w:numPr>
              <w:ind w:left="0" w:firstLine="0"/>
              <w:rPr>
                <w:b/>
                <w:i/>
                <w:iCs/>
              </w:rPr>
            </w:pPr>
            <w:r w:rsidRPr="001A115F">
              <w:t>Higienos</w:t>
            </w:r>
            <w:r w:rsidRPr="001A115F">
              <w:rPr>
                <w:bCs/>
              </w:rPr>
              <w:t xml:space="preserve"> normos</w:t>
            </w:r>
          </w:p>
          <w:p w14:paraId="47E0227D" w14:textId="77777777" w:rsidR="006C7E0B" w:rsidRPr="001A115F" w:rsidRDefault="006C7E0B" w:rsidP="00DE6A95">
            <w:pPr>
              <w:widowControl w:val="0"/>
              <w:numPr>
                <w:ilvl w:val="0"/>
                <w:numId w:val="1"/>
              </w:numPr>
              <w:ind w:left="0" w:firstLine="0"/>
              <w:rPr>
                <w:bCs/>
              </w:rPr>
            </w:pPr>
            <w:r w:rsidRPr="001A115F">
              <w:t>Pagrindiniai</w:t>
            </w:r>
            <w:r w:rsidRPr="001A115F">
              <w:rPr>
                <w:bCs/>
              </w:rPr>
              <w:t xml:space="preserve"> geros higienos praktikos principai</w:t>
            </w:r>
          </w:p>
          <w:p w14:paraId="1659E798" w14:textId="62E188CF" w:rsidR="00B44F4F" w:rsidRPr="001A115F" w:rsidRDefault="00B44F4F" w:rsidP="00DE6A95">
            <w:pPr>
              <w:pStyle w:val="Sraopastraipa"/>
              <w:widowControl w:val="0"/>
              <w:ind w:left="0"/>
              <w:rPr>
                <w:bCs/>
              </w:rPr>
            </w:pPr>
            <w:r w:rsidRPr="001A115F">
              <w:rPr>
                <w:b/>
              </w:rPr>
              <w:t xml:space="preserve">Tema. </w:t>
            </w:r>
            <w:r w:rsidRPr="001A115F">
              <w:rPr>
                <w:b/>
                <w:bCs/>
                <w:i/>
              </w:rPr>
              <w:t>Sanitarijos ir higienos reikalavimai švaros zonai ir darbo vieta</w:t>
            </w:r>
            <w:r w:rsidR="00DF1344" w:rsidRPr="001A115F">
              <w:rPr>
                <w:b/>
                <w:bCs/>
                <w:i/>
              </w:rPr>
              <w:t>i</w:t>
            </w:r>
          </w:p>
          <w:p w14:paraId="718352B3" w14:textId="4264E7F6" w:rsidR="00224C9E" w:rsidRPr="001A115F" w:rsidRDefault="00224C9E" w:rsidP="00DE6A95">
            <w:pPr>
              <w:widowControl w:val="0"/>
              <w:numPr>
                <w:ilvl w:val="0"/>
                <w:numId w:val="1"/>
              </w:numPr>
              <w:ind w:left="0" w:firstLine="0"/>
              <w:rPr>
                <w:b/>
                <w:bCs/>
                <w:kern w:val="36"/>
              </w:rPr>
            </w:pPr>
            <w:r w:rsidRPr="001A115F">
              <w:t>Teisės</w:t>
            </w:r>
            <w:r w:rsidRPr="001A115F">
              <w:rPr>
                <w:b/>
                <w:bCs/>
                <w:kern w:val="36"/>
              </w:rPr>
              <w:t xml:space="preserve"> </w:t>
            </w:r>
            <w:r w:rsidRPr="00135923">
              <w:rPr>
                <w:bCs/>
                <w:kern w:val="36"/>
              </w:rPr>
              <w:t xml:space="preserve">aktai ir </w:t>
            </w:r>
            <w:r w:rsidR="001A115F" w:rsidRPr="00135923">
              <w:rPr>
                <w:bCs/>
                <w:kern w:val="36"/>
              </w:rPr>
              <w:t xml:space="preserve">kiti </w:t>
            </w:r>
            <w:r w:rsidRPr="00135923">
              <w:rPr>
                <w:bCs/>
                <w:kern w:val="36"/>
              </w:rPr>
              <w:t>dokumentai, reglamentuojantys maisto saugą ir higieną, duonos ir pyrago kepimo įmonėse</w:t>
            </w:r>
          </w:p>
          <w:p w14:paraId="1216814F" w14:textId="24C9EC84" w:rsidR="00B44F4F" w:rsidRPr="00AA303B" w:rsidRDefault="00B44F4F" w:rsidP="00DE6A95">
            <w:pPr>
              <w:widowControl w:val="0"/>
              <w:numPr>
                <w:ilvl w:val="0"/>
                <w:numId w:val="1"/>
              </w:numPr>
              <w:ind w:left="0" w:firstLine="0"/>
            </w:pPr>
            <w:r w:rsidRPr="00AA303B">
              <w:t>Švaros zonos ir darbo vietos paruošimo reikalavimai</w:t>
            </w:r>
          </w:p>
          <w:p w14:paraId="046B6FAF" w14:textId="5E90D389" w:rsidR="00092722" w:rsidRPr="00AA303B" w:rsidRDefault="00B44F4F" w:rsidP="00DE6A95">
            <w:pPr>
              <w:widowControl w:val="0"/>
              <w:numPr>
                <w:ilvl w:val="0"/>
                <w:numId w:val="1"/>
              </w:numPr>
              <w:ind w:left="0" w:firstLine="0"/>
            </w:pPr>
            <w:r w:rsidRPr="00AA303B">
              <w:t>Sanitarijos ir higienos reikalavimai ruošiant švaros zoną ir darbo vietą</w:t>
            </w:r>
          </w:p>
        </w:tc>
      </w:tr>
      <w:tr w:rsidR="00B44F4F" w:rsidRPr="00AA303B" w14:paraId="37B049A3" w14:textId="77777777" w:rsidTr="00DE6A95">
        <w:trPr>
          <w:trHeight w:val="57"/>
        </w:trPr>
        <w:tc>
          <w:tcPr>
            <w:tcW w:w="947" w:type="pct"/>
            <w:vMerge/>
          </w:tcPr>
          <w:p w14:paraId="591FBACB" w14:textId="77777777" w:rsidR="00B44F4F" w:rsidRPr="00AA303B" w:rsidRDefault="00B44F4F" w:rsidP="00DE6A95">
            <w:pPr>
              <w:widowControl w:val="0"/>
            </w:pPr>
          </w:p>
        </w:tc>
        <w:tc>
          <w:tcPr>
            <w:tcW w:w="1129" w:type="pct"/>
          </w:tcPr>
          <w:p w14:paraId="314DF67F" w14:textId="77777777" w:rsidR="00B44F4F" w:rsidRPr="00AA303B" w:rsidRDefault="00B44F4F" w:rsidP="00DE6A95">
            <w:pPr>
              <w:widowControl w:val="0"/>
              <w:rPr>
                <w:bCs/>
              </w:rPr>
            </w:pPr>
            <w:r w:rsidRPr="00AA303B">
              <w:t>1.2.</w:t>
            </w:r>
            <w:r w:rsidRPr="00AA303B">
              <w:rPr>
                <w:bCs/>
              </w:rPr>
              <w:t xml:space="preserve"> Tvarkyti darbo vietą pagal geros higienos praktikos taisykles.</w:t>
            </w:r>
          </w:p>
        </w:tc>
        <w:tc>
          <w:tcPr>
            <w:tcW w:w="2924" w:type="pct"/>
          </w:tcPr>
          <w:p w14:paraId="16F621C8" w14:textId="77777777" w:rsidR="00B44F4F" w:rsidRPr="00AA303B" w:rsidRDefault="00B44F4F" w:rsidP="00DE6A95">
            <w:pPr>
              <w:widowControl w:val="0"/>
              <w:rPr>
                <w:b/>
                <w:i/>
              </w:rPr>
            </w:pPr>
            <w:r w:rsidRPr="00AA303B">
              <w:rPr>
                <w:b/>
              </w:rPr>
              <w:t xml:space="preserve">Tema. </w:t>
            </w:r>
            <w:r w:rsidRPr="00AA303B">
              <w:rPr>
                <w:b/>
                <w:bCs/>
                <w:i/>
              </w:rPr>
              <w:t xml:space="preserve">Duonos ir pyrago gaminių gamybos patalpų </w:t>
            </w:r>
            <w:r w:rsidRPr="00AA303B">
              <w:rPr>
                <w:b/>
                <w:i/>
              </w:rPr>
              <w:t>tvarkymas pagal geros higienos praktikos taisykles</w:t>
            </w:r>
          </w:p>
          <w:p w14:paraId="7B7ABF9B" w14:textId="77777777" w:rsidR="00B44F4F" w:rsidRPr="00AA303B" w:rsidRDefault="00B44F4F" w:rsidP="00DE6A95">
            <w:pPr>
              <w:widowControl w:val="0"/>
              <w:numPr>
                <w:ilvl w:val="0"/>
                <w:numId w:val="1"/>
              </w:numPr>
              <w:ind w:left="0" w:firstLine="0"/>
            </w:pPr>
            <w:r w:rsidRPr="00AA303B">
              <w:t xml:space="preserve">Duonos ir pyrago </w:t>
            </w:r>
            <w:r w:rsidRPr="00AA303B">
              <w:rPr>
                <w:bCs/>
              </w:rPr>
              <w:t>gaminių gamybos patalpos</w:t>
            </w:r>
          </w:p>
          <w:p w14:paraId="2F15A83A" w14:textId="77777777" w:rsidR="00B44F4F" w:rsidRPr="00AA303B" w:rsidRDefault="00B44F4F" w:rsidP="00DE6A95">
            <w:pPr>
              <w:widowControl w:val="0"/>
              <w:numPr>
                <w:ilvl w:val="0"/>
                <w:numId w:val="1"/>
              </w:numPr>
              <w:ind w:left="0" w:firstLine="0"/>
            </w:pPr>
            <w:r w:rsidRPr="00AA303B">
              <w:rPr>
                <w:bCs/>
              </w:rPr>
              <w:t xml:space="preserve">Duonos ir pyrago gaminių gamybos patalpų </w:t>
            </w:r>
            <w:r w:rsidRPr="00AA303B">
              <w:t>tvarkymo reikalavimai pagal geros higienos praktikos taisykles</w:t>
            </w:r>
          </w:p>
          <w:p w14:paraId="6CE389EA" w14:textId="77777777" w:rsidR="00B44F4F" w:rsidRPr="00AA303B" w:rsidRDefault="00B44F4F" w:rsidP="00DE6A95">
            <w:pPr>
              <w:widowControl w:val="0"/>
              <w:rPr>
                <w:i/>
              </w:rPr>
            </w:pPr>
            <w:r w:rsidRPr="00AA303B">
              <w:rPr>
                <w:b/>
              </w:rPr>
              <w:t xml:space="preserve">Tema. </w:t>
            </w:r>
            <w:r w:rsidRPr="00AA303B">
              <w:rPr>
                <w:b/>
                <w:i/>
              </w:rPr>
              <w:t>Švaros priemonių naudojimas</w:t>
            </w:r>
          </w:p>
          <w:p w14:paraId="702ED5D5" w14:textId="77777777" w:rsidR="00B44F4F" w:rsidRPr="00AA303B" w:rsidRDefault="00B44F4F" w:rsidP="00DE6A95">
            <w:pPr>
              <w:widowControl w:val="0"/>
              <w:numPr>
                <w:ilvl w:val="0"/>
                <w:numId w:val="1"/>
              </w:numPr>
              <w:ind w:left="0" w:firstLine="0"/>
            </w:pPr>
            <w:r w:rsidRPr="00AA303B">
              <w:t>Švaros priemonės ir jų naudojimo instrukcijos</w:t>
            </w:r>
          </w:p>
          <w:p w14:paraId="4FCE4816" w14:textId="77777777" w:rsidR="00B44F4F" w:rsidRPr="00AA303B" w:rsidRDefault="00B44F4F" w:rsidP="00DE6A95">
            <w:pPr>
              <w:widowControl w:val="0"/>
              <w:numPr>
                <w:ilvl w:val="0"/>
                <w:numId w:val="1"/>
              </w:numPr>
              <w:ind w:left="0" w:firstLine="0"/>
            </w:pPr>
            <w:r w:rsidRPr="00AA303B">
              <w:t>Švaros priemonių naudojimas tvarkant darbo vietą</w:t>
            </w:r>
          </w:p>
        </w:tc>
      </w:tr>
      <w:tr w:rsidR="00B44F4F" w:rsidRPr="00AA303B" w14:paraId="027BF2AC" w14:textId="77777777" w:rsidTr="00DE6A95">
        <w:trPr>
          <w:trHeight w:val="57"/>
        </w:trPr>
        <w:tc>
          <w:tcPr>
            <w:tcW w:w="947" w:type="pct"/>
            <w:vMerge/>
          </w:tcPr>
          <w:p w14:paraId="0105BD4C" w14:textId="77777777" w:rsidR="00B44F4F" w:rsidRPr="00AA303B" w:rsidRDefault="00B44F4F" w:rsidP="00DE6A95">
            <w:pPr>
              <w:widowControl w:val="0"/>
            </w:pPr>
          </w:p>
        </w:tc>
        <w:tc>
          <w:tcPr>
            <w:tcW w:w="1129" w:type="pct"/>
          </w:tcPr>
          <w:p w14:paraId="543BC03C" w14:textId="7601CD4D" w:rsidR="00B44F4F" w:rsidRPr="00AA303B" w:rsidRDefault="00B44F4F" w:rsidP="00DE6A95">
            <w:pPr>
              <w:widowControl w:val="0"/>
              <w:rPr>
                <w:bCs/>
              </w:rPr>
            </w:pPr>
            <w:r w:rsidRPr="00AA303B">
              <w:t>1.3.</w:t>
            </w:r>
            <w:r w:rsidRPr="00AA303B">
              <w:rPr>
                <w:bCs/>
              </w:rPr>
              <w:t xml:space="preserve"> </w:t>
            </w:r>
            <w:r w:rsidR="000A65E0" w:rsidRPr="000A65E0">
              <w:rPr>
                <w:bCs/>
              </w:rPr>
              <w:t>Rūšiuoti ir tvarkyti atliekas vadovaujantis atliekų tvarkymo taisyklėmis.</w:t>
            </w:r>
          </w:p>
        </w:tc>
        <w:tc>
          <w:tcPr>
            <w:tcW w:w="2924" w:type="pct"/>
          </w:tcPr>
          <w:p w14:paraId="134A9D69" w14:textId="77777777" w:rsidR="00B44F4F" w:rsidRPr="00AA303B" w:rsidRDefault="00B44F4F" w:rsidP="00DE6A95">
            <w:pPr>
              <w:widowControl w:val="0"/>
              <w:rPr>
                <w:bCs/>
              </w:rPr>
            </w:pPr>
            <w:r w:rsidRPr="00AA303B">
              <w:rPr>
                <w:b/>
              </w:rPr>
              <w:t xml:space="preserve">Tema. </w:t>
            </w:r>
            <w:r w:rsidRPr="00AA303B">
              <w:rPr>
                <w:b/>
                <w:i/>
              </w:rPr>
              <w:t>Atliekų r</w:t>
            </w:r>
            <w:r w:rsidRPr="00AA303B">
              <w:rPr>
                <w:b/>
                <w:bCs/>
                <w:i/>
              </w:rPr>
              <w:t>ūšiavimas ir atliekų tvarkymas</w:t>
            </w:r>
          </w:p>
          <w:p w14:paraId="30857B65" w14:textId="77777777" w:rsidR="00B44F4F" w:rsidRPr="00AA303B" w:rsidRDefault="00B44F4F" w:rsidP="00DE6A95">
            <w:pPr>
              <w:widowControl w:val="0"/>
              <w:numPr>
                <w:ilvl w:val="0"/>
                <w:numId w:val="1"/>
              </w:numPr>
              <w:ind w:left="0" w:firstLine="0"/>
            </w:pPr>
            <w:r w:rsidRPr="00AA303B">
              <w:t>Atliekų rūšiavimo ir tvarkymo reikalavimai pagal geros higienos praktikos taisykles</w:t>
            </w:r>
          </w:p>
          <w:p w14:paraId="0BDB98A7" w14:textId="77777777" w:rsidR="00B44F4F" w:rsidRPr="00AA303B" w:rsidRDefault="00B44F4F" w:rsidP="00DE6A95">
            <w:pPr>
              <w:widowControl w:val="0"/>
              <w:numPr>
                <w:ilvl w:val="0"/>
                <w:numId w:val="1"/>
              </w:numPr>
              <w:ind w:left="0" w:firstLine="0"/>
            </w:pPr>
            <w:r w:rsidRPr="00AA303B">
              <w:t>Buitinių, maisto ir kitų atliekų rūšiavimas ir tvarkymas</w:t>
            </w:r>
          </w:p>
        </w:tc>
      </w:tr>
      <w:tr w:rsidR="00B44F4F" w:rsidRPr="00AA303B" w14:paraId="51A58F7D" w14:textId="77777777" w:rsidTr="00DE6A95">
        <w:trPr>
          <w:trHeight w:val="57"/>
        </w:trPr>
        <w:tc>
          <w:tcPr>
            <w:tcW w:w="947" w:type="pct"/>
            <w:vMerge w:val="restart"/>
          </w:tcPr>
          <w:p w14:paraId="68196635" w14:textId="515DDE7F" w:rsidR="0015334D" w:rsidRPr="00AA303B" w:rsidRDefault="00B44F4F" w:rsidP="00DE6A95">
            <w:pPr>
              <w:widowControl w:val="0"/>
            </w:pPr>
            <w:r w:rsidRPr="00AA303B">
              <w:t>2. Parinkti ir paruošti žaliavas duonos ir pyrago gaminiams gaminti.</w:t>
            </w:r>
          </w:p>
        </w:tc>
        <w:tc>
          <w:tcPr>
            <w:tcW w:w="1129" w:type="pct"/>
          </w:tcPr>
          <w:p w14:paraId="7CEB896F" w14:textId="0F711C7F" w:rsidR="00B44F4F" w:rsidRPr="00097045" w:rsidRDefault="00B44F4F" w:rsidP="00DE6A95">
            <w:pPr>
              <w:widowControl w:val="0"/>
            </w:pPr>
            <w:r w:rsidRPr="00097045">
              <w:t>2.1.</w:t>
            </w:r>
            <w:r w:rsidRPr="00097045">
              <w:rPr>
                <w:bCs/>
              </w:rPr>
              <w:t xml:space="preserve"> Apibūdinti</w:t>
            </w:r>
            <w:r w:rsidR="00C56118" w:rsidRPr="00097045">
              <w:rPr>
                <w:bCs/>
              </w:rPr>
              <w:t xml:space="preserve"> bendrais bruožais</w:t>
            </w:r>
            <w:r w:rsidRPr="00097045">
              <w:rPr>
                <w:bCs/>
              </w:rPr>
              <w:t xml:space="preserve"> maisto produktų ir žaliavų </w:t>
            </w:r>
            <w:r w:rsidR="002C0E68" w:rsidRPr="00097045">
              <w:rPr>
                <w:bCs/>
              </w:rPr>
              <w:t>asortimentą</w:t>
            </w:r>
            <w:r w:rsidR="00D56DF1" w:rsidRPr="00097045">
              <w:rPr>
                <w:bCs/>
              </w:rPr>
              <w:t xml:space="preserve">, savybes, maistinę </w:t>
            </w:r>
            <w:r w:rsidR="00D56DF1" w:rsidRPr="00097045">
              <w:rPr>
                <w:bCs/>
              </w:rPr>
              <w:lastRenderedPageBreak/>
              <w:t>vertę, paskirtį, laikymo sąlygas, realizavimo terminus</w:t>
            </w:r>
            <w:r w:rsidR="002C0E68" w:rsidRPr="00097045">
              <w:rPr>
                <w:bCs/>
              </w:rPr>
              <w:t xml:space="preserve"> bei maisto produktų ir žaliavų </w:t>
            </w:r>
            <w:r w:rsidR="00CD5D8F">
              <w:rPr>
                <w:bCs/>
              </w:rPr>
              <w:t>pakuotės ženklinimo etiketes.</w:t>
            </w:r>
          </w:p>
        </w:tc>
        <w:tc>
          <w:tcPr>
            <w:tcW w:w="2924" w:type="pct"/>
          </w:tcPr>
          <w:p w14:paraId="1F5B26BF" w14:textId="28929989" w:rsidR="00B44F4F" w:rsidRPr="00097045" w:rsidRDefault="00B44F4F" w:rsidP="00DE6A95">
            <w:pPr>
              <w:widowControl w:val="0"/>
              <w:rPr>
                <w:i/>
              </w:rPr>
            </w:pPr>
            <w:r w:rsidRPr="00097045">
              <w:rPr>
                <w:b/>
              </w:rPr>
              <w:lastRenderedPageBreak/>
              <w:t xml:space="preserve">Tema. </w:t>
            </w:r>
            <w:r w:rsidRPr="00097045">
              <w:rPr>
                <w:b/>
                <w:i/>
              </w:rPr>
              <w:t xml:space="preserve">Maisto </w:t>
            </w:r>
            <w:r w:rsidR="00133FB0" w:rsidRPr="00097045">
              <w:rPr>
                <w:b/>
                <w:i/>
              </w:rPr>
              <w:t>produktų ir žaliavų asortimentas, savybės, maistinė vertė</w:t>
            </w:r>
          </w:p>
          <w:p w14:paraId="06EA3DCA" w14:textId="6A095A72" w:rsidR="00B44F4F" w:rsidRPr="00097045" w:rsidRDefault="00B44F4F" w:rsidP="00DE6A95">
            <w:pPr>
              <w:pStyle w:val="Sraopastraipa"/>
              <w:widowControl w:val="0"/>
              <w:numPr>
                <w:ilvl w:val="0"/>
                <w:numId w:val="34"/>
              </w:numPr>
              <w:ind w:left="0" w:firstLine="0"/>
            </w:pPr>
            <w:r w:rsidRPr="00097045">
              <w:t>Maisto produktų ir žaliavų asortimentas</w:t>
            </w:r>
          </w:p>
          <w:p w14:paraId="7FC0BADC" w14:textId="45820CF9" w:rsidR="005F739D" w:rsidRPr="00097045" w:rsidRDefault="005F739D" w:rsidP="00DE6A95">
            <w:pPr>
              <w:pStyle w:val="Sraopastraipa"/>
              <w:widowControl w:val="0"/>
              <w:numPr>
                <w:ilvl w:val="0"/>
                <w:numId w:val="34"/>
              </w:numPr>
              <w:ind w:left="0" w:firstLine="0"/>
              <w:rPr>
                <w:strike/>
              </w:rPr>
            </w:pPr>
            <w:r w:rsidRPr="00097045">
              <w:t>Pagrindinės kepinių gamyboje naudojamos žaliavos</w:t>
            </w:r>
          </w:p>
          <w:p w14:paraId="467FE7C7" w14:textId="55664313" w:rsidR="005F739D" w:rsidRPr="00097045" w:rsidRDefault="005F739D" w:rsidP="00DE6A95">
            <w:pPr>
              <w:pStyle w:val="Sraopastraipa"/>
              <w:widowControl w:val="0"/>
              <w:numPr>
                <w:ilvl w:val="0"/>
                <w:numId w:val="34"/>
              </w:numPr>
              <w:ind w:left="0" w:firstLine="0"/>
            </w:pPr>
            <w:r w:rsidRPr="00097045">
              <w:lastRenderedPageBreak/>
              <w:t xml:space="preserve">Papildomos kepinių gamyboje naudojamos </w:t>
            </w:r>
            <w:r w:rsidR="00CA446B" w:rsidRPr="00097045">
              <w:t>žaliavos</w:t>
            </w:r>
          </w:p>
          <w:p w14:paraId="63511E09" w14:textId="1B92D76C" w:rsidR="00B44F4F" w:rsidRPr="00097045" w:rsidRDefault="00B44F4F" w:rsidP="00DE6A95">
            <w:pPr>
              <w:pStyle w:val="Sraopastraipa"/>
              <w:widowControl w:val="0"/>
              <w:numPr>
                <w:ilvl w:val="0"/>
                <w:numId w:val="34"/>
              </w:numPr>
              <w:ind w:left="0" w:firstLine="0"/>
            </w:pPr>
            <w:r w:rsidRPr="00097045">
              <w:t>Maisto produktų ir žaliavų savybės ir maistinė vertė</w:t>
            </w:r>
          </w:p>
          <w:p w14:paraId="39FA2D31" w14:textId="7398C77D" w:rsidR="00B44F4F" w:rsidRPr="00097045" w:rsidRDefault="00B44F4F" w:rsidP="00DE6A95">
            <w:pPr>
              <w:widowControl w:val="0"/>
              <w:rPr>
                <w:bCs/>
              </w:rPr>
            </w:pPr>
            <w:r w:rsidRPr="00097045">
              <w:rPr>
                <w:b/>
              </w:rPr>
              <w:t xml:space="preserve">Tema. </w:t>
            </w:r>
            <w:r w:rsidRPr="00097045">
              <w:rPr>
                <w:b/>
                <w:bCs/>
                <w:i/>
              </w:rPr>
              <w:t>Maisto produktų</w:t>
            </w:r>
            <w:r w:rsidR="002E5B3F" w:rsidRPr="00097045">
              <w:rPr>
                <w:b/>
                <w:bCs/>
                <w:i/>
              </w:rPr>
              <w:t xml:space="preserve"> ir žaliavų pakuočių ženklinimas</w:t>
            </w:r>
          </w:p>
          <w:p w14:paraId="4DA4762F" w14:textId="77777777" w:rsidR="00B44F4F" w:rsidRPr="00097045" w:rsidRDefault="00B44F4F" w:rsidP="00DE6A95">
            <w:pPr>
              <w:widowControl w:val="0"/>
              <w:numPr>
                <w:ilvl w:val="0"/>
                <w:numId w:val="1"/>
              </w:numPr>
              <w:ind w:left="0" w:firstLine="0"/>
            </w:pPr>
            <w:r w:rsidRPr="00097045">
              <w:t>Maisto produktų ir žaliavų pakuočių ženklinimo etiketės</w:t>
            </w:r>
          </w:p>
          <w:p w14:paraId="3956CA8F" w14:textId="6DEE26A7" w:rsidR="00B44F4F" w:rsidRPr="00097045" w:rsidRDefault="00B44F4F" w:rsidP="00DE6A95">
            <w:pPr>
              <w:widowControl w:val="0"/>
              <w:numPr>
                <w:ilvl w:val="0"/>
                <w:numId w:val="1"/>
              </w:numPr>
              <w:ind w:left="0" w:firstLine="0"/>
            </w:pPr>
            <w:r w:rsidRPr="00097045">
              <w:t xml:space="preserve">Maisto produktų ir žaliavų laikymo sąlygos </w:t>
            </w:r>
            <w:r w:rsidR="002E5B3F" w:rsidRPr="00097045">
              <w:t>bei</w:t>
            </w:r>
            <w:r w:rsidRPr="00097045">
              <w:t xml:space="preserve"> </w:t>
            </w:r>
            <w:r w:rsidR="005B2B3B" w:rsidRPr="00097045">
              <w:t>reali</w:t>
            </w:r>
            <w:r w:rsidR="00267810" w:rsidRPr="00097045">
              <w:t xml:space="preserve">zavimo </w:t>
            </w:r>
            <w:r w:rsidRPr="00097045">
              <w:t>terminai</w:t>
            </w:r>
          </w:p>
        </w:tc>
      </w:tr>
      <w:tr w:rsidR="0066426A" w:rsidRPr="00AA303B" w14:paraId="2B7346C2" w14:textId="77777777" w:rsidTr="00DE6A95">
        <w:trPr>
          <w:trHeight w:val="57"/>
        </w:trPr>
        <w:tc>
          <w:tcPr>
            <w:tcW w:w="947" w:type="pct"/>
            <w:vMerge/>
          </w:tcPr>
          <w:p w14:paraId="577E8972" w14:textId="77777777" w:rsidR="0066426A" w:rsidRPr="00AA303B" w:rsidRDefault="0066426A" w:rsidP="00DE6A95">
            <w:pPr>
              <w:widowControl w:val="0"/>
            </w:pPr>
          </w:p>
        </w:tc>
        <w:tc>
          <w:tcPr>
            <w:tcW w:w="1129" w:type="pct"/>
          </w:tcPr>
          <w:p w14:paraId="2C6BCEDB" w14:textId="4EB3E65A" w:rsidR="0066426A" w:rsidRPr="00F54C51" w:rsidRDefault="0066426A" w:rsidP="00DE6A95">
            <w:pPr>
              <w:widowControl w:val="0"/>
              <w:rPr>
                <w:i/>
              </w:rPr>
            </w:pPr>
            <w:r w:rsidRPr="00F54C51">
              <w:t>2.2.</w:t>
            </w:r>
            <w:r w:rsidRPr="00F54C51">
              <w:rPr>
                <w:bCs/>
              </w:rPr>
              <w:t xml:space="preserve"> Parinkti maisto produktus ir žaliavas pagal duonos ir pyrago gaminių gaminimo technologijos korteles.</w:t>
            </w:r>
          </w:p>
        </w:tc>
        <w:tc>
          <w:tcPr>
            <w:tcW w:w="2924" w:type="pct"/>
          </w:tcPr>
          <w:p w14:paraId="3EEB6560" w14:textId="77777777" w:rsidR="0066426A" w:rsidRPr="00AA303B" w:rsidRDefault="0066426A" w:rsidP="00DE6A95">
            <w:pPr>
              <w:widowControl w:val="0"/>
            </w:pPr>
            <w:r w:rsidRPr="00AA303B">
              <w:rPr>
                <w:b/>
              </w:rPr>
              <w:t xml:space="preserve">Tema. </w:t>
            </w:r>
            <w:r w:rsidRPr="00AA303B">
              <w:rPr>
                <w:b/>
                <w:bCs/>
                <w:i/>
              </w:rPr>
              <w:t>Duonos ir pyrago gaminių r</w:t>
            </w:r>
            <w:r w:rsidRPr="00AA303B">
              <w:rPr>
                <w:b/>
                <w:i/>
              </w:rPr>
              <w:t>eceptūros, technologijos kortelės</w:t>
            </w:r>
          </w:p>
          <w:p w14:paraId="679CE818" w14:textId="77777777" w:rsidR="0066426A" w:rsidRPr="00AA303B" w:rsidRDefault="0066426A" w:rsidP="00DE6A95">
            <w:pPr>
              <w:widowControl w:val="0"/>
              <w:numPr>
                <w:ilvl w:val="0"/>
                <w:numId w:val="1"/>
              </w:numPr>
              <w:ind w:left="0" w:firstLine="0"/>
            </w:pPr>
            <w:r w:rsidRPr="00AA303B">
              <w:t>Receptūros, technologijos kortelės</w:t>
            </w:r>
          </w:p>
          <w:p w14:paraId="36310390" w14:textId="77777777" w:rsidR="0066426A" w:rsidRPr="00AA303B" w:rsidRDefault="0066426A" w:rsidP="00DE6A95">
            <w:pPr>
              <w:widowControl w:val="0"/>
              <w:numPr>
                <w:ilvl w:val="0"/>
                <w:numId w:val="6"/>
              </w:numPr>
              <w:ind w:left="0" w:firstLine="0"/>
              <w:rPr>
                <w:b/>
              </w:rPr>
            </w:pPr>
            <w:r w:rsidRPr="00AA303B">
              <w:t>Žaliavų svėrimas tešlai užmaišyti</w:t>
            </w:r>
          </w:p>
          <w:p w14:paraId="116280BC" w14:textId="77777777" w:rsidR="0066426A" w:rsidRPr="00AA303B" w:rsidRDefault="0066426A" w:rsidP="00DE6A95">
            <w:pPr>
              <w:widowControl w:val="0"/>
            </w:pPr>
            <w:r w:rsidRPr="00AA303B">
              <w:rPr>
                <w:b/>
              </w:rPr>
              <w:t xml:space="preserve">Tema. </w:t>
            </w:r>
            <w:r w:rsidRPr="00AA303B">
              <w:rPr>
                <w:b/>
                <w:i/>
              </w:rPr>
              <w:t>Maisto produktai ir žaliavos duonos ir pyrago gaminiams gaminti</w:t>
            </w:r>
          </w:p>
          <w:p w14:paraId="0AF16279" w14:textId="77777777" w:rsidR="0066426A" w:rsidRPr="00AA303B" w:rsidRDefault="0066426A" w:rsidP="00DE6A95">
            <w:pPr>
              <w:widowControl w:val="0"/>
              <w:numPr>
                <w:ilvl w:val="0"/>
                <w:numId w:val="6"/>
              </w:numPr>
              <w:ind w:left="0" w:firstLine="0"/>
            </w:pPr>
            <w:r w:rsidRPr="00AA303B">
              <w:t>Žaliavų kokybės reikalavimai</w:t>
            </w:r>
          </w:p>
          <w:p w14:paraId="695B7BF2" w14:textId="77777777" w:rsidR="0066426A" w:rsidRPr="00AA303B" w:rsidRDefault="0066426A" w:rsidP="00DE6A95">
            <w:pPr>
              <w:widowControl w:val="0"/>
              <w:numPr>
                <w:ilvl w:val="0"/>
                <w:numId w:val="6"/>
              </w:numPr>
              <w:ind w:left="0" w:firstLine="0"/>
            </w:pPr>
            <w:r w:rsidRPr="00AA303B">
              <w:t>Maisto produktų kokybės reikalavimai</w:t>
            </w:r>
          </w:p>
          <w:p w14:paraId="0980C0DB" w14:textId="75AED165" w:rsidR="0066426A" w:rsidRPr="00AA303B" w:rsidRDefault="0066426A" w:rsidP="00DE6A95">
            <w:pPr>
              <w:pStyle w:val="Betarp"/>
              <w:widowControl w:val="0"/>
              <w:numPr>
                <w:ilvl w:val="0"/>
                <w:numId w:val="6"/>
              </w:numPr>
              <w:ind w:left="0" w:firstLine="0"/>
              <w:rPr>
                <w:b/>
              </w:rPr>
            </w:pPr>
            <w:r w:rsidRPr="00AA303B">
              <w:t>Maisto produktų ir žaliavų parinkimas pagal duonos ir pyrago gaminių technologijos kortelę</w:t>
            </w:r>
          </w:p>
        </w:tc>
      </w:tr>
      <w:tr w:rsidR="00B44F4F" w:rsidRPr="00AA303B" w14:paraId="022F3932" w14:textId="77777777" w:rsidTr="00DE6A95">
        <w:trPr>
          <w:trHeight w:val="57"/>
        </w:trPr>
        <w:tc>
          <w:tcPr>
            <w:tcW w:w="947" w:type="pct"/>
            <w:vMerge/>
          </w:tcPr>
          <w:p w14:paraId="03104759" w14:textId="77777777" w:rsidR="00B44F4F" w:rsidRPr="00AA303B" w:rsidRDefault="00B44F4F" w:rsidP="00DE6A95">
            <w:pPr>
              <w:widowControl w:val="0"/>
            </w:pPr>
          </w:p>
        </w:tc>
        <w:tc>
          <w:tcPr>
            <w:tcW w:w="1129" w:type="pct"/>
          </w:tcPr>
          <w:p w14:paraId="228DDD5A" w14:textId="4F680AAA" w:rsidR="00B44F4F" w:rsidRPr="00F54C51" w:rsidRDefault="00B44F4F" w:rsidP="00DE6A95">
            <w:pPr>
              <w:widowControl w:val="0"/>
            </w:pPr>
            <w:r w:rsidRPr="00F54C51">
              <w:t>2.</w:t>
            </w:r>
            <w:r w:rsidR="002E5B3F" w:rsidRPr="00F54C51">
              <w:t>3</w:t>
            </w:r>
            <w:r w:rsidRPr="00F54C51">
              <w:t xml:space="preserve">. </w:t>
            </w:r>
            <w:r w:rsidRPr="00F54C51">
              <w:rPr>
                <w:bCs/>
              </w:rPr>
              <w:t>Atlikti pirminį maist</w:t>
            </w:r>
            <w:r w:rsidR="008A3E53" w:rsidRPr="00F54C51">
              <w:rPr>
                <w:bCs/>
              </w:rPr>
              <w:t>o produktų ir žaliavų paruošimą</w:t>
            </w:r>
            <w:r w:rsidR="008A3E53" w:rsidRPr="00F54C51">
              <w:t xml:space="preserve"> </w:t>
            </w:r>
            <w:r w:rsidR="008A3E53" w:rsidRPr="00F54C51">
              <w:rPr>
                <w:bCs/>
              </w:rPr>
              <w:t xml:space="preserve">duonos ir pyrago </w:t>
            </w:r>
            <w:r w:rsidR="00963456" w:rsidRPr="00F54C51">
              <w:rPr>
                <w:bCs/>
              </w:rPr>
              <w:t>gaminiams gaminti.</w:t>
            </w:r>
          </w:p>
        </w:tc>
        <w:tc>
          <w:tcPr>
            <w:tcW w:w="2924" w:type="pct"/>
          </w:tcPr>
          <w:p w14:paraId="37718C22" w14:textId="77777777" w:rsidR="00B44F4F" w:rsidRPr="00747509" w:rsidRDefault="00B44F4F" w:rsidP="00DE6A95">
            <w:pPr>
              <w:pStyle w:val="Betarp"/>
              <w:widowControl w:val="0"/>
            </w:pPr>
            <w:r w:rsidRPr="00747509">
              <w:rPr>
                <w:b/>
              </w:rPr>
              <w:t xml:space="preserve">Tema. </w:t>
            </w:r>
            <w:r w:rsidRPr="00747509">
              <w:rPr>
                <w:b/>
                <w:i/>
              </w:rPr>
              <w:t>Maisto produktų ir žaliavų pirminis paruošimas</w:t>
            </w:r>
          </w:p>
          <w:p w14:paraId="1A19B4F1" w14:textId="68C4CACD" w:rsidR="00B44F4F" w:rsidRPr="00747509" w:rsidRDefault="00B44F4F" w:rsidP="00DE6A95">
            <w:pPr>
              <w:widowControl w:val="0"/>
              <w:numPr>
                <w:ilvl w:val="0"/>
                <w:numId w:val="6"/>
              </w:numPr>
              <w:ind w:left="0" w:firstLine="0"/>
              <w:rPr>
                <w:bCs/>
                <w:i/>
              </w:rPr>
            </w:pPr>
            <w:r w:rsidRPr="00747509">
              <w:t xml:space="preserve">Maisto produktų ir žaliavų kokybės </w:t>
            </w:r>
            <w:r w:rsidR="00F54C51" w:rsidRPr="00747509">
              <w:t xml:space="preserve">ir realizavimo termino </w:t>
            </w:r>
            <w:r w:rsidRPr="00747509">
              <w:t>patikrinimas</w:t>
            </w:r>
          </w:p>
          <w:p w14:paraId="673F4B0E" w14:textId="4A0C57E6" w:rsidR="002C0E68" w:rsidRPr="00747509" w:rsidRDefault="00B44F4F" w:rsidP="00DE6A95">
            <w:pPr>
              <w:numPr>
                <w:ilvl w:val="0"/>
                <w:numId w:val="41"/>
              </w:numPr>
              <w:ind w:left="0" w:firstLine="0"/>
              <w:rPr>
                <w:b/>
                <w:bCs/>
              </w:rPr>
            </w:pPr>
            <w:r w:rsidRPr="00747509">
              <w:t>Maisto produktų ir žaliavų paruošimas gamybai</w:t>
            </w:r>
          </w:p>
        </w:tc>
      </w:tr>
      <w:tr w:rsidR="00B44F4F" w:rsidRPr="00AA303B" w14:paraId="50E856EE" w14:textId="77777777" w:rsidTr="00DE6A95">
        <w:trPr>
          <w:trHeight w:val="57"/>
        </w:trPr>
        <w:tc>
          <w:tcPr>
            <w:tcW w:w="947" w:type="pct"/>
            <w:vMerge w:val="restart"/>
          </w:tcPr>
          <w:p w14:paraId="68B1F639" w14:textId="037026B5" w:rsidR="0015334D" w:rsidRPr="00AA303B" w:rsidRDefault="00B44F4F" w:rsidP="00DE6A95">
            <w:pPr>
              <w:widowControl w:val="0"/>
            </w:pPr>
            <w:r w:rsidRPr="00AA303B">
              <w:t>3. Atlikti žaliavų paruošimo technologines operacijas.</w:t>
            </w:r>
          </w:p>
        </w:tc>
        <w:tc>
          <w:tcPr>
            <w:tcW w:w="1129" w:type="pct"/>
          </w:tcPr>
          <w:p w14:paraId="0E3FD85B" w14:textId="571F5F28" w:rsidR="00B44F4F" w:rsidRPr="00AA303B" w:rsidRDefault="00B44F4F" w:rsidP="00DE6A95">
            <w:pPr>
              <w:widowControl w:val="0"/>
              <w:rPr>
                <w:bCs/>
              </w:rPr>
            </w:pPr>
            <w:r w:rsidRPr="00AA303B">
              <w:t>3.1.</w:t>
            </w:r>
            <w:r w:rsidRPr="00AA303B">
              <w:rPr>
                <w:bCs/>
              </w:rPr>
              <w:t xml:space="preserve"> Saugiai dirbti žaliavų paruošimo įrenginiais ir įrankiais, laikantis geros higienos praktikos taisyklių.</w:t>
            </w:r>
          </w:p>
        </w:tc>
        <w:tc>
          <w:tcPr>
            <w:tcW w:w="2924" w:type="pct"/>
          </w:tcPr>
          <w:p w14:paraId="425BD7E7" w14:textId="77777777" w:rsidR="00B44F4F" w:rsidRPr="00AA303B" w:rsidRDefault="00B44F4F" w:rsidP="00DE6A95">
            <w:pPr>
              <w:widowControl w:val="0"/>
              <w:rPr>
                <w:b/>
                <w:bCs/>
                <w:i/>
              </w:rPr>
            </w:pPr>
            <w:r w:rsidRPr="00AA303B">
              <w:rPr>
                <w:b/>
                <w:bCs/>
              </w:rPr>
              <w:t xml:space="preserve">Tema. </w:t>
            </w:r>
            <w:r w:rsidRPr="00AA303B">
              <w:rPr>
                <w:b/>
                <w:bCs/>
                <w:i/>
              </w:rPr>
              <w:t>Duonos ir pyrago gaminių žaliavų paruošimo įrenginiai</w:t>
            </w:r>
          </w:p>
          <w:p w14:paraId="58767F46" w14:textId="77777777" w:rsidR="00B44F4F" w:rsidRPr="00AA303B" w:rsidRDefault="00B44F4F" w:rsidP="00DE6A95">
            <w:pPr>
              <w:widowControl w:val="0"/>
              <w:numPr>
                <w:ilvl w:val="0"/>
                <w:numId w:val="1"/>
              </w:numPr>
              <w:ind w:left="0" w:firstLine="0"/>
            </w:pPr>
            <w:r w:rsidRPr="00AA303B">
              <w:rPr>
                <w:bCs/>
              </w:rPr>
              <w:t xml:space="preserve">Duonos ir pyrago gaminių žaliavų paruošimo įrenginių </w:t>
            </w:r>
            <w:r w:rsidRPr="00AA303B">
              <w:t>eksploatavimo reikalavimai</w:t>
            </w:r>
          </w:p>
          <w:p w14:paraId="54FD8FC6" w14:textId="77777777" w:rsidR="00B44F4F" w:rsidRPr="00AA303B" w:rsidRDefault="00B44F4F" w:rsidP="00DE6A95">
            <w:pPr>
              <w:widowControl w:val="0"/>
              <w:numPr>
                <w:ilvl w:val="0"/>
                <w:numId w:val="1"/>
              </w:numPr>
              <w:ind w:left="0" w:firstLine="0"/>
            </w:pPr>
            <w:r w:rsidRPr="00AA303B">
              <w:t>Įrenginių paruošimas eksploatavimui</w:t>
            </w:r>
          </w:p>
          <w:p w14:paraId="1E8175A0" w14:textId="77777777" w:rsidR="00B44F4F" w:rsidRPr="00AA303B" w:rsidRDefault="00B44F4F" w:rsidP="00DE6A95">
            <w:pPr>
              <w:widowControl w:val="0"/>
              <w:rPr>
                <w:b/>
                <w:i/>
              </w:rPr>
            </w:pPr>
            <w:r w:rsidRPr="00AA303B">
              <w:rPr>
                <w:b/>
              </w:rPr>
              <w:t xml:space="preserve">Tema. </w:t>
            </w:r>
            <w:r w:rsidRPr="00AA303B">
              <w:rPr>
                <w:b/>
                <w:i/>
              </w:rPr>
              <w:t>Duonos ir pyrago gaminių žaliavų paruošimo įrankiai</w:t>
            </w:r>
          </w:p>
          <w:p w14:paraId="678A34AB" w14:textId="77777777" w:rsidR="00B44F4F" w:rsidRPr="00AA303B" w:rsidRDefault="00B44F4F" w:rsidP="00DE6A95">
            <w:pPr>
              <w:pStyle w:val="Sraopastraipa"/>
              <w:widowControl w:val="0"/>
              <w:numPr>
                <w:ilvl w:val="0"/>
                <w:numId w:val="1"/>
              </w:numPr>
              <w:ind w:left="0" w:firstLine="0"/>
              <w:rPr>
                <w:bCs/>
              </w:rPr>
            </w:pPr>
            <w:r w:rsidRPr="00AA303B">
              <w:t>Duonos ir pyrago gaminių žaliavų paruošimo įrankių paskirtis</w:t>
            </w:r>
          </w:p>
          <w:p w14:paraId="3C137124" w14:textId="77777777" w:rsidR="00B44F4F" w:rsidRPr="00AA303B" w:rsidRDefault="00B44F4F" w:rsidP="00DE6A95">
            <w:pPr>
              <w:pStyle w:val="Sraopastraipa"/>
              <w:widowControl w:val="0"/>
              <w:numPr>
                <w:ilvl w:val="0"/>
                <w:numId w:val="1"/>
              </w:numPr>
              <w:ind w:left="0" w:firstLine="0"/>
              <w:rPr>
                <w:b/>
                <w:bCs/>
              </w:rPr>
            </w:pPr>
            <w:r w:rsidRPr="00AA303B">
              <w:t xml:space="preserve">Saugus darbas žaliavų paruošimo įrankiais </w:t>
            </w:r>
          </w:p>
        </w:tc>
      </w:tr>
      <w:tr w:rsidR="00B44F4F" w:rsidRPr="00AA303B" w14:paraId="3232B8FA" w14:textId="77777777" w:rsidTr="00DE6A95">
        <w:trPr>
          <w:trHeight w:val="57"/>
        </w:trPr>
        <w:tc>
          <w:tcPr>
            <w:tcW w:w="947" w:type="pct"/>
            <w:vMerge/>
          </w:tcPr>
          <w:p w14:paraId="7C5BD507" w14:textId="77777777" w:rsidR="00B44F4F" w:rsidRPr="00AA303B" w:rsidRDefault="00B44F4F" w:rsidP="00DE6A95">
            <w:pPr>
              <w:widowControl w:val="0"/>
            </w:pPr>
          </w:p>
        </w:tc>
        <w:tc>
          <w:tcPr>
            <w:tcW w:w="1129" w:type="pct"/>
          </w:tcPr>
          <w:p w14:paraId="6A087550" w14:textId="77777777" w:rsidR="00B44F4F" w:rsidRPr="00AA303B" w:rsidRDefault="00B44F4F" w:rsidP="00DE6A95">
            <w:pPr>
              <w:widowControl w:val="0"/>
            </w:pPr>
            <w:r w:rsidRPr="00AA303B">
              <w:t xml:space="preserve">3.2. </w:t>
            </w:r>
            <w:r w:rsidRPr="00AA303B">
              <w:rPr>
                <w:bCs/>
              </w:rPr>
              <w:t>Ruošti žaliavas atliekant žaliavų paruošimo technologines operacijas.</w:t>
            </w:r>
          </w:p>
        </w:tc>
        <w:tc>
          <w:tcPr>
            <w:tcW w:w="2924" w:type="pct"/>
          </w:tcPr>
          <w:p w14:paraId="61895CFF" w14:textId="77777777" w:rsidR="00B44F4F" w:rsidRPr="00AA303B" w:rsidRDefault="00B44F4F" w:rsidP="00DE6A95">
            <w:pPr>
              <w:widowControl w:val="0"/>
              <w:rPr>
                <w:bCs/>
                <w:i/>
              </w:rPr>
            </w:pPr>
            <w:r w:rsidRPr="00AA303B">
              <w:rPr>
                <w:b/>
                <w:bCs/>
              </w:rPr>
              <w:t xml:space="preserve">Tema. </w:t>
            </w:r>
            <w:r w:rsidRPr="00AA303B">
              <w:rPr>
                <w:b/>
                <w:bCs/>
                <w:i/>
              </w:rPr>
              <w:t>Žaliavų paruošimo technologinės operacijos</w:t>
            </w:r>
          </w:p>
          <w:p w14:paraId="6DC181CB" w14:textId="77777777" w:rsidR="00B44F4F" w:rsidRPr="00747509" w:rsidRDefault="00B44F4F" w:rsidP="00DE6A95">
            <w:pPr>
              <w:pStyle w:val="Sraopastraipa"/>
              <w:widowControl w:val="0"/>
              <w:numPr>
                <w:ilvl w:val="0"/>
                <w:numId w:val="1"/>
              </w:numPr>
              <w:ind w:left="0" w:firstLine="0"/>
              <w:rPr>
                <w:bCs/>
              </w:rPr>
            </w:pPr>
            <w:r w:rsidRPr="00AA303B">
              <w:rPr>
                <w:bCs/>
              </w:rPr>
              <w:t xml:space="preserve">Žaliavos, skirtos </w:t>
            </w:r>
            <w:r w:rsidRPr="00747509">
              <w:rPr>
                <w:bCs/>
              </w:rPr>
              <w:t>tešlai užmaišyti</w:t>
            </w:r>
          </w:p>
          <w:p w14:paraId="51F88D15" w14:textId="77777777" w:rsidR="00B44F4F" w:rsidRPr="00747509" w:rsidRDefault="00B44F4F" w:rsidP="00DE6A95">
            <w:pPr>
              <w:pStyle w:val="Sraopastraipa"/>
              <w:widowControl w:val="0"/>
              <w:numPr>
                <w:ilvl w:val="0"/>
                <w:numId w:val="1"/>
              </w:numPr>
              <w:ind w:left="0" w:firstLine="0"/>
              <w:rPr>
                <w:bCs/>
              </w:rPr>
            </w:pPr>
            <w:r w:rsidRPr="00747509">
              <w:t>Žaliavų, mišinių ir maisto priedų paruošimas tešlai užmaišyti</w:t>
            </w:r>
          </w:p>
          <w:p w14:paraId="4F27A9D0" w14:textId="1665F3CF" w:rsidR="0002318F" w:rsidRPr="00747509" w:rsidRDefault="0002318F" w:rsidP="00DE6A95">
            <w:pPr>
              <w:widowControl w:val="0"/>
              <w:rPr>
                <w:bCs/>
              </w:rPr>
            </w:pPr>
            <w:r w:rsidRPr="00747509">
              <w:rPr>
                <w:b/>
                <w:bCs/>
              </w:rPr>
              <w:t xml:space="preserve">Tema. </w:t>
            </w:r>
            <w:r w:rsidRPr="00747509">
              <w:rPr>
                <w:b/>
                <w:bCs/>
                <w:i/>
              </w:rPr>
              <w:t>Žaliavų sąnaudų normos ir gamy</w:t>
            </w:r>
            <w:r w:rsidR="00747509" w:rsidRPr="00747509">
              <w:rPr>
                <w:b/>
                <w:bCs/>
                <w:i/>
              </w:rPr>
              <w:t>bos technologijos instrukcijos</w:t>
            </w:r>
          </w:p>
          <w:p w14:paraId="384A300E" w14:textId="77777777" w:rsidR="0002318F" w:rsidRPr="00747509" w:rsidRDefault="0002318F" w:rsidP="00DE6A95">
            <w:pPr>
              <w:pStyle w:val="Sraopastraipa"/>
              <w:widowControl w:val="0"/>
              <w:numPr>
                <w:ilvl w:val="0"/>
                <w:numId w:val="1"/>
              </w:numPr>
              <w:ind w:left="0" w:firstLine="0"/>
              <w:rPr>
                <w:bCs/>
              </w:rPr>
            </w:pPr>
            <w:r w:rsidRPr="00747509">
              <w:rPr>
                <w:bCs/>
              </w:rPr>
              <w:t>Žaliavų sąnaudų normos</w:t>
            </w:r>
          </w:p>
          <w:p w14:paraId="11225AC3" w14:textId="77777777" w:rsidR="0002318F" w:rsidRPr="00747509" w:rsidRDefault="0002318F" w:rsidP="00DE6A95">
            <w:pPr>
              <w:pStyle w:val="Sraopastraipa"/>
              <w:widowControl w:val="0"/>
              <w:numPr>
                <w:ilvl w:val="0"/>
                <w:numId w:val="1"/>
              </w:numPr>
              <w:ind w:left="0" w:firstLine="0"/>
              <w:rPr>
                <w:bCs/>
              </w:rPr>
            </w:pPr>
            <w:r w:rsidRPr="00747509">
              <w:rPr>
                <w:bCs/>
              </w:rPr>
              <w:t>Gamybos technologinės instrukcijos</w:t>
            </w:r>
          </w:p>
          <w:p w14:paraId="339D3CD0" w14:textId="6E009DDD" w:rsidR="0002318F" w:rsidRPr="006A76A1" w:rsidRDefault="0002318F" w:rsidP="00DE6A95">
            <w:pPr>
              <w:pStyle w:val="Sraopastraipa"/>
              <w:widowControl w:val="0"/>
              <w:numPr>
                <w:ilvl w:val="0"/>
                <w:numId w:val="1"/>
              </w:numPr>
              <w:ind w:left="0" w:firstLine="0"/>
              <w:rPr>
                <w:bCs/>
              </w:rPr>
            </w:pPr>
            <w:r w:rsidRPr="00747509">
              <w:rPr>
                <w:bCs/>
              </w:rPr>
              <w:t>Kalkuliacinės ir technologinės kortelės</w:t>
            </w:r>
          </w:p>
        </w:tc>
      </w:tr>
      <w:tr w:rsidR="00B44F4F" w:rsidRPr="00AA303B" w14:paraId="3D7AA883" w14:textId="77777777" w:rsidTr="00DE6A95">
        <w:trPr>
          <w:trHeight w:val="57"/>
        </w:trPr>
        <w:tc>
          <w:tcPr>
            <w:tcW w:w="947" w:type="pct"/>
          </w:tcPr>
          <w:p w14:paraId="5EEF1840" w14:textId="77777777" w:rsidR="00B44F4F" w:rsidRPr="00AA303B" w:rsidRDefault="00B44F4F" w:rsidP="00FD1775">
            <w:pPr>
              <w:widowControl w:val="0"/>
              <w:rPr>
                <w:highlight w:val="yellow"/>
              </w:rPr>
            </w:pPr>
            <w:r w:rsidRPr="00AA303B">
              <w:t xml:space="preserve">Mokymosi pasiekimų vertinimo kriterijai </w:t>
            </w:r>
          </w:p>
        </w:tc>
        <w:tc>
          <w:tcPr>
            <w:tcW w:w="4053" w:type="pct"/>
            <w:gridSpan w:val="2"/>
          </w:tcPr>
          <w:p w14:paraId="562CC51B" w14:textId="77777777" w:rsidR="00B44F4F" w:rsidRPr="00137DFB" w:rsidRDefault="00B44F4F" w:rsidP="008058FD">
            <w:pPr>
              <w:widowControl w:val="0"/>
              <w:jc w:val="both"/>
            </w:pPr>
            <w:r w:rsidRPr="00137DFB">
              <w:t xml:space="preserve">Pagal geros higienos praktikos taisykles paruošta ir sutvarkyta darbo </w:t>
            </w:r>
            <w:r w:rsidR="008058FD" w:rsidRPr="00137DFB">
              <w:t>vieta</w:t>
            </w:r>
            <w:r w:rsidRPr="00137DFB">
              <w:t>. Laikantis geros higienos praktikos, darbuotojų saugos ir sveikatos reikalavimų, parinktos ir paruoštos žaliavos duonos ir pyrago gaminiams gaminti. P</w:t>
            </w:r>
            <w:r w:rsidRPr="00137DFB">
              <w:rPr>
                <w:bCs/>
              </w:rPr>
              <w:t>aaiškinti duonos ir pyrago gaminių įrenginių eksploatavimo reikalavimai. P</w:t>
            </w:r>
            <w:r w:rsidRPr="00137DFB">
              <w:t>aruošta darbo vieta, parinkti ir paruošti įrenginiai ir inventorius. Laikantis geros higienos praktikos taisyklių, atliktos žaliavų paruošimo technologinės operacijos.</w:t>
            </w:r>
          </w:p>
          <w:p w14:paraId="15822964" w14:textId="7695A8CC" w:rsidR="006A76A1" w:rsidRPr="00137DFB" w:rsidRDefault="006A76A1" w:rsidP="008058FD">
            <w:pPr>
              <w:widowControl w:val="0"/>
              <w:jc w:val="both"/>
            </w:pPr>
            <w:r w:rsidRPr="00137DFB">
              <w:rPr>
                <w:rFonts w:eastAsia="Calibri"/>
              </w:rPr>
              <w:lastRenderedPageBreak/>
              <w:t xml:space="preserve">Atliekant darbus, laikytasi </w:t>
            </w:r>
            <w:r w:rsidRPr="00137DFB">
              <w:rPr>
                <w:rFonts w:cs="Calibri"/>
              </w:rPr>
              <w:t xml:space="preserve">darbuotojų saugos ir sveikatos, ergonomikos, darbo higienos, priešgaisrinės saugos ir aplinkosaugos reikalavimų. </w:t>
            </w:r>
            <w:r w:rsidRPr="00137DFB">
              <w:rPr>
                <w:rFonts w:eastAsia="Calibri"/>
              </w:rPr>
              <w:t>Darbo metu dėvėti tinkami darbo drabužiai ir avalynė, naudotasi asmeninėmis apsaugos priemonėmis. Baigus darbus sutvarkyta darbo vieta. Veikla atlikta pagal aukštesnės kvalifikacijos darbuotojo pateiktą užduotį ir nurodymus.</w:t>
            </w:r>
          </w:p>
        </w:tc>
      </w:tr>
      <w:tr w:rsidR="00C42B53" w:rsidRPr="00AA303B" w14:paraId="423917A5" w14:textId="77777777" w:rsidTr="00DE6A95">
        <w:trPr>
          <w:trHeight w:val="57"/>
        </w:trPr>
        <w:tc>
          <w:tcPr>
            <w:tcW w:w="947" w:type="pct"/>
          </w:tcPr>
          <w:p w14:paraId="259F727F" w14:textId="77777777" w:rsidR="00980DD4" w:rsidRPr="00AA303B" w:rsidRDefault="00980DD4" w:rsidP="00FD1775">
            <w:pPr>
              <w:widowControl w:val="0"/>
            </w:pPr>
            <w:r w:rsidRPr="00AA303B">
              <w:lastRenderedPageBreak/>
              <w:t>Reikalavimai mokymui skirtiems metodiniams ir materialiesiems ištekliams</w:t>
            </w:r>
          </w:p>
        </w:tc>
        <w:tc>
          <w:tcPr>
            <w:tcW w:w="4053" w:type="pct"/>
            <w:gridSpan w:val="2"/>
          </w:tcPr>
          <w:p w14:paraId="70F841DC" w14:textId="77777777" w:rsidR="00980DD4" w:rsidRPr="00F55A32" w:rsidRDefault="00980DD4" w:rsidP="00FD1775">
            <w:pPr>
              <w:widowControl w:val="0"/>
              <w:rPr>
                <w:rFonts w:eastAsia="Calibri"/>
                <w:i/>
              </w:rPr>
            </w:pPr>
            <w:r w:rsidRPr="00F55A32">
              <w:rPr>
                <w:rFonts w:eastAsia="Calibri"/>
                <w:i/>
              </w:rPr>
              <w:t>Mokymo(si) medžiaga:</w:t>
            </w:r>
          </w:p>
          <w:p w14:paraId="10527A5E" w14:textId="77777777" w:rsidR="00550D11" w:rsidRPr="00F55A32" w:rsidRDefault="00550D11" w:rsidP="00550D11">
            <w:pPr>
              <w:pStyle w:val="Sraopastraipa"/>
              <w:widowControl w:val="0"/>
              <w:numPr>
                <w:ilvl w:val="0"/>
                <w:numId w:val="35"/>
              </w:numPr>
              <w:ind w:left="0" w:firstLine="0"/>
              <w:rPr>
                <w:rFonts w:eastAsia="Calibri"/>
              </w:rPr>
            </w:pPr>
            <w:r w:rsidRPr="00F55A32">
              <w:rPr>
                <w:rFonts w:eastAsia="Calibri"/>
              </w:rPr>
              <w:t>Vadovėliai ir kita mokomoji medžiaga</w:t>
            </w:r>
          </w:p>
          <w:p w14:paraId="20349C0F" w14:textId="766AB04D" w:rsidR="00980DD4" w:rsidRPr="00F55A32" w:rsidRDefault="00980DD4" w:rsidP="00FD1775">
            <w:pPr>
              <w:pStyle w:val="Sraopastraipa"/>
              <w:widowControl w:val="0"/>
              <w:numPr>
                <w:ilvl w:val="0"/>
                <w:numId w:val="35"/>
              </w:numPr>
              <w:ind w:left="0" w:firstLine="0"/>
              <w:rPr>
                <w:rFonts w:eastAsia="Calibri"/>
              </w:rPr>
            </w:pPr>
            <w:r w:rsidRPr="00F55A32">
              <w:rPr>
                <w:rFonts w:eastAsia="Calibri"/>
              </w:rPr>
              <w:t>Testas turimiems gebėjimams vertinti</w:t>
            </w:r>
          </w:p>
          <w:p w14:paraId="75FA7C1F" w14:textId="22B8B3C8" w:rsidR="00A453F3" w:rsidRPr="00F55A32" w:rsidRDefault="00A453F3" w:rsidP="00FD1775">
            <w:pPr>
              <w:pStyle w:val="Sraopastraipa"/>
              <w:widowControl w:val="0"/>
              <w:numPr>
                <w:ilvl w:val="0"/>
                <w:numId w:val="35"/>
              </w:numPr>
              <w:ind w:left="0" w:firstLine="0"/>
              <w:rPr>
                <w:rFonts w:eastAsia="Calibri"/>
              </w:rPr>
            </w:pPr>
            <w:r w:rsidRPr="00F55A32">
              <w:rPr>
                <w:rFonts w:eastAsia="Calibri"/>
              </w:rPr>
              <w:t>Duonos ir pyrago kepinių apibūdinimo, gamybos ir prekinio pateikimo techninis reglamentas</w:t>
            </w:r>
          </w:p>
          <w:p w14:paraId="22D5D321" w14:textId="2C1F2608" w:rsidR="00337334" w:rsidRPr="00F55A32" w:rsidRDefault="00337334" w:rsidP="00337334">
            <w:pPr>
              <w:pStyle w:val="Sraopastraipa"/>
              <w:widowControl w:val="0"/>
              <w:numPr>
                <w:ilvl w:val="0"/>
                <w:numId w:val="35"/>
              </w:numPr>
              <w:ind w:left="0" w:firstLine="0"/>
              <w:rPr>
                <w:rFonts w:eastAsia="Calibri"/>
              </w:rPr>
            </w:pPr>
            <w:r w:rsidRPr="00F55A32">
              <w:rPr>
                <w:rFonts w:eastAsia="Calibri"/>
              </w:rPr>
              <w:t>Lietuvos higienos norma HN 16:2011 „Medžiagų ir gaminių, skirtų liestis su maistu, specialieji sveikatos saugos reikalavimai“</w:t>
            </w:r>
          </w:p>
          <w:p w14:paraId="1D53A2C0" w14:textId="77777777" w:rsidR="00980DD4" w:rsidRPr="00F55A32" w:rsidRDefault="00980DD4" w:rsidP="00FD1775">
            <w:pPr>
              <w:pStyle w:val="Sraopastraipa"/>
              <w:widowControl w:val="0"/>
              <w:numPr>
                <w:ilvl w:val="0"/>
                <w:numId w:val="35"/>
              </w:numPr>
              <w:ind w:left="0" w:firstLine="0"/>
              <w:rPr>
                <w:rFonts w:eastAsia="Calibri"/>
              </w:rPr>
            </w:pPr>
            <w:r w:rsidRPr="00F55A32">
              <w:rPr>
                <w:rFonts w:eastAsia="Calibri"/>
              </w:rPr>
              <w:t>Geros higienos praktikos taisyklės</w:t>
            </w:r>
          </w:p>
          <w:p w14:paraId="2C97552D" w14:textId="77777777" w:rsidR="00980DD4" w:rsidRPr="00F55A32" w:rsidRDefault="00980DD4" w:rsidP="00FD1775">
            <w:pPr>
              <w:pStyle w:val="Sraopastraipa"/>
              <w:widowControl w:val="0"/>
              <w:numPr>
                <w:ilvl w:val="0"/>
                <w:numId w:val="35"/>
              </w:numPr>
              <w:ind w:left="0" w:firstLine="0"/>
            </w:pPr>
            <w:r w:rsidRPr="00F55A32">
              <w:t>Teisės aktai, reglamentuojantys darbuotojų saugos ir sveikatos reikalavimus</w:t>
            </w:r>
          </w:p>
          <w:p w14:paraId="44AB6661" w14:textId="77777777" w:rsidR="00980DD4" w:rsidRPr="00F55A32" w:rsidRDefault="00980DD4" w:rsidP="00FD1775">
            <w:pPr>
              <w:pStyle w:val="Sraopastraipa"/>
              <w:widowControl w:val="0"/>
              <w:numPr>
                <w:ilvl w:val="0"/>
                <w:numId w:val="35"/>
              </w:numPr>
              <w:ind w:left="0" w:firstLine="0"/>
              <w:rPr>
                <w:bCs/>
              </w:rPr>
            </w:pPr>
            <w:r w:rsidRPr="00F55A32">
              <w:rPr>
                <w:bCs/>
              </w:rPr>
              <w:t>Konditerijos gaminių įrenginių eksploatavimo reikalavimai, naudojimo instrukcijos</w:t>
            </w:r>
          </w:p>
          <w:p w14:paraId="7E837891" w14:textId="77777777" w:rsidR="00980DD4" w:rsidRPr="00F55A32" w:rsidRDefault="00980DD4" w:rsidP="00FD1775">
            <w:pPr>
              <w:pStyle w:val="Sraopastraipa"/>
              <w:widowControl w:val="0"/>
              <w:numPr>
                <w:ilvl w:val="0"/>
                <w:numId w:val="35"/>
              </w:numPr>
              <w:ind w:left="0" w:firstLine="0"/>
              <w:rPr>
                <w:rFonts w:eastAsia="Calibri"/>
              </w:rPr>
            </w:pPr>
            <w:r w:rsidRPr="00F55A32">
              <w:t>Švaros priemonių naudojimo instrukcijos</w:t>
            </w:r>
          </w:p>
          <w:p w14:paraId="0AF176CC" w14:textId="77777777" w:rsidR="00980DD4" w:rsidRPr="00F55A32" w:rsidRDefault="00980DD4" w:rsidP="00FD1775">
            <w:pPr>
              <w:widowControl w:val="0"/>
              <w:rPr>
                <w:rFonts w:eastAsia="Calibri"/>
                <w:i/>
              </w:rPr>
            </w:pPr>
            <w:r w:rsidRPr="00F55A32">
              <w:rPr>
                <w:rFonts w:eastAsia="Calibri"/>
                <w:i/>
              </w:rPr>
              <w:t>Mokymo(si) priemonės:</w:t>
            </w:r>
          </w:p>
          <w:p w14:paraId="6C672502" w14:textId="77777777" w:rsidR="00980DD4" w:rsidRPr="00F55A32" w:rsidRDefault="00980DD4" w:rsidP="00FD1775">
            <w:pPr>
              <w:pStyle w:val="Sraopastraipa"/>
              <w:widowControl w:val="0"/>
              <w:numPr>
                <w:ilvl w:val="0"/>
                <w:numId w:val="35"/>
              </w:numPr>
              <w:ind w:left="0" w:firstLine="0"/>
              <w:rPr>
                <w:rFonts w:eastAsia="Calibri"/>
              </w:rPr>
            </w:pPr>
            <w:r w:rsidRPr="00F55A32">
              <w:rPr>
                <w:rFonts w:eastAsia="Calibri"/>
              </w:rPr>
              <w:t>Techninės priemonės mokymo(si) medžiagai iliustruoti, vizualizuoti, pristatyti</w:t>
            </w:r>
          </w:p>
          <w:p w14:paraId="4C03A0B5" w14:textId="77777777" w:rsidR="00980DD4" w:rsidRPr="00F55A32" w:rsidRDefault="00980DD4" w:rsidP="00FD1775">
            <w:pPr>
              <w:pStyle w:val="Sraopastraipa"/>
              <w:widowControl w:val="0"/>
              <w:numPr>
                <w:ilvl w:val="0"/>
                <w:numId w:val="35"/>
              </w:numPr>
              <w:ind w:left="0" w:firstLine="0"/>
              <w:rPr>
                <w:rFonts w:eastAsia="Calibri"/>
              </w:rPr>
            </w:pPr>
            <w:r w:rsidRPr="00F55A32">
              <w:rPr>
                <w:rFonts w:eastAsia="Calibri"/>
              </w:rPr>
              <w:t>Plovimo ir dezinfekavimo medžiagos bei priemonės maisto saugai ir higienai palaikyti</w:t>
            </w:r>
          </w:p>
        </w:tc>
      </w:tr>
      <w:tr w:rsidR="00B44F4F" w:rsidRPr="00AA303B" w14:paraId="3CE87C33" w14:textId="77777777" w:rsidTr="00DE6A95">
        <w:trPr>
          <w:trHeight w:val="57"/>
        </w:trPr>
        <w:tc>
          <w:tcPr>
            <w:tcW w:w="947" w:type="pct"/>
          </w:tcPr>
          <w:p w14:paraId="234CF141" w14:textId="77777777" w:rsidR="00B44F4F" w:rsidRPr="00AA303B" w:rsidRDefault="00B44F4F" w:rsidP="00FD1775">
            <w:pPr>
              <w:widowControl w:val="0"/>
            </w:pPr>
            <w:r w:rsidRPr="00AA303B">
              <w:t>Reikalavimai teorinio ir praktinio mokymo vietai</w:t>
            </w:r>
          </w:p>
        </w:tc>
        <w:tc>
          <w:tcPr>
            <w:tcW w:w="4053" w:type="pct"/>
            <w:gridSpan w:val="2"/>
          </w:tcPr>
          <w:p w14:paraId="59D01C0F" w14:textId="77777777" w:rsidR="006F517C" w:rsidRPr="00AA303B" w:rsidRDefault="006F517C" w:rsidP="00FD1775">
            <w:pPr>
              <w:widowControl w:val="0"/>
              <w:jc w:val="both"/>
            </w:pPr>
            <w:r w:rsidRPr="00AA303B">
              <w:t>Klasė ar kita mokymui(si) pritaikyta patalpa su techninėmis priemonėmis (kompiuteriu, vaizdo projektoriumi) mokymo(si) medžiagai pateikti.</w:t>
            </w:r>
          </w:p>
          <w:p w14:paraId="1FD1564D" w14:textId="5E4F469D" w:rsidR="00B44F4F" w:rsidRPr="00AA303B" w:rsidRDefault="00B44F4F" w:rsidP="00FD1775">
            <w:pPr>
              <w:widowControl w:val="0"/>
              <w:jc w:val="both"/>
            </w:pPr>
            <w:r w:rsidRPr="00AA303B">
              <w:t>P</w:t>
            </w:r>
            <w:r w:rsidR="00F80DBF">
              <w:t>raktinio mokymo klasė (patalpa),</w:t>
            </w:r>
            <w:r w:rsidRPr="00AA303B">
              <w:t xml:space="preserve"> aprūpinta darbo stalais, technologine įranga (šaldytuvais, šaldikliais, virykle, </w:t>
            </w:r>
            <w:proofErr w:type="spellStart"/>
            <w:r w:rsidRPr="00AA303B">
              <w:t>konvekcine</w:t>
            </w:r>
            <w:proofErr w:type="spellEnd"/>
            <w:r w:rsidRPr="00AA303B">
              <w:t>, padine, rotacine krosnimis, kepimo skardomis ir formomis, maisto produktų smulkintuvu, tešlos maišymo ir plakimo mašinomis, tešlos dalijimo mašina, pusgaminių kildymo spintomis, tešlos kočiojimo mašina, svėrimo prietaisais), konditerijos įrankiais ir smulkiu inventoriumi, darbo drabužiais, plovimo ir dezinfekavimo medžiagomis bei priemonėmis maist</w:t>
            </w:r>
            <w:r w:rsidR="00CD5D8F">
              <w:t>o saugai ir higienai palaikyti.</w:t>
            </w:r>
          </w:p>
        </w:tc>
      </w:tr>
      <w:tr w:rsidR="00C42B53" w:rsidRPr="00AA303B" w14:paraId="6A6D0F59" w14:textId="77777777" w:rsidTr="00DE6A95">
        <w:trPr>
          <w:trHeight w:val="57"/>
        </w:trPr>
        <w:tc>
          <w:tcPr>
            <w:tcW w:w="947" w:type="pct"/>
          </w:tcPr>
          <w:p w14:paraId="3DF17B28" w14:textId="6DF1B1C3" w:rsidR="00980DD4" w:rsidRPr="00AA303B" w:rsidRDefault="00980DD4" w:rsidP="00FD1775">
            <w:pPr>
              <w:widowControl w:val="0"/>
            </w:pPr>
            <w:r w:rsidRPr="00AA303B">
              <w:t xml:space="preserve">Reikalavimai </w:t>
            </w:r>
            <w:r w:rsidR="00BD6DA4" w:rsidRPr="00BD6DA4">
              <w:t xml:space="preserve">mokytojų </w:t>
            </w:r>
            <w:r w:rsidRPr="00AA303B">
              <w:t>dalykiniam pasirengimui (dalykinei kvalifikacijai)</w:t>
            </w:r>
          </w:p>
        </w:tc>
        <w:tc>
          <w:tcPr>
            <w:tcW w:w="4053" w:type="pct"/>
            <w:gridSpan w:val="2"/>
          </w:tcPr>
          <w:p w14:paraId="740E8412" w14:textId="77777777" w:rsidR="00980DD4" w:rsidRPr="00AA303B" w:rsidRDefault="00980DD4" w:rsidP="00FD1775">
            <w:pPr>
              <w:widowControl w:val="0"/>
              <w:jc w:val="both"/>
            </w:pPr>
            <w:r w:rsidRPr="00AA303B">
              <w:t>Modulį gali vesti mokytojas, turintis:</w:t>
            </w:r>
          </w:p>
          <w:p w14:paraId="6BED9EDF" w14:textId="77777777" w:rsidR="00980DD4" w:rsidRPr="00AA303B" w:rsidRDefault="00980DD4" w:rsidP="00FD177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5F4C66D" w14:textId="5DD9FB16" w:rsidR="00980DD4" w:rsidRPr="00AA303B" w:rsidRDefault="00980DD4" w:rsidP="00FD1775">
            <w:pPr>
              <w:widowControl w:val="0"/>
              <w:jc w:val="both"/>
            </w:pPr>
            <w:r w:rsidRPr="00AA303B">
              <w:t xml:space="preserve">2) </w:t>
            </w:r>
            <w:r w:rsidR="003F77AC" w:rsidRPr="00AA303B">
              <w:t xml:space="preserve">maisto technologijų studijų krypties ar lygiavertį išsilavinimą arba </w:t>
            </w:r>
            <w:r w:rsidR="003F77AC" w:rsidRPr="00AA303B">
              <w:rPr>
                <w:bCs/>
                <w:lang w:eastAsia="en-US"/>
              </w:rPr>
              <w:t>vidurinį išsilavinimą</w:t>
            </w:r>
            <w:r w:rsidR="003F77AC" w:rsidRPr="00AA303B">
              <w:t xml:space="preserve"> ir duonos ir pyrago gaminių kepė</w:t>
            </w:r>
            <w:r w:rsidR="00CE05AE" w:rsidRPr="00AA303B">
              <w:t>j</w:t>
            </w:r>
            <w:r w:rsidR="003F77AC" w:rsidRPr="00AA303B">
              <w:t xml:space="preserve">o ar lygiavertę kvalifikaciją, ne mažesnę kaip 3 metų duonos ir pyrago gaminių kepėjo profesinės veiklos patirtį </w:t>
            </w:r>
            <w:r w:rsidR="003F77AC" w:rsidRPr="00AA303B">
              <w:rPr>
                <w:bCs/>
              </w:rPr>
              <w:t xml:space="preserve">ir pedagoginių ir psichologinių žinių kurso </w:t>
            </w:r>
            <w:r w:rsidR="003F77AC" w:rsidRPr="00AA303B">
              <w:t>baigimo pažymėjimą.</w:t>
            </w:r>
          </w:p>
        </w:tc>
      </w:tr>
    </w:tbl>
    <w:p w14:paraId="74F2BBAB" w14:textId="77777777" w:rsidR="00980DD4" w:rsidRPr="00AA303B" w:rsidRDefault="00980DD4" w:rsidP="00FD1775">
      <w:pPr>
        <w:widowControl w:val="0"/>
      </w:pPr>
    </w:p>
    <w:p w14:paraId="1F16965E" w14:textId="77777777" w:rsidR="00906329" w:rsidRPr="00AA303B" w:rsidRDefault="00906329" w:rsidP="00FD1775">
      <w:pPr>
        <w:widowControl w:val="0"/>
      </w:pPr>
    </w:p>
    <w:p w14:paraId="409368BE" w14:textId="77777777" w:rsidR="00980DD4" w:rsidRPr="00AA303B" w:rsidRDefault="00980DD4" w:rsidP="00FD1775">
      <w:pPr>
        <w:widowControl w:val="0"/>
        <w:rPr>
          <w:b/>
        </w:rPr>
      </w:pPr>
      <w:r w:rsidRPr="00AA303B">
        <w:rPr>
          <w:b/>
        </w:rPr>
        <w:t>Modulio pavadinimas – „</w:t>
      </w:r>
      <w:r w:rsidRPr="00AA303B">
        <w:rPr>
          <w:b/>
          <w:bCs/>
        </w:rPr>
        <w:t>Duonos gaminių gaminimas</w:t>
      </w:r>
      <w:r w:rsidR="008058FD" w:rsidRPr="00AA303B">
        <w:rPr>
          <w:b/>
          <w:bCs/>
        </w:rPr>
        <w:t xml:space="preserve"> ir fasavimas</w:t>
      </w:r>
      <w:r w:rsidRPr="00AA303B">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63A51B6C" w14:textId="77777777" w:rsidTr="00DE6A95">
        <w:trPr>
          <w:trHeight w:val="57"/>
        </w:trPr>
        <w:tc>
          <w:tcPr>
            <w:tcW w:w="947" w:type="pct"/>
          </w:tcPr>
          <w:p w14:paraId="72261DA2" w14:textId="77777777" w:rsidR="00980DD4" w:rsidRPr="00AA303B" w:rsidRDefault="00980DD4" w:rsidP="00FD1775">
            <w:pPr>
              <w:widowControl w:val="0"/>
            </w:pPr>
            <w:r w:rsidRPr="00AA303B">
              <w:t>Valstybinis kodas</w:t>
            </w:r>
          </w:p>
        </w:tc>
        <w:tc>
          <w:tcPr>
            <w:tcW w:w="4053" w:type="pct"/>
            <w:gridSpan w:val="2"/>
          </w:tcPr>
          <w:p w14:paraId="3B4BBD2C" w14:textId="35858068" w:rsidR="00980DD4" w:rsidRPr="00AA303B" w:rsidRDefault="00DE6A95" w:rsidP="00FD1775">
            <w:pPr>
              <w:widowControl w:val="0"/>
            </w:pPr>
            <w:r w:rsidRPr="00100895">
              <w:rPr>
                <w:rFonts w:eastAsia="Calibri"/>
              </w:rPr>
              <w:t>210131320</w:t>
            </w:r>
          </w:p>
        </w:tc>
      </w:tr>
      <w:tr w:rsidR="00C42B53" w:rsidRPr="00AA303B" w14:paraId="5FA71B57" w14:textId="77777777" w:rsidTr="00DE6A95">
        <w:trPr>
          <w:trHeight w:val="57"/>
        </w:trPr>
        <w:tc>
          <w:tcPr>
            <w:tcW w:w="947" w:type="pct"/>
          </w:tcPr>
          <w:p w14:paraId="5019E14A" w14:textId="77777777" w:rsidR="00980DD4" w:rsidRPr="00AA303B" w:rsidRDefault="00980DD4" w:rsidP="00FD1775">
            <w:pPr>
              <w:widowControl w:val="0"/>
            </w:pPr>
            <w:r w:rsidRPr="00AA303B">
              <w:t>Modulio LTKS lygis</w:t>
            </w:r>
          </w:p>
        </w:tc>
        <w:tc>
          <w:tcPr>
            <w:tcW w:w="4053" w:type="pct"/>
            <w:gridSpan w:val="2"/>
          </w:tcPr>
          <w:p w14:paraId="0BE4B2AC" w14:textId="77777777" w:rsidR="00980DD4" w:rsidRPr="00AA303B" w:rsidRDefault="00980DD4" w:rsidP="00FD1775">
            <w:pPr>
              <w:widowControl w:val="0"/>
            </w:pPr>
            <w:r w:rsidRPr="00AA303B">
              <w:t>II</w:t>
            </w:r>
          </w:p>
        </w:tc>
      </w:tr>
      <w:tr w:rsidR="00C42B53" w:rsidRPr="00AA303B" w14:paraId="79031815" w14:textId="77777777" w:rsidTr="00DE6A95">
        <w:trPr>
          <w:trHeight w:val="57"/>
        </w:trPr>
        <w:tc>
          <w:tcPr>
            <w:tcW w:w="947" w:type="pct"/>
          </w:tcPr>
          <w:p w14:paraId="28D0D4EA" w14:textId="77777777" w:rsidR="00980DD4" w:rsidRPr="00AA303B" w:rsidRDefault="00980DD4" w:rsidP="00FD1775">
            <w:pPr>
              <w:widowControl w:val="0"/>
            </w:pPr>
            <w:r w:rsidRPr="00AA303B">
              <w:lastRenderedPageBreak/>
              <w:t>Apimtis mokymosi kreditais</w:t>
            </w:r>
          </w:p>
        </w:tc>
        <w:tc>
          <w:tcPr>
            <w:tcW w:w="4053" w:type="pct"/>
            <w:gridSpan w:val="2"/>
          </w:tcPr>
          <w:p w14:paraId="6E84D598" w14:textId="77777777" w:rsidR="00980DD4" w:rsidRPr="00AA303B" w:rsidRDefault="00980DD4" w:rsidP="00FD1775">
            <w:pPr>
              <w:widowControl w:val="0"/>
              <w:rPr>
                <w:highlight w:val="yellow"/>
              </w:rPr>
            </w:pPr>
            <w:r w:rsidRPr="00AA303B">
              <w:t>10</w:t>
            </w:r>
          </w:p>
        </w:tc>
      </w:tr>
      <w:tr w:rsidR="009644DB" w:rsidRPr="00AA303B" w14:paraId="0226F695" w14:textId="77777777" w:rsidTr="00DE6A95">
        <w:trPr>
          <w:trHeight w:val="57"/>
        </w:trPr>
        <w:tc>
          <w:tcPr>
            <w:tcW w:w="947" w:type="pct"/>
          </w:tcPr>
          <w:p w14:paraId="513C44FC" w14:textId="7839230D" w:rsidR="009644DB" w:rsidRPr="00AA303B" w:rsidRDefault="009644DB" w:rsidP="00FD1775">
            <w:pPr>
              <w:widowControl w:val="0"/>
            </w:pPr>
            <w:r w:rsidRPr="00AA303B">
              <w:t>Asmens pasirengimo mokytis modulyje reikalavimai</w:t>
            </w:r>
          </w:p>
        </w:tc>
        <w:tc>
          <w:tcPr>
            <w:tcW w:w="4053" w:type="pct"/>
            <w:gridSpan w:val="2"/>
          </w:tcPr>
          <w:p w14:paraId="455244FE" w14:textId="77777777" w:rsidR="00643EDC" w:rsidRPr="00AA303B" w:rsidRDefault="00643EDC" w:rsidP="00643EDC">
            <w:pPr>
              <w:widowControl w:val="0"/>
              <w:rPr>
                <w:i/>
              </w:rPr>
            </w:pPr>
            <w:r w:rsidRPr="00AA303B">
              <w:rPr>
                <w:i/>
              </w:rPr>
              <w:t>Baigtas šis modulis:</w:t>
            </w:r>
          </w:p>
          <w:p w14:paraId="102F5044" w14:textId="002DA383" w:rsidR="009644DB" w:rsidRPr="00AA303B" w:rsidRDefault="00643EDC" w:rsidP="00643EDC">
            <w:pPr>
              <w:widowControl w:val="0"/>
            </w:pPr>
            <w:r w:rsidRPr="00AA303B">
              <w:t>Maisto produktų ir žaliavų parinkimas ir paruošimas.</w:t>
            </w:r>
          </w:p>
        </w:tc>
      </w:tr>
      <w:tr w:rsidR="00C42B53" w:rsidRPr="00AA303B" w14:paraId="61471685" w14:textId="77777777" w:rsidTr="00DE6A95">
        <w:trPr>
          <w:trHeight w:val="57"/>
        </w:trPr>
        <w:tc>
          <w:tcPr>
            <w:tcW w:w="947" w:type="pct"/>
            <w:shd w:val="clear" w:color="auto" w:fill="D9D9D9" w:themeFill="background1" w:themeFillShade="D9"/>
          </w:tcPr>
          <w:p w14:paraId="06BFE52E" w14:textId="77777777" w:rsidR="00980DD4" w:rsidRPr="00AA303B" w:rsidRDefault="00980DD4" w:rsidP="00FD1775">
            <w:pPr>
              <w:widowControl w:val="0"/>
              <w:rPr>
                <w:bCs/>
                <w:iCs/>
              </w:rPr>
            </w:pPr>
            <w:r w:rsidRPr="00AA303B">
              <w:t>Kompetencijos</w:t>
            </w:r>
          </w:p>
        </w:tc>
        <w:tc>
          <w:tcPr>
            <w:tcW w:w="1129" w:type="pct"/>
            <w:shd w:val="clear" w:color="auto" w:fill="D9D9D9" w:themeFill="background1" w:themeFillShade="D9"/>
          </w:tcPr>
          <w:p w14:paraId="0AC7B975" w14:textId="77777777" w:rsidR="00980DD4" w:rsidRPr="00AA303B" w:rsidRDefault="00980DD4" w:rsidP="00FD1775">
            <w:pPr>
              <w:widowControl w:val="0"/>
              <w:rPr>
                <w:bCs/>
                <w:iCs/>
              </w:rPr>
            </w:pPr>
            <w:r w:rsidRPr="00AA303B">
              <w:rPr>
                <w:bCs/>
                <w:iCs/>
              </w:rPr>
              <w:t>Mokymosi rezultatai</w:t>
            </w:r>
          </w:p>
        </w:tc>
        <w:tc>
          <w:tcPr>
            <w:tcW w:w="2924" w:type="pct"/>
            <w:shd w:val="clear" w:color="auto" w:fill="D9D9D9" w:themeFill="background1" w:themeFillShade="D9"/>
          </w:tcPr>
          <w:p w14:paraId="2B226345" w14:textId="77777777" w:rsidR="00980DD4" w:rsidRPr="00AA303B" w:rsidRDefault="00980DD4" w:rsidP="00FD1775">
            <w:pPr>
              <w:widowControl w:val="0"/>
              <w:rPr>
                <w:bCs/>
                <w:iCs/>
              </w:rPr>
            </w:pPr>
            <w:r w:rsidRPr="00AA303B">
              <w:rPr>
                <w:bCs/>
                <w:iCs/>
              </w:rPr>
              <w:t>Rekomenduojamas turinys mokymosi rezultatams pasiekti</w:t>
            </w:r>
          </w:p>
        </w:tc>
      </w:tr>
      <w:tr w:rsidR="002B2289" w:rsidRPr="00AA303B" w14:paraId="66832CA5" w14:textId="77777777" w:rsidTr="00DE6A95">
        <w:trPr>
          <w:trHeight w:val="57"/>
        </w:trPr>
        <w:tc>
          <w:tcPr>
            <w:tcW w:w="947" w:type="pct"/>
            <w:vMerge w:val="restart"/>
          </w:tcPr>
          <w:p w14:paraId="7F37DEF4" w14:textId="081F961D" w:rsidR="00E539EA" w:rsidRPr="00AA303B" w:rsidRDefault="002B2289" w:rsidP="00DE6A95">
            <w:pPr>
              <w:widowControl w:val="0"/>
            </w:pPr>
            <w:r w:rsidRPr="00AA303B">
              <w:t>1. Gaminti kvietinės duonos gaminius.</w:t>
            </w:r>
          </w:p>
        </w:tc>
        <w:tc>
          <w:tcPr>
            <w:tcW w:w="1129" w:type="pct"/>
          </w:tcPr>
          <w:p w14:paraId="1D713366" w14:textId="4A6F869F" w:rsidR="002B2289" w:rsidRPr="00AA303B" w:rsidRDefault="002B2289" w:rsidP="00DE6A95">
            <w:pPr>
              <w:widowControl w:val="0"/>
              <w:rPr>
                <w:bCs/>
              </w:rPr>
            </w:pPr>
            <w:r w:rsidRPr="00AA303B">
              <w:t xml:space="preserve">1.1. </w:t>
            </w:r>
            <w:r w:rsidR="00C56118" w:rsidRPr="0075604C">
              <w:rPr>
                <w:bCs/>
              </w:rPr>
              <w:t>Įvardyti</w:t>
            </w:r>
            <w:r w:rsidR="00CF0702" w:rsidRPr="0075604C">
              <w:rPr>
                <w:bCs/>
              </w:rPr>
              <w:t xml:space="preserve"> duonos gaminių gaminimo įrenginius ir įrankius</w:t>
            </w:r>
            <w:r w:rsidR="00C56118" w:rsidRPr="0075604C">
              <w:rPr>
                <w:bCs/>
              </w:rPr>
              <w:t xml:space="preserve"> bei saugaus darbo jais reikalavimus.</w:t>
            </w:r>
          </w:p>
        </w:tc>
        <w:tc>
          <w:tcPr>
            <w:tcW w:w="2924" w:type="pct"/>
          </w:tcPr>
          <w:p w14:paraId="1ACD942B" w14:textId="77777777" w:rsidR="002B2289" w:rsidRPr="00AA303B" w:rsidRDefault="002B2289" w:rsidP="00DE6A95">
            <w:pPr>
              <w:widowControl w:val="0"/>
              <w:rPr>
                <w:bCs/>
                <w:i/>
              </w:rPr>
            </w:pPr>
            <w:r w:rsidRPr="00AA303B">
              <w:rPr>
                <w:b/>
              </w:rPr>
              <w:t xml:space="preserve">Tema. </w:t>
            </w:r>
            <w:r w:rsidRPr="00AA303B">
              <w:rPr>
                <w:b/>
                <w:bCs/>
                <w:i/>
              </w:rPr>
              <w:t>Duonos gaminių gaminimo įrenginiai ir įrankiai</w:t>
            </w:r>
          </w:p>
          <w:p w14:paraId="35028716" w14:textId="77777777" w:rsidR="00CD5D8F" w:rsidRDefault="002B2289" w:rsidP="00DE6A95">
            <w:pPr>
              <w:pStyle w:val="Sraopastraipa"/>
              <w:widowControl w:val="0"/>
              <w:numPr>
                <w:ilvl w:val="0"/>
                <w:numId w:val="37"/>
              </w:numPr>
              <w:ind w:left="0" w:firstLine="0"/>
              <w:rPr>
                <w:bCs/>
              </w:rPr>
            </w:pPr>
            <w:r w:rsidRPr="00AA303B">
              <w:rPr>
                <w:bCs/>
              </w:rPr>
              <w:t>Duonos gaminių gaminimo įrenginiai</w:t>
            </w:r>
          </w:p>
          <w:p w14:paraId="09DBE791" w14:textId="4D28E5BE" w:rsidR="00CF0702" w:rsidRPr="00AA303B" w:rsidRDefault="00CF0702" w:rsidP="00DE6A95">
            <w:pPr>
              <w:pStyle w:val="Sraopastraipa"/>
              <w:widowControl w:val="0"/>
              <w:numPr>
                <w:ilvl w:val="0"/>
                <w:numId w:val="37"/>
              </w:numPr>
              <w:ind w:left="0" w:firstLine="0"/>
            </w:pPr>
            <w:r w:rsidRPr="00AA303B">
              <w:rPr>
                <w:bCs/>
              </w:rPr>
              <w:t>Duonos gaminių gaminimo įrankiai</w:t>
            </w:r>
          </w:p>
          <w:p w14:paraId="10389A46" w14:textId="69FEA428" w:rsidR="002B2289" w:rsidRPr="00AA303B" w:rsidRDefault="002B2289" w:rsidP="00DE6A95">
            <w:pPr>
              <w:pStyle w:val="Sraopastraipa"/>
              <w:widowControl w:val="0"/>
              <w:numPr>
                <w:ilvl w:val="0"/>
                <w:numId w:val="37"/>
              </w:numPr>
              <w:ind w:left="0" w:firstLine="0"/>
              <w:rPr>
                <w:i/>
              </w:rPr>
            </w:pPr>
            <w:r w:rsidRPr="00AA303B">
              <w:rPr>
                <w:bCs/>
              </w:rPr>
              <w:t>Saugus darbas duonos gaminių gaminimo įrenginiais ir įrankiais</w:t>
            </w:r>
            <w:r w:rsidR="00CF0702" w:rsidRPr="00AA303B">
              <w:rPr>
                <w:bCs/>
              </w:rPr>
              <w:t xml:space="preserve"> laikantis geros higienos praktikos taisyklių</w:t>
            </w:r>
          </w:p>
        </w:tc>
      </w:tr>
      <w:tr w:rsidR="002B2289" w:rsidRPr="00AA303B" w14:paraId="116F6FA0" w14:textId="77777777" w:rsidTr="00DE6A95">
        <w:trPr>
          <w:trHeight w:val="57"/>
        </w:trPr>
        <w:tc>
          <w:tcPr>
            <w:tcW w:w="947" w:type="pct"/>
            <w:vMerge/>
          </w:tcPr>
          <w:p w14:paraId="51549F24" w14:textId="77777777" w:rsidR="002B2289" w:rsidRPr="00AA303B" w:rsidRDefault="002B2289" w:rsidP="00DE6A95">
            <w:pPr>
              <w:widowControl w:val="0"/>
            </w:pPr>
          </w:p>
        </w:tc>
        <w:tc>
          <w:tcPr>
            <w:tcW w:w="1129" w:type="pct"/>
          </w:tcPr>
          <w:p w14:paraId="366A02D1" w14:textId="77777777" w:rsidR="002B2289" w:rsidRPr="00AA303B" w:rsidRDefault="002B2289" w:rsidP="00DE6A95">
            <w:pPr>
              <w:widowControl w:val="0"/>
              <w:rPr>
                <w:bCs/>
              </w:rPr>
            </w:pPr>
            <w:r w:rsidRPr="00AA303B">
              <w:t xml:space="preserve">1.2. </w:t>
            </w:r>
            <w:r w:rsidRPr="00AA303B">
              <w:rPr>
                <w:bCs/>
              </w:rPr>
              <w:t>Užminkyti tešlą kvietinės duonos gaminiams.</w:t>
            </w:r>
          </w:p>
        </w:tc>
        <w:tc>
          <w:tcPr>
            <w:tcW w:w="2924" w:type="pct"/>
          </w:tcPr>
          <w:p w14:paraId="1BFAE47E" w14:textId="77777777" w:rsidR="002B2289" w:rsidRPr="00AA303B" w:rsidRDefault="002B2289" w:rsidP="00DE6A95">
            <w:pPr>
              <w:pStyle w:val="Betarp"/>
              <w:widowControl w:val="0"/>
              <w:rPr>
                <w:b/>
                <w:i/>
              </w:rPr>
            </w:pPr>
            <w:r w:rsidRPr="00AA303B">
              <w:rPr>
                <w:b/>
              </w:rPr>
              <w:t xml:space="preserve">Tema. </w:t>
            </w:r>
            <w:r w:rsidRPr="00AA303B">
              <w:rPr>
                <w:b/>
                <w:i/>
              </w:rPr>
              <w:t>Kvietinės duonos gaminiai, jų rūšys</w:t>
            </w:r>
          </w:p>
          <w:p w14:paraId="031C8414" w14:textId="77777777" w:rsidR="002B2289" w:rsidRPr="00AA303B" w:rsidRDefault="002B2289" w:rsidP="00DE6A95">
            <w:pPr>
              <w:pStyle w:val="Sraopastraipa"/>
              <w:widowControl w:val="0"/>
              <w:numPr>
                <w:ilvl w:val="0"/>
                <w:numId w:val="37"/>
              </w:numPr>
              <w:ind w:left="0" w:firstLine="0"/>
              <w:rPr>
                <w:bCs/>
              </w:rPr>
            </w:pPr>
            <w:r w:rsidRPr="00AA303B">
              <w:rPr>
                <w:bCs/>
              </w:rPr>
              <w:t>Kvietinės duonos gaminių rūšys</w:t>
            </w:r>
          </w:p>
          <w:p w14:paraId="78039F9F" w14:textId="77777777" w:rsidR="002B2289" w:rsidRPr="00AA303B" w:rsidRDefault="002B2289" w:rsidP="00DE6A95">
            <w:pPr>
              <w:pStyle w:val="Sraopastraipa"/>
              <w:widowControl w:val="0"/>
              <w:numPr>
                <w:ilvl w:val="0"/>
                <w:numId w:val="37"/>
              </w:numPr>
              <w:ind w:left="0" w:firstLine="0"/>
              <w:rPr>
                <w:bCs/>
              </w:rPr>
            </w:pPr>
            <w:r w:rsidRPr="00AA303B">
              <w:rPr>
                <w:bCs/>
              </w:rPr>
              <w:t>Kvietinės duonos gaminių asortimentas</w:t>
            </w:r>
          </w:p>
          <w:p w14:paraId="3E0F84FC" w14:textId="77777777" w:rsidR="002B2289" w:rsidRPr="00AA303B" w:rsidRDefault="002B2289" w:rsidP="00DE6A95">
            <w:pPr>
              <w:widowControl w:val="0"/>
              <w:rPr>
                <w:b/>
              </w:rPr>
            </w:pPr>
            <w:r w:rsidRPr="00AA303B">
              <w:rPr>
                <w:b/>
              </w:rPr>
              <w:t xml:space="preserve">Tema. </w:t>
            </w:r>
            <w:r w:rsidRPr="00AA303B">
              <w:rPr>
                <w:b/>
                <w:bCs/>
                <w:i/>
              </w:rPr>
              <w:t>Tešlos užminkymas</w:t>
            </w:r>
          </w:p>
          <w:p w14:paraId="746D8971" w14:textId="77777777" w:rsidR="002B2289" w:rsidRPr="00AA303B" w:rsidRDefault="002B2289" w:rsidP="00DE6A95">
            <w:pPr>
              <w:widowControl w:val="0"/>
              <w:numPr>
                <w:ilvl w:val="0"/>
                <w:numId w:val="38"/>
              </w:numPr>
              <w:tabs>
                <w:tab w:val="clear" w:pos="360"/>
              </w:tabs>
              <w:ind w:left="0" w:firstLine="0"/>
            </w:pPr>
            <w:r w:rsidRPr="00AA303B">
              <w:t>Kvietinės duonos tešlos užminkymas</w:t>
            </w:r>
          </w:p>
          <w:p w14:paraId="293EA259" w14:textId="77777777" w:rsidR="002B2289" w:rsidRPr="00AA303B" w:rsidRDefault="002B2289" w:rsidP="00DE6A95">
            <w:pPr>
              <w:widowControl w:val="0"/>
              <w:numPr>
                <w:ilvl w:val="0"/>
                <w:numId w:val="1"/>
              </w:numPr>
              <w:ind w:left="0" w:firstLine="0"/>
            </w:pPr>
            <w:r w:rsidRPr="00AA303B">
              <w:t>Mielinės tešlos užminkymas</w:t>
            </w:r>
          </w:p>
          <w:p w14:paraId="62E6F231" w14:textId="77777777" w:rsidR="002B2289" w:rsidRPr="00AA303B" w:rsidRDefault="002B2289" w:rsidP="00DE6A95">
            <w:pPr>
              <w:widowControl w:val="0"/>
              <w:numPr>
                <w:ilvl w:val="0"/>
                <w:numId w:val="1"/>
              </w:numPr>
              <w:ind w:left="0" w:firstLine="0"/>
            </w:pPr>
            <w:r w:rsidRPr="00AA303B">
              <w:t>Riestainių ir traškučių tešlos užminkymas</w:t>
            </w:r>
          </w:p>
          <w:p w14:paraId="50E6350A" w14:textId="77777777" w:rsidR="002B2289" w:rsidRPr="00AA303B" w:rsidRDefault="002B2289" w:rsidP="00DE6A95">
            <w:pPr>
              <w:widowControl w:val="0"/>
              <w:numPr>
                <w:ilvl w:val="0"/>
                <w:numId w:val="1"/>
              </w:numPr>
              <w:ind w:left="0" w:firstLine="0"/>
            </w:pPr>
            <w:r w:rsidRPr="00AA303B">
              <w:t>Pyragų tešlos užminkymas</w:t>
            </w:r>
          </w:p>
          <w:p w14:paraId="2A8DA869" w14:textId="77777777" w:rsidR="002B2289" w:rsidRPr="00AA303B" w:rsidRDefault="002B2289" w:rsidP="00DE6A95">
            <w:pPr>
              <w:widowControl w:val="0"/>
              <w:numPr>
                <w:ilvl w:val="0"/>
                <w:numId w:val="1"/>
              </w:numPr>
              <w:ind w:left="0" w:firstLine="0"/>
            </w:pPr>
            <w:r w:rsidRPr="00AA303B">
              <w:t>Bandelių tešlos užminkymas</w:t>
            </w:r>
          </w:p>
          <w:p w14:paraId="17828D94" w14:textId="77777777" w:rsidR="002B2289" w:rsidRPr="00AA303B" w:rsidRDefault="002B2289" w:rsidP="00DE6A95">
            <w:pPr>
              <w:widowControl w:val="0"/>
              <w:numPr>
                <w:ilvl w:val="0"/>
                <w:numId w:val="1"/>
              </w:numPr>
              <w:ind w:left="0" w:firstLine="0"/>
            </w:pPr>
            <w:r w:rsidRPr="00AA303B">
              <w:t>Pagerintųjų pyragų tešlos užminkymas</w:t>
            </w:r>
          </w:p>
          <w:p w14:paraId="067E1A8B" w14:textId="77777777" w:rsidR="002B2289" w:rsidRPr="00AA303B" w:rsidRDefault="002B2289" w:rsidP="00DE6A95">
            <w:pPr>
              <w:widowControl w:val="0"/>
              <w:rPr>
                <w:i/>
              </w:rPr>
            </w:pPr>
            <w:r w:rsidRPr="00AA303B">
              <w:rPr>
                <w:b/>
              </w:rPr>
              <w:t xml:space="preserve">Tema. </w:t>
            </w:r>
            <w:r w:rsidRPr="00AA303B">
              <w:rPr>
                <w:b/>
                <w:i/>
              </w:rPr>
              <w:t>Mielinės tešlos su mišiniais ir maisto priedais užminkymas</w:t>
            </w:r>
          </w:p>
          <w:p w14:paraId="2ECD0DAE" w14:textId="77777777" w:rsidR="002B2289" w:rsidRPr="00AA303B" w:rsidRDefault="002B2289" w:rsidP="00DE6A95">
            <w:pPr>
              <w:widowControl w:val="0"/>
              <w:numPr>
                <w:ilvl w:val="0"/>
                <w:numId w:val="1"/>
              </w:numPr>
              <w:ind w:left="0" w:firstLine="0"/>
            </w:pPr>
            <w:r w:rsidRPr="00AA303B">
              <w:t>Mišiniai ir maisto priedai, jų paruošimas</w:t>
            </w:r>
          </w:p>
          <w:p w14:paraId="0B92951F" w14:textId="77777777" w:rsidR="002B2289" w:rsidRPr="00AA303B" w:rsidRDefault="002B2289" w:rsidP="00DE6A95">
            <w:pPr>
              <w:widowControl w:val="0"/>
              <w:numPr>
                <w:ilvl w:val="0"/>
                <w:numId w:val="1"/>
              </w:numPr>
              <w:ind w:left="0" w:firstLine="0"/>
            </w:pPr>
            <w:r w:rsidRPr="00AA303B">
              <w:t xml:space="preserve">Mielinės tešlos su mišiniais ir maisto priedais užminkymas </w:t>
            </w:r>
          </w:p>
        </w:tc>
      </w:tr>
      <w:tr w:rsidR="002B2289" w:rsidRPr="00AA303B" w14:paraId="6C77C741" w14:textId="77777777" w:rsidTr="00DE6A95">
        <w:trPr>
          <w:trHeight w:val="57"/>
        </w:trPr>
        <w:tc>
          <w:tcPr>
            <w:tcW w:w="947" w:type="pct"/>
            <w:vMerge/>
          </w:tcPr>
          <w:p w14:paraId="7B1A0ACA" w14:textId="77777777" w:rsidR="002B2289" w:rsidRPr="00AA303B" w:rsidRDefault="002B2289" w:rsidP="00DE6A95">
            <w:pPr>
              <w:widowControl w:val="0"/>
            </w:pPr>
          </w:p>
        </w:tc>
        <w:tc>
          <w:tcPr>
            <w:tcW w:w="1129" w:type="pct"/>
          </w:tcPr>
          <w:p w14:paraId="311CD408" w14:textId="77777777" w:rsidR="002B2289" w:rsidRPr="00AA303B" w:rsidRDefault="002B2289" w:rsidP="00DE6A95">
            <w:pPr>
              <w:widowControl w:val="0"/>
              <w:rPr>
                <w:bCs/>
              </w:rPr>
            </w:pPr>
            <w:r w:rsidRPr="00AA303B">
              <w:t xml:space="preserve">1.3. </w:t>
            </w:r>
            <w:r w:rsidRPr="00AA303B">
              <w:rPr>
                <w:bCs/>
              </w:rPr>
              <w:t>Formuoti, apipavidalinti kvietinės duonos pusgaminius prieš kepant.</w:t>
            </w:r>
          </w:p>
        </w:tc>
        <w:tc>
          <w:tcPr>
            <w:tcW w:w="2924" w:type="pct"/>
          </w:tcPr>
          <w:p w14:paraId="39FEF912" w14:textId="77777777" w:rsidR="002B2289" w:rsidRPr="00FF4BE5" w:rsidRDefault="002B2289" w:rsidP="00DE6A95">
            <w:pPr>
              <w:widowControl w:val="0"/>
              <w:rPr>
                <w:bCs/>
              </w:rPr>
            </w:pPr>
            <w:r w:rsidRPr="00AA303B">
              <w:rPr>
                <w:b/>
              </w:rPr>
              <w:t xml:space="preserve">Tema. </w:t>
            </w:r>
            <w:r w:rsidRPr="00AA303B">
              <w:rPr>
                <w:b/>
                <w:bCs/>
                <w:i/>
              </w:rPr>
              <w:t xml:space="preserve">Kvietinės duonos pusgaminių formavimas </w:t>
            </w:r>
            <w:r w:rsidRPr="00FF4BE5">
              <w:rPr>
                <w:b/>
                <w:bCs/>
                <w:i/>
              </w:rPr>
              <w:t>ir apipavidalinimas</w:t>
            </w:r>
          </w:p>
          <w:p w14:paraId="05A5E9EE" w14:textId="13F302A0" w:rsidR="002B2289" w:rsidRPr="00FF4BE5" w:rsidRDefault="002B2289" w:rsidP="00DE6A95">
            <w:pPr>
              <w:widowControl w:val="0"/>
              <w:numPr>
                <w:ilvl w:val="0"/>
                <w:numId w:val="1"/>
              </w:numPr>
              <w:ind w:left="0" w:firstLine="0"/>
            </w:pPr>
            <w:r w:rsidRPr="00FF4BE5">
              <w:t>Kvietinės duonos pusgaminių formavimas</w:t>
            </w:r>
            <w:r w:rsidR="00447203" w:rsidRPr="00FF4BE5">
              <w:t xml:space="preserve"> ir kildinimas</w:t>
            </w:r>
          </w:p>
          <w:p w14:paraId="490C0064" w14:textId="50B80379" w:rsidR="002B2289" w:rsidRPr="00AA303B" w:rsidRDefault="002B2289" w:rsidP="00DE6A95">
            <w:pPr>
              <w:widowControl w:val="0"/>
              <w:numPr>
                <w:ilvl w:val="0"/>
                <w:numId w:val="1"/>
              </w:numPr>
              <w:ind w:left="0" w:firstLine="0"/>
            </w:pPr>
            <w:r w:rsidRPr="00FF4BE5">
              <w:rPr>
                <w:bCs/>
              </w:rPr>
              <w:t>Kvietinės duonos pusgaminių apipavidalinimas prieš kepant</w:t>
            </w:r>
          </w:p>
        </w:tc>
      </w:tr>
      <w:tr w:rsidR="002B2289" w:rsidRPr="00AA303B" w14:paraId="03605B15" w14:textId="77777777" w:rsidTr="00DE6A95">
        <w:trPr>
          <w:trHeight w:val="57"/>
        </w:trPr>
        <w:tc>
          <w:tcPr>
            <w:tcW w:w="947" w:type="pct"/>
            <w:vMerge/>
          </w:tcPr>
          <w:p w14:paraId="4A23FB07" w14:textId="77777777" w:rsidR="002B2289" w:rsidRPr="00AA303B" w:rsidRDefault="002B2289" w:rsidP="00DE6A95">
            <w:pPr>
              <w:widowControl w:val="0"/>
            </w:pPr>
          </w:p>
        </w:tc>
        <w:tc>
          <w:tcPr>
            <w:tcW w:w="1129" w:type="pct"/>
          </w:tcPr>
          <w:p w14:paraId="61622377" w14:textId="314F885C" w:rsidR="000A1B8A" w:rsidRPr="00FD057C" w:rsidRDefault="002B2289" w:rsidP="00DE6A95">
            <w:pPr>
              <w:widowControl w:val="0"/>
              <w:rPr>
                <w:bCs/>
              </w:rPr>
            </w:pPr>
            <w:r w:rsidRPr="00FD057C">
              <w:t>1.4.</w:t>
            </w:r>
            <w:r w:rsidRPr="00FD057C">
              <w:rPr>
                <w:bCs/>
              </w:rPr>
              <w:t xml:space="preserve"> Kepti kvietinės duonos gamini</w:t>
            </w:r>
            <w:r w:rsidR="00F67D0A" w:rsidRPr="00FD057C">
              <w:rPr>
                <w:bCs/>
              </w:rPr>
              <w:t>us ir juos paruošti realizuoti</w:t>
            </w:r>
            <w:r w:rsidRPr="00FD057C">
              <w:rPr>
                <w:bCs/>
              </w:rPr>
              <w:t>.</w:t>
            </w:r>
          </w:p>
        </w:tc>
        <w:tc>
          <w:tcPr>
            <w:tcW w:w="2924" w:type="pct"/>
          </w:tcPr>
          <w:p w14:paraId="0CF789F7" w14:textId="326B1477" w:rsidR="002B2289" w:rsidRPr="00FD057C" w:rsidRDefault="002B2289" w:rsidP="00DE6A95">
            <w:pPr>
              <w:widowControl w:val="0"/>
              <w:rPr>
                <w:bCs/>
                <w:i/>
              </w:rPr>
            </w:pPr>
            <w:r w:rsidRPr="00FD057C">
              <w:rPr>
                <w:b/>
              </w:rPr>
              <w:t xml:space="preserve">Tema. </w:t>
            </w:r>
            <w:r w:rsidRPr="00FD057C">
              <w:rPr>
                <w:b/>
                <w:bCs/>
                <w:i/>
              </w:rPr>
              <w:t xml:space="preserve">Kvietinės duonos gaminių </w:t>
            </w:r>
            <w:r w:rsidR="00F67D0A" w:rsidRPr="00FD057C">
              <w:rPr>
                <w:b/>
                <w:bCs/>
                <w:i/>
              </w:rPr>
              <w:t>kepimas</w:t>
            </w:r>
          </w:p>
          <w:p w14:paraId="0F747444" w14:textId="05CB4373" w:rsidR="002B2289" w:rsidRPr="00FD057C" w:rsidRDefault="002B2289" w:rsidP="00DE6A95">
            <w:pPr>
              <w:widowControl w:val="0"/>
              <w:numPr>
                <w:ilvl w:val="0"/>
                <w:numId w:val="1"/>
              </w:numPr>
              <w:ind w:left="0" w:firstLine="0"/>
              <w:rPr>
                <w:bCs/>
              </w:rPr>
            </w:pPr>
            <w:r w:rsidRPr="00FD057C">
              <w:t>Kvietinės duonos</w:t>
            </w:r>
            <w:r w:rsidRPr="00FD057C">
              <w:rPr>
                <w:bCs/>
              </w:rPr>
              <w:t xml:space="preserve"> gaminių kepimo technologiniai režimai</w:t>
            </w:r>
          </w:p>
          <w:p w14:paraId="325E4192" w14:textId="1A7B7311" w:rsidR="000A1B8A" w:rsidRPr="00FD057C" w:rsidRDefault="008950D2" w:rsidP="00DE6A95">
            <w:pPr>
              <w:widowControl w:val="0"/>
              <w:numPr>
                <w:ilvl w:val="0"/>
                <w:numId w:val="1"/>
              </w:numPr>
              <w:ind w:left="0" w:firstLine="0"/>
              <w:rPr>
                <w:b/>
              </w:rPr>
            </w:pPr>
            <w:r w:rsidRPr="00FD057C">
              <w:t>Kvietinės duonos gaminių atvėsinimas</w:t>
            </w:r>
          </w:p>
          <w:p w14:paraId="6685FD29" w14:textId="48DAF9E6" w:rsidR="00F67D0A" w:rsidRPr="00FD057C" w:rsidRDefault="00F67D0A" w:rsidP="00DE6A95">
            <w:pPr>
              <w:widowControl w:val="0"/>
              <w:rPr>
                <w:bCs/>
              </w:rPr>
            </w:pPr>
            <w:r w:rsidRPr="00FD057C">
              <w:rPr>
                <w:b/>
              </w:rPr>
              <w:t xml:space="preserve">Tema. </w:t>
            </w:r>
            <w:r w:rsidR="008950D2" w:rsidRPr="00FD057C">
              <w:rPr>
                <w:b/>
                <w:bCs/>
                <w:i/>
              </w:rPr>
              <w:t xml:space="preserve">Kvietinės duonos </w:t>
            </w:r>
            <w:r w:rsidR="00523DCF" w:rsidRPr="00FD057C">
              <w:rPr>
                <w:b/>
                <w:bCs/>
                <w:i/>
              </w:rPr>
              <w:t>gaminių fasavim</w:t>
            </w:r>
            <w:r w:rsidR="00C42A71" w:rsidRPr="00FD057C">
              <w:rPr>
                <w:b/>
                <w:bCs/>
                <w:i/>
              </w:rPr>
              <w:t>as ir pakavimas</w:t>
            </w:r>
          </w:p>
          <w:p w14:paraId="1F79F189" w14:textId="59DEA4B6" w:rsidR="00FC34E9" w:rsidRPr="00FD057C" w:rsidRDefault="00083D19" w:rsidP="00DE6A95">
            <w:pPr>
              <w:widowControl w:val="0"/>
              <w:numPr>
                <w:ilvl w:val="0"/>
                <w:numId w:val="1"/>
              </w:numPr>
              <w:ind w:left="0" w:firstLine="0"/>
              <w:rPr>
                <w:b/>
              </w:rPr>
            </w:pPr>
            <w:r w:rsidRPr="00FD057C">
              <w:t xml:space="preserve">Reikalavimai </w:t>
            </w:r>
            <w:r w:rsidR="00934F5C" w:rsidRPr="00FD057C">
              <w:t xml:space="preserve">kvietinės duonos gaminių </w:t>
            </w:r>
            <w:r w:rsidRPr="00FD057C">
              <w:t>p</w:t>
            </w:r>
            <w:r w:rsidR="00FC34E9" w:rsidRPr="00FD057C">
              <w:t>akavimo medžiago</w:t>
            </w:r>
            <w:r w:rsidRPr="00FD057C">
              <w:t>m</w:t>
            </w:r>
            <w:r w:rsidR="00FC34E9" w:rsidRPr="00FD057C">
              <w:t>s ir tara</w:t>
            </w:r>
            <w:r w:rsidRPr="00FD057C">
              <w:t>i</w:t>
            </w:r>
          </w:p>
          <w:p w14:paraId="4D61C590" w14:textId="403365FE" w:rsidR="00931987" w:rsidRPr="00FD057C" w:rsidRDefault="00931987" w:rsidP="00DE6A95">
            <w:pPr>
              <w:widowControl w:val="0"/>
              <w:numPr>
                <w:ilvl w:val="0"/>
                <w:numId w:val="1"/>
              </w:numPr>
              <w:ind w:left="0" w:firstLine="0"/>
              <w:rPr>
                <w:b/>
              </w:rPr>
            </w:pPr>
            <w:r w:rsidRPr="00FD057C">
              <w:rPr>
                <w:bCs/>
              </w:rPr>
              <w:t>Kvietinės duonos gaminių / kepinių fasavimo reikalavimai</w:t>
            </w:r>
          </w:p>
          <w:p w14:paraId="019D1CA3" w14:textId="6F5A6ED4" w:rsidR="00E53776" w:rsidRPr="00FD057C" w:rsidRDefault="00F67D0A" w:rsidP="00DE6A95">
            <w:pPr>
              <w:widowControl w:val="0"/>
              <w:numPr>
                <w:ilvl w:val="0"/>
                <w:numId w:val="1"/>
              </w:numPr>
              <w:ind w:left="0" w:firstLine="0"/>
              <w:rPr>
                <w:b/>
              </w:rPr>
            </w:pPr>
            <w:r w:rsidRPr="00FD057C">
              <w:t xml:space="preserve">Kvietinės duonos gaminių </w:t>
            </w:r>
            <w:r w:rsidR="00E53776" w:rsidRPr="00FD057C">
              <w:t>/ kepinių fasavimo ir pakavimo būdai</w:t>
            </w:r>
            <w:r w:rsidR="00CA569D" w:rsidRPr="00FD057C">
              <w:t xml:space="preserve"> </w:t>
            </w:r>
          </w:p>
        </w:tc>
      </w:tr>
      <w:tr w:rsidR="002B2289" w:rsidRPr="00AA303B" w14:paraId="1AF581D7" w14:textId="77777777" w:rsidTr="00DE6A95">
        <w:trPr>
          <w:trHeight w:val="57"/>
        </w:trPr>
        <w:tc>
          <w:tcPr>
            <w:tcW w:w="947" w:type="pct"/>
            <w:vMerge/>
          </w:tcPr>
          <w:p w14:paraId="2292DB25" w14:textId="77777777" w:rsidR="002B2289" w:rsidRPr="00AA303B" w:rsidRDefault="002B2289" w:rsidP="00DE6A95">
            <w:pPr>
              <w:widowControl w:val="0"/>
            </w:pPr>
          </w:p>
        </w:tc>
        <w:tc>
          <w:tcPr>
            <w:tcW w:w="1129" w:type="pct"/>
          </w:tcPr>
          <w:p w14:paraId="76EDE759" w14:textId="6FE14C31" w:rsidR="00523DCF" w:rsidRPr="00FD057C" w:rsidRDefault="002B2289" w:rsidP="00DE6A95">
            <w:pPr>
              <w:widowControl w:val="0"/>
            </w:pPr>
            <w:r w:rsidRPr="00FD057C">
              <w:t xml:space="preserve">1.5. </w:t>
            </w:r>
            <w:r w:rsidRPr="00FD057C">
              <w:rPr>
                <w:bCs/>
              </w:rPr>
              <w:t xml:space="preserve">Nustatyti </w:t>
            </w:r>
            <w:r w:rsidR="00BD3AB9" w:rsidRPr="00FD057C">
              <w:rPr>
                <w:bCs/>
              </w:rPr>
              <w:t xml:space="preserve">jusliniu būdu </w:t>
            </w:r>
            <w:r w:rsidRPr="00FD057C">
              <w:rPr>
                <w:bCs/>
              </w:rPr>
              <w:lastRenderedPageBreak/>
              <w:t>kvietinės duonos gaminių, pusgaminių ir jų tešlos kokybę pagal nurodytus kokybės rodiklius.</w:t>
            </w:r>
          </w:p>
        </w:tc>
        <w:tc>
          <w:tcPr>
            <w:tcW w:w="2924" w:type="pct"/>
          </w:tcPr>
          <w:p w14:paraId="1FD13822" w14:textId="77777777" w:rsidR="002B2289" w:rsidRPr="00AA303B" w:rsidRDefault="002B2289" w:rsidP="00DE6A95">
            <w:pPr>
              <w:pStyle w:val="Betarp"/>
              <w:widowControl w:val="0"/>
              <w:rPr>
                <w:b/>
                <w:bCs/>
              </w:rPr>
            </w:pPr>
            <w:r w:rsidRPr="00AA303B">
              <w:rPr>
                <w:b/>
              </w:rPr>
              <w:lastRenderedPageBreak/>
              <w:t xml:space="preserve">Tema. </w:t>
            </w:r>
            <w:r w:rsidRPr="00AA303B">
              <w:rPr>
                <w:b/>
                <w:bCs/>
                <w:i/>
              </w:rPr>
              <w:t>Kvietinės duonos g</w:t>
            </w:r>
            <w:r w:rsidRPr="00AA303B">
              <w:rPr>
                <w:b/>
                <w:i/>
              </w:rPr>
              <w:t>aminių, pusgaminių ir jų tešlos kokybės nustatymas</w:t>
            </w:r>
          </w:p>
          <w:p w14:paraId="386336B6" w14:textId="77777777" w:rsidR="002B2289" w:rsidRPr="00AA303B" w:rsidRDefault="002B2289" w:rsidP="00DE6A95">
            <w:pPr>
              <w:widowControl w:val="0"/>
              <w:numPr>
                <w:ilvl w:val="0"/>
                <w:numId w:val="1"/>
              </w:numPr>
              <w:ind w:left="0" w:firstLine="0"/>
            </w:pPr>
            <w:r w:rsidRPr="00AA303B">
              <w:lastRenderedPageBreak/>
              <w:t>Tešlos kokybės nustatymas jusliniu būdu</w:t>
            </w:r>
          </w:p>
          <w:p w14:paraId="5136AD19" w14:textId="77777777" w:rsidR="002B2289" w:rsidRPr="00AA303B" w:rsidRDefault="002B2289" w:rsidP="00DE6A95">
            <w:pPr>
              <w:widowControl w:val="0"/>
              <w:numPr>
                <w:ilvl w:val="0"/>
                <w:numId w:val="1"/>
              </w:numPr>
              <w:ind w:left="0" w:firstLine="0"/>
            </w:pPr>
            <w:r w:rsidRPr="00AA303B">
              <w:t>Kvietinės duonos pusgaminių kokybės nustatymas jusliniu būdu</w:t>
            </w:r>
          </w:p>
          <w:p w14:paraId="399B6EC6" w14:textId="77777777" w:rsidR="002B2289" w:rsidRPr="00AA303B" w:rsidRDefault="002B2289" w:rsidP="00DE6A95">
            <w:pPr>
              <w:widowControl w:val="0"/>
              <w:numPr>
                <w:ilvl w:val="0"/>
                <w:numId w:val="1"/>
              </w:numPr>
              <w:ind w:left="0" w:firstLine="0"/>
            </w:pPr>
            <w:r w:rsidRPr="00AA303B">
              <w:t>Kvietinės duonos gaminių kokybės nustatymas jusliniu būdu</w:t>
            </w:r>
          </w:p>
        </w:tc>
      </w:tr>
      <w:tr w:rsidR="002B2289" w:rsidRPr="00AA303B" w14:paraId="743E4E3F" w14:textId="77777777" w:rsidTr="00DE6A95">
        <w:trPr>
          <w:trHeight w:val="57"/>
        </w:trPr>
        <w:tc>
          <w:tcPr>
            <w:tcW w:w="947" w:type="pct"/>
            <w:vMerge w:val="restart"/>
          </w:tcPr>
          <w:p w14:paraId="5782DBC3" w14:textId="3961377B" w:rsidR="00E539EA" w:rsidRPr="00AA303B" w:rsidRDefault="002B2289" w:rsidP="00DE6A95">
            <w:pPr>
              <w:widowControl w:val="0"/>
            </w:pPr>
            <w:r w:rsidRPr="00AA303B">
              <w:lastRenderedPageBreak/>
              <w:t>2. Gaminti ruginės, ruginės ir kvietinės duonos gaminius.</w:t>
            </w:r>
          </w:p>
        </w:tc>
        <w:tc>
          <w:tcPr>
            <w:tcW w:w="1129" w:type="pct"/>
          </w:tcPr>
          <w:p w14:paraId="5235ACB1" w14:textId="77777777" w:rsidR="002B2289" w:rsidRPr="00AA303B" w:rsidRDefault="002B2289" w:rsidP="00DE6A95">
            <w:pPr>
              <w:widowControl w:val="0"/>
              <w:rPr>
                <w:bCs/>
              </w:rPr>
            </w:pPr>
            <w:r w:rsidRPr="00AA303B">
              <w:t>2.1.</w:t>
            </w:r>
            <w:r w:rsidRPr="00AA303B">
              <w:rPr>
                <w:bCs/>
              </w:rPr>
              <w:t xml:space="preserve"> Užminkyti tešlą ruginės, ruginės ir kvietinės duonos gaminiams.</w:t>
            </w:r>
          </w:p>
        </w:tc>
        <w:tc>
          <w:tcPr>
            <w:tcW w:w="2924" w:type="pct"/>
          </w:tcPr>
          <w:p w14:paraId="702EEEDF" w14:textId="77777777" w:rsidR="002B2289" w:rsidRPr="00AA303B" w:rsidRDefault="002B2289" w:rsidP="00DE6A95">
            <w:pPr>
              <w:widowControl w:val="0"/>
              <w:rPr>
                <w:b/>
              </w:rPr>
            </w:pPr>
            <w:r w:rsidRPr="00AA303B">
              <w:rPr>
                <w:b/>
              </w:rPr>
              <w:t xml:space="preserve">Tema. </w:t>
            </w:r>
            <w:r w:rsidRPr="00AA303B">
              <w:rPr>
                <w:b/>
                <w:bCs/>
                <w:i/>
              </w:rPr>
              <w:t>Ruginės, r</w:t>
            </w:r>
            <w:r w:rsidRPr="00AA303B">
              <w:rPr>
                <w:b/>
                <w:i/>
              </w:rPr>
              <w:t xml:space="preserve">uginės ir kvietinės </w:t>
            </w:r>
            <w:r w:rsidRPr="00AA303B">
              <w:rPr>
                <w:b/>
                <w:bCs/>
                <w:i/>
              </w:rPr>
              <w:t>tešlos užminkymas</w:t>
            </w:r>
          </w:p>
          <w:p w14:paraId="538EC26B" w14:textId="77777777" w:rsidR="002B2289" w:rsidRPr="00AA303B" w:rsidRDefault="002B2289" w:rsidP="00DE6A95">
            <w:pPr>
              <w:widowControl w:val="0"/>
              <w:numPr>
                <w:ilvl w:val="0"/>
                <w:numId w:val="1"/>
              </w:numPr>
              <w:ind w:left="0" w:firstLine="0"/>
            </w:pPr>
            <w:r w:rsidRPr="00AA303B">
              <w:t>Ruginės duonos tešlos užminkymas</w:t>
            </w:r>
          </w:p>
          <w:p w14:paraId="26C561CF" w14:textId="77777777" w:rsidR="002B2289" w:rsidRPr="00AA303B" w:rsidRDefault="002B2289" w:rsidP="00DE6A95">
            <w:pPr>
              <w:widowControl w:val="0"/>
              <w:numPr>
                <w:ilvl w:val="0"/>
                <w:numId w:val="1"/>
              </w:numPr>
              <w:ind w:left="0" w:firstLine="0"/>
            </w:pPr>
            <w:r w:rsidRPr="00AA303B">
              <w:t>Ruginės ir kvietinės tešlos užminkymas</w:t>
            </w:r>
          </w:p>
          <w:p w14:paraId="7D45FAFE" w14:textId="77777777" w:rsidR="002B2289" w:rsidRPr="00AA303B" w:rsidRDefault="002B2289" w:rsidP="00DE6A95">
            <w:pPr>
              <w:widowControl w:val="0"/>
            </w:pPr>
            <w:r w:rsidRPr="00AA303B">
              <w:rPr>
                <w:b/>
              </w:rPr>
              <w:t xml:space="preserve">Tema. </w:t>
            </w:r>
            <w:r w:rsidRPr="00AA303B">
              <w:rPr>
                <w:b/>
                <w:bCs/>
                <w:i/>
              </w:rPr>
              <w:t>Ruginės, ruginės ir kvietinės duonos</w:t>
            </w:r>
            <w:r w:rsidRPr="00AA303B">
              <w:rPr>
                <w:b/>
                <w:i/>
              </w:rPr>
              <w:t xml:space="preserve"> tešlos su mišiniais ir maisto priedais užminkymas</w:t>
            </w:r>
          </w:p>
          <w:p w14:paraId="00BAD657" w14:textId="77777777" w:rsidR="002B2289" w:rsidRPr="00AA303B" w:rsidRDefault="002B2289" w:rsidP="00DE6A95">
            <w:pPr>
              <w:widowControl w:val="0"/>
              <w:numPr>
                <w:ilvl w:val="0"/>
                <w:numId w:val="1"/>
              </w:numPr>
              <w:ind w:left="0" w:firstLine="0"/>
            </w:pPr>
            <w:r w:rsidRPr="00AA303B">
              <w:t>Mišiniai ir maisto priedai, jų paruošimas</w:t>
            </w:r>
          </w:p>
          <w:p w14:paraId="1ABD8905" w14:textId="77777777" w:rsidR="002B2289" w:rsidRPr="00AA303B" w:rsidRDefault="002B2289" w:rsidP="00DE6A95">
            <w:pPr>
              <w:widowControl w:val="0"/>
              <w:numPr>
                <w:ilvl w:val="0"/>
                <w:numId w:val="1"/>
              </w:numPr>
              <w:ind w:left="0" w:firstLine="0"/>
            </w:pPr>
            <w:r w:rsidRPr="00AA303B">
              <w:rPr>
                <w:bCs/>
              </w:rPr>
              <w:t>Ruginės, ruginės ir kvietinės duonos</w:t>
            </w:r>
            <w:r w:rsidRPr="00AA303B">
              <w:t xml:space="preserve"> tešlos su mišiniais ir maisto priedais užminkymas </w:t>
            </w:r>
          </w:p>
        </w:tc>
      </w:tr>
      <w:tr w:rsidR="002B2289" w:rsidRPr="00AA303B" w14:paraId="689CC604" w14:textId="77777777" w:rsidTr="00DE6A95">
        <w:trPr>
          <w:trHeight w:val="57"/>
        </w:trPr>
        <w:tc>
          <w:tcPr>
            <w:tcW w:w="947" w:type="pct"/>
            <w:vMerge/>
          </w:tcPr>
          <w:p w14:paraId="154CAC88" w14:textId="77777777" w:rsidR="002B2289" w:rsidRPr="00AA303B" w:rsidRDefault="002B2289" w:rsidP="00DE6A95">
            <w:pPr>
              <w:widowControl w:val="0"/>
            </w:pPr>
          </w:p>
        </w:tc>
        <w:tc>
          <w:tcPr>
            <w:tcW w:w="1129" w:type="pct"/>
          </w:tcPr>
          <w:p w14:paraId="39838CFD" w14:textId="77777777" w:rsidR="002B2289" w:rsidRPr="00AA303B" w:rsidRDefault="002B2289" w:rsidP="00DE6A95">
            <w:pPr>
              <w:widowControl w:val="0"/>
              <w:rPr>
                <w:bCs/>
              </w:rPr>
            </w:pPr>
            <w:r w:rsidRPr="00AA303B">
              <w:t xml:space="preserve">2.2. </w:t>
            </w:r>
            <w:r w:rsidRPr="00AA303B">
              <w:rPr>
                <w:bCs/>
              </w:rPr>
              <w:t>Formuoti, apipavidalinti ruginės, ruginės ir kvietinės duonos pusgaminius prieš kepant.</w:t>
            </w:r>
          </w:p>
        </w:tc>
        <w:tc>
          <w:tcPr>
            <w:tcW w:w="2924" w:type="pct"/>
          </w:tcPr>
          <w:p w14:paraId="06C48681" w14:textId="77777777" w:rsidR="002B2289" w:rsidRPr="00B6246D" w:rsidRDefault="002B2289" w:rsidP="00DE6A95">
            <w:pPr>
              <w:widowControl w:val="0"/>
              <w:rPr>
                <w:bCs/>
              </w:rPr>
            </w:pPr>
            <w:r w:rsidRPr="00B6246D">
              <w:rPr>
                <w:b/>
              </w:rPr>
              <w:t xml:space="preserve">Tema. </w:t>
            </w:r>
            <w:r w:rsidRPr="00B6246D">
              <w:rPr>
                <w:b/>
                <w:bCs/>
                <w:i/>
              </w:rPr>
              <w:t>Ruginės, ruginės ir kvietinės duonos pusgaminių formavimas ir apipavidalinimas prieš kepant</w:t>
            </w:r>
          </w:p>
          <w:p w14:paraId="3C68A601" w14:textId="0394C515" w:rsidR="002B2289" w:rsidRPr="00B6246D" w:rsidRDefault="00F32B6F" w:rsidP="00DE6A95">
            <w:pPr>
              <w:widowControl w:val="0"/>
              <w:numPr>
                <w:ilvl w:val="0"/>
                <w:numId w:val="1"/>
              </w:numPr>
              <w:ind w:left="0" w:firstLine="0"/>
            </w:pPr>
            <w:r w:rsidRPr="00B6246D">
              <w:rPr>
                <w:bCs/>
              </w:rPr>
              <w:t xml:space="preserve">Duonos </w:t>
            </w:r>
            <w:r w:rsidRPr="00B6246D">
              <w:t xml:space="preserve">pusgaminių </w:t>
            </w:r>
            <w:r w:rsidR="002B2289" w:rsidRPr="00B6246D">
              <w:t xml:space="preserve">iš </w:t>
            </w:r>
            <w:r w:rsidR="002B2289" w:rsidRPr="00B6246D">
              <w:rPr>
                <w:bCs/>
              </w:rPr>
              <w:t xml:space="preserve">ruginės, ruginės ir kvietinės </w:t>
            </w:r>
            <w:r w:rsidR="002B2289" w:rsidRPr="00B6246D">
              <w:t>tešlos formavimas</w:t>
            </w:r>
          </w:p>
          <w:p w14:paraId="501DB742" w14:textId="70FA4FFE" w:rsidR="00F32B6F" w:rsidRPr="00B6246D" w:rsidRDefault="00F32B6F" w:rsidP="00DE6A95">
            <w:pPr>
              <w:widowControl w:val="0"/>
              <w:numPr>
                <w:ilvl w:val="0"/>
                <w:numId w:val="1"/>
              </w:numPr>
              <w:ind w:left="0" w:firstLine="0"/>
            </w:pPr>
            <w:r w:rsidRPr="00B6246D">
              <w:rPr>
                <w:bCs/>
              </w:rPr>
              <w:t>Duonos pusgaminių iš ruginės, ruginės ir kvietinės tešlos kildinimas prieš kepant</w:t>
            </w:r>
          </w:p>
          <w:p w14:paraId="15B55579" w14:textId="77777777" w:rsidR="002B2289" w:rsidRPr="00B6246D" w:rsidRDefault="002B2289" w:rsidP="00DE6A95">
            <w:pPr>
              <w:widowControl w:val="0"/>
              <w:numPr>
                <w:ilvl w:val="0"/>
                <w:numId w:val="1"/>
              </w:numPr>
              <w:ind w:left="0" w:firstLine="0"/>
              <w:rPr>
                <w:b/>
              </w:rPr>
            </w:pPr>
            <w:bookmarkStart w:id="4" w:name="_Hlk508787937"/>
            <w:r w:rsidRPr="00B6246D">
              <w:rPr>
                <w:bCs/>
              </w:rPr>
              <w:t xml:space="preserve">Ruginės, ruginės ir kvietinės duonos pusgaminių apipavidalinimas prieš kepant </w:t>
            </w:r>
            <w:bookmarkEnd w:id="4"/>
          </w:p>
        </w:tc>
      </w:tr>
      <w:tr w:rsidR="002B2289" w:rsidRPr="00AA303B" w14:paraId="73E22936" w14:textId="77777777" w:rsidTr="00DE6A95">
        <w:trPr>
          <w:trHeight w:val="57"/>
        </w:trPr>
        <w:tc>
          <w:tcPr>
            <w:tcW w:w="947" w:type="pct"/>
            <w:vMerge/>
          </w:tcPr>
          <w:p w14:paraId="61657718" w14:textId="77777777" w:rsidR="002B2289" w:rsidRPr="00AA303B" w:rsidRDefault="002B2289" w:rsidP="00DE6A95">
            <w:pPr>
              <w:widowControl w:val="0"/>
            </w:pPr>
          </w:p>
        </w:tc>
        <w:tc>
          <w:tcPr>
            <w:tcW w:w="1129" w:type="pct"/>
          </w:tcPr>
          <w:p w14:paraId="0C96C64A" w14:textId="52799A5B" w:rsidR="00DA5F78" w:rsidRPr="00AA303B" w:rsidRDefault="002B2289" w:rsidP="00DE6A95">
            <w:pPr>
              <w:widowControl w:val="0"/>
              <w:rPr>
                <w:bCs/>
              </w:rPr>
            </w:pPr>
            <w:r w:rsidRPr="00AA303B">
              <w:t>2.3.</w:t>
            </w:r>
            <w:r w:rsidRPr="00AA303B">
              <w:rPr>
                <w:bCs/>
              </w:rPr>
              <w:t xml:space="preserve"> Kepti ruginės, ruginės ir kvietinės duonos gaminius ir juos paruošti </w:t>
            </w:r>
            <w:r w:rsidR="00331403" w:rsidRPr="00331403">
              <w:rPr>
                <w:bCs/>
              </w:rPr>
              <w:t>realizuoti</w:t>
            </w:r>
            <w:r w:rsidRPr="00AA303B">
              <w:rPr>
                <w:bCs/>
              </w:rPr>
              <w:t>.</w:t>
            </w:r>
          </w:p>
        </w:tc>
        <w:tc>
          <w:tcPr>
            <w:tcW w:w="2924" w:type="pct"/>
          </w:tcPr>
          <w:p w14:paraId="0F41ADF2" w14:textId="5BCE75AB" w:rsidR="002B2289" w:rsidRPr="00B6246D" w:rsidRDefault="002B2289" w:rsidP="00DE6A95">
            <w:pPr>
              <w:widowControl w:val="0"/>
              <w:rPr>
                <w:bCs/>
              </w:rPr>
            </w:pPr>
            <w:r w:rsidRPr="00B6246D">
              <w:rPr>
                <w:b/>
              </w:rPr>
              <w:t xml:space="preserve">Tema. </w:t>
            </w:r>
            <w:r w:rsidRPr="00B6246D">
              <w:rPr>
                <w:b/>
                <w:bCs/>
                <w:i/>
              </w:rPr>
              <w:t>Ruginės, ruginės ir k</w:t>
            </w:r>
            <w:r w:rsidR="00B6160D" w:rsidRPr="00B6246D">
              <w:rPr>
                <w:b/>
                <w:bCs/>
                <w:i/>
              </w:rPr>
              <w:t>vietinės duonos gaminių kepimas</w:t>
            </w:r>
          </w:p>
          <w:p w14:paraId="65BAE511" w14:textId="77777777" w:rsidR="002B2289" w:rsidRPr="00B6246D" w:rsidRDefault="002B2289" w:rsidP="00DE6A95">
            <w:pPr>
              <w:widowControl w:val="0"/>
              <w:numPr>
                <w:ilvl w:val="0"/>
                <w:numId w:val="1"/>
              </w:numPr>
              <w:ind w:left="0" w:firstLine="0"/>
              <w:rPr>
                <w:bCs/>
              </w:rPr>
            </w:pPr>
            <w:r w:rsidRPr="00B6246D">
              <w:rPr>
                <w:bCs/>
              </w:rPr>
              <w:t>Ruginės, ruginės ir kvietinės duonos gaminių kepimo technologiniai režimai</w:t>
            </w:r>
          </w:p>
          <w:p w14:paraId="485EFFD8" w14:textId="48C1BB73" w:rsidR="002B2289" w:rsidRPr="00B6246D" w:rsidRDefault="002B2289" w:rsidP="00DE6A95">
            <w:pPr>
              <w:widowControl w:val="0"/>
              <w:numPr>
                <w:ilvl w:val="0"/>
                <w:numId w:val="1"/>
              </w:numPr>
              <w:ind w:left="0" w:firstLine="0"/>
              <w:rPr>
                <w:i/>
              </w:rPr>
            </w:pPr>
            <w:r w:rsidRPr="00B6246D">
              <w:t>Ruginės, ruginės ir kvietinės</w:t>
            </w:r>
            <w:r w:rsidR="00E820F3" w:rsidRPr="00B6246D">
              <w:t xml:space="preserve"> duonos gaminių atvėsinimas</w:t>
            </w:r>
          </w:p>
          <w:p w14:paraId="7CF6AF53" w14:textId="4E507641" w:rsidR="00B6160D" w:rsidRPr="00B6246D" w:rsidRDefault="00B6160D" w:rsidP="00DE6A95">
            <w:pPr>
              <w:widowControl w:val="0"/>
              <w:rPr>
                <w:bCs/>
              </w:rPr>
            </w:pPr>
            <w:r w:rsidRPr="00B6246D">
              <w:rPr>
                <w:b/>
              </w:rPr>
              <w:t xml:space="preserve">Tema. </w:t>
            </w:r>
            <w:r w:rsidRPr="00B6246D">
              <w:rPr>
                <w:b/>
                <w:bCs/>
                <w:i/>
              </w:rPr>
              <w:t xml:space="preserve">Ruginės, ruginės ir kvietinės duonos gaminių </w:t>
            </w:r>
            <w:r w:rsidRPr="00B6246D">
              <w:rPr>
                <w:b/>
                <w:i/>
              </w:rPr>
              <w:t>paruošimas realizavimui</w:t>
            </w:r>
          </w:p>
          <w:p w14:paraId="6C2FA966" w14:textId="76305E3D" w:rsidR="00B6160D" w:rsidRPr="00B6246D" w:rsidRDefault="00B6160D" w:rsidP="00DE6A95">
            <w:pPr>
              <w:widowControl w:val="0"/>
              <w:numPr>
                <w:ilvl w:val="0"/>
                <w:numId w:val="1"/>
              </w:numPr>
              <w:ind w:left="0" w:firstLine="0"/>
              <w:rPr>
                <w:bCs/>
              </w:rPr>
            </w:pPr>
            <w:r w:rsidRPr="00B6246D">
              <w:rPr>
                <w:bCs/>
              </w:rPr>
              <w:t xml:space="preserve">Reikalavimai </w:t>
            </w:r>
            <w:r w:rsidR="00E820F3" w:rsidRPr="00B6246D">
              <w:rPr>
                <w:bCs/>
              </w:rPr>
              <w:t>ruginės, ruginės ir kvietinės duonos gaminių</w:t>
            </w:r>
            <w:r w:rsidR="00E820F3" w:rsidRPr="00B6246D">
              <w:rPr>
                <w:b/>
                <w:bCs/>
                <w:i/>
              </w:rPr>
              <w:t xml:space="preserve"> </w:t>
            </w:r>
            <w:r w:rsidRPr="00B6246D">
              <w:rPr>
                <w:bCs/>
              </w:rPr>
              <w:t>pakavimo medžiagoms ir tarai</w:t>
            </w:r>
          </w:p>
          <w:p w14:paraId="08DF07B2" w14:textId="77777777" w:rsidR="00CD5D8F" w:rsidRDefault="0081312E" w:rsidP="00DE6A95">
            <w:pPr>
              <w:widowControl w:val="0"/>
              <w:numPr>
                <w:ilvl w:val="0"/>
                <w:numId w:val="1"/>
              </w:numPr>
              <w:ind w:left="0" w:firstLine="0"/>
              <w:rPr>
                <w:b/>
                <w:bCs/>
                <w:i/>
              </w:rPr>
            </w:pPr>
            <w:r w:rsidRPr="00B6246D">
              <w:rPr>
                <w:bCs/>
              </w:rPr>
              <w:t>Ruginės, ruginės ir kvietinės duonos gaminių fasavimo reikalavimai</w:t>
            </w:r>
          </w:p>
          <w:p w14:paraId="4DF2BA4E" w14:textId="3D052166" w:rsidR="00B6160D" w:rsidRPr="00B6246D" w:rsidRDefault="00B6160D" w:rsidP="00DE6A95">
            <w:pPr>
              <w:widowControl w:val="0"/>
              <w:numPr>
                <w:ilvl w:val="0"/>
                <w:numId w:val="1"/>
              </w:numPr>
              <w:ind w:left="0" w:firstLine="0"/>
            </w:pPr>
            <w:r w:rsidRPr="00B6246D">
              <w:t>Ruginės, ruginės ir kvietinės duonos gaminių fasavimo ir pakavimo būdai</w:t>
            </w:r>
          </w:p>
        </w:tc>
      </w:tr>
      <w:tr w:rsidR="002B2289" w:rsidRPr="00AA303B" w14:paraId="7255E8CA" w14:textId="77777777" w:rsidTr="00DE6A95">
        <w:trPr>
          <w:trHeight w:val="57"/>
        </w:trPr>
        <w:tc>
          <w:tcPr>
            <w:tcW w:w="947" w:type="pct"/>
            <w:vMerge/>
          </w:tcPr>
          <w:p w14:paraId="4653E584" w14:textId="77777777" w:rsidR="002B2289" w:rsidRPr="00AA303B" w:rsidRDefault="002B2289" w:rsidP="00DE6A95">
            <w:pPr>
              <w:widowControl w:val="0"/>
            </w:pPr>
          </w:p>
        </w:tc>
        <w:tc>
          <w:tcPr>
            <w:tcW w:w="1129" w:type="pct"/>
          </w:tcPr>
          <w:p w14:paraId="1B98DE2F" w14:textId="44DCC214" w:rsidR="00174035" w:rsidRPr="00B6246D" w:rsidRDefault="002B2289" w:rsidP="00DE6A95">
            <w:pPr>
              <w:widowControl w:val="0"/>
              <w:rPr>
                <w:bCs/>
              </w:rPr>
            </w:pPr>
            <w:r w:rsidRPr="00B6246D">
              <w:t xml:space="preserve">2.4. </w:t>
            </w:r>
            <w:r w:rsidRPr="00B6246D">
              <w:rPr>
                <w:bCs/>
              </w:rPr>
              <w:t xml:space="preserve">Nustatyti </w:t>
            </w:r>
            <w:r w:rsidR="00897A51" w:rsidRPr="00B6246D">
              <w:rPr>
                <w:bCs/>
              </w:rPr>
              <w:t xml:space="preserve">jusliniu būdu </w:t>
            </w:r>
            <w:r w:rsidRPr="00B6246D">
              <w:rPr>
                <w:bCs/>
              </w:rPr>
              <w:t>ruginės, ruginės ir kvietinės duonos gaminių, pusgaminių ir jų tešlos kokybę pagal nurodytus kokybės rodiklius.</w:t>
            </w:r>
          </w:p>
        </w:tc>
        <w:tc>
          <w:tcPr>
            <w:tcW w:w="2924" w:type="pct"/>
          </w:tcPr>
          <w:p w14:paraId="529073C2" w14:textId="77777777" w:rsidR="002B2289" w:rsidRPr="00AA303B" w:rsidRDefault="002B2289" w:rsidP="00DE6A95">
            <w:pPr>
              <w:pStyle w:val="Betarp"/>
              <w:widowControl w:val="0"/>
              <w:rPr>
                <w:bCs/>
                <w:i/>
              </w:rPr>
            </w:pPr>
            <w:r w:rsidRPr="00AA303B">
              <w:rPr>
                <w:b/>
              </w:rPr>
              <w:t xml:space="preserve">Tema. </w:t>
            </w:r>
            <w:r w:rsidRPr="00AA303B">
              <w:rPr>
                <w:b/>
                <w:bCs/>
                <w:i/>
              </w:rPr>
              <w:t>Ruginės, ruginės ir kvietinės duonos g</w:t>
            </w:r>
            <w:r w:rsidRPr="00AA303B">
              <w:rPr>
                <w:b/>
                <w:i/>
              </w:rPr>
              <w:t>aminių, pusgaminių ir jų tešlos kokybės nustatymas</w:t>
            </w:r>
          </w:p>
          <w:p w14:paraId="0AB5CCA5" w14:textId="77777777" w:rsidR="002B2289" w:rsidRPr="00AA303B" w:rsidRDefault="002B2289" w:rsidP="00DE6A95">
            <w:pPr>
              <w:widowControl w:val="0"/>
              <w:numPr>
                <w:ilvl w:val="0"/>
                <w:numId w:val="1"/>
              </w:numPr>
              <w:ind w:left="0" w:firstLine="0"/>
            </w:pPr>
            <w:r w:rsidRPr="00AA303B">
              <w:t>Ruginės, ruginės ir kvietinės tešlos kokybės nustatymas jusliniu būdu</w:t>
            </w:r>
          </w:p>
          <w:p w14:paraId="7B789062" w14:textId="77777777" w:rsidR="002B2289" w:rsidRPr="00AA303B" w:rsidRDefault="002B2289" w:rsidP="00DE6A95">
            <w:pPr>
              <w:widowControl w:val="0"/>
              <w:numPr>
                <w:ilvl w:val="0"/>
                <w:numId w:val="1"/>
              </w:numPr>
              <w:ind w:left="0" w:firstLine="0"/>
            </w:pPr>
            <w:r w:rsidRPr="00AA303B">
              <w:t>Ruginės, ruginės ir kvietinės duonos pusgaminių kokybės nustatymas jusliniu būdu</w:t>
            </w:r>
          </w:p>
          <w:p w14:paraId="5B47F384" w14:textId="77777777" w:rsidR="002B2289" w:rsidRPr="00AA303B" w:rsidRDefault="002B2289" w:rsidP="00DE6A95">
            <w:pPr>
              <w:widowControl w:val="0"/>
              <w:numPr>
                <w:ilvl w:val="0"/>
                <w:numId w:val="1"/>
              </w:numPr>
              <w:ind w:left="0" w:firstLine="0"/>
              <w:rPr>
                <w:b/>
                <w:bCs/>
              </w:rPr>
            </w:pPr>
            <w:r w:rsidRPr="00AA303B">
              <w:t>Ruginės, ruginės ir kvietinės duonos gaminių kokybės nustatymas jusliniu būdu</w:t>
            </w:r>
          </w:p>
        </w:tc>
      </w:tr>
      <w:tr w:rsidR="002B2289" w:rsidRPr="00AA303B" w14:paraId="13101F4F" w14:textId="77777777" w:rsidTr="00DE6A95">
        <w:trPr>
          <w:trHeight w:val="57"/>
        </w:trPr>
        <w:tc>
          <w:tcPr>
            <w:tcW w:w="947" w:type="pct"/>
          </w:tcPr>
          <w:p w14:paraId="64D0856B" w14:textId="77777777" w:rsidR="002B2289" w:rsidRPr="00AA303B" w:rsidRDefault="002B2289" w:rsidP="00FD1775">
            <w:pPr>
              <w:widowControl w:val="0"/>
              <w:rPr>
                <w:highlight w:val="yellow"/>
              </w:rPr>
            </w:pPr>
            <w:r w:rsidRPr="00AA303B">
              <w:t xml:space="preserve">Mokymosi pasiekimų vertinimo kriterijai </w:t>
            </w:r>
          </w:p>
        </w:tc>
        <w:tc>
          <w:tcPr>
            <w:tcW w:w="4053" w:type="pct"/>
            <w:gridSpan w:val="2"/>
          </w:tcPr>
          <w:p w14:paraId="0FFCF6D5" w14:textId="56165EE9" w:rsidR="002B2289" w:rsidRPr="00666538" w:rsidRDefault="002B2289" w:rsidP="00FD1775">
            <w:pPr>
              <w:pStyle w:val="Betarp"/>
              <w:widowControl w:val="0"/>
              <w:jc w:val="both"/>
            </w:pPr>
            <w:r w:rsidRPr="00666538">
              <w:t>Pagal užduotį pasirinktos ir paruoštos žaliavos duonos gaminiams gaminti. Pagal technologijos kortelę</w:t>
            </w:r>
            <w:r w:rsidR="00E820F3" w:rsidRPr="00666538">
              <w:t>,</w:t>
            </w:r>
            <w:r w:rsidRPr="00666538">
              <w:t xml:space="preserve"> </w:t>
            </w:r>
            <w:r w:rsidR="003A71B4" w:rsidRPr="00666538">
              <w:rPr>
                <w:rFonts w:eastAsia="Calibri"/>
                <w:bCs/>
                <w:lang w:eastAsia="en-US"/>
              </w:rPr>
              <w:t>padedant aukštesnės kvalifikacijos darbuotojui</w:t>
            </w:r>
            <w:r w:rsidR="00E820F3" w:rsidRPr="00666538">
              <w:rPr>
                <w:rFonts w:eastAsia="Calibri"/>
                <w:bCs/>
                <w:lang w:eastAsia="en-US"/>
              </w:rPr>
              <w:t>,</w:t>
            </w:r>
            <w:r w:rsidR="003A71B4" w:rsidRPr="00666538">
              <w:rPr>
                <w:rFonts w:eastAsia="Calibri"/>
                <w:lang w:eastAsia="en-US"/>
              </w:rPr>
              <w:t xml:space="preserve"> </w:t>
            </w:r>
            <w:r w:rsidRPr="00666538">
              <w:rPr>
                <w:rFonts w:eastAsia="Calibri"/>
                <w:bCs/>
                <w:lang w:eastAsia="en-US"/>
              </w:rPr>
              <w:t>atsverti</w:t>
            </w:r>
            <w:r w:rsidRPr="00666538">
              <w:t xml:space="preserve"> žaliavų kiekiai reikiamo kiekio užduotyje nurodytiems duonos gaminiams pagaminti. Laikantis saugaus darbo, geros higienos praktikos taisyklių ir reikalavimų, naudojant tinkamai parinktus įrenginius ir inventorių, laikantis technologinių režimų, pagal technologijos kortelę kokybiškai pagaminti užduotyje nurodyti duonos gaminiai. Tinkamai, pagal nurodytus kokybės reikalavimus, nustatyta užmaišytos tešlos, pagamintų duonos pusgaminių ir gaminių kokybė jusliniu būdu.</w:t>
            </w:r>
          </w:p>
          <w:p w14:paraId="2E9B3369" w14:textId="13CEC9F8" w:rsidR="006A76A1" w:rsidRPr="00666538" w:rsidRDefault="006A76A1" w:rsidP="00FD1775">
            <w:pPr>
              <w:pStyle w:val="Betarp"/>
              <w:widowControl w:val="0"/>
              <w:jc w:val="both"/>
              <w:rPr>
                <w:highlight w:val="green"/>
              </w:rPr>
            </w:pPr>
            <w:r w:rsidRPr="00666538">
              <w:rPr>
                <w:rFonts w:eastAsia="Calibri"/>
              </w:rPr>
              <w:t xml:space="preserve">Atliekant darbus, laikytasi </w:t>
            </w:r>
            <w:r w:rsidRPr="00666538">
              <w:rPr>
                <w:rFonts w:cs="Calibri"/>
              </w:rPr>
              <w:t xml:space="preserve">darbuotojų saugos ir sveikatos, ergonomikos, darbo higienos, priešgaisrinės saugos ir aplinkosaugos </w:t>
            </w:r>
            <w:r w:rsidRPr="00666538">
              <w:rPr>
                <w:rFonts w:cs="Calibri"/>
              </w:rPr>
              <w:lastRenderedPageBreak/>
              <w:t xml:space="preserve">reikalavimų. </w:t>
            </w:r>
            <w:r w:rsidRPr="00666538">
              <w:rPr>
                <w:rFonts w:eastAsia="Calibri"/>
              </w:rPr>
              <w:t>Darbo metu dėvėti tinkami darbo drabužiai ir avalynė, naudotasi asmeninėmis apsaugos priemonėmis. Baigus darbus sutvarkyta darbo vieta. Veikla atlikta pagal aukštesnės kvalifikacijos darbuotojo pateiktą užduotį ir nurodymus.</w:t>
            </w:r>
          </w:p>
        </w:tc>
      </w:tr>
      <w:tr w:rsidR="00C42B53" w:rsidRPr="00AA303B" w14:paraId="38B24EBD" w14:textId="77777777" w:rsidTr="00DE6A95">
        <w:trPr>
          <w:trHeight w:val="57"/>
        </w:trPr>
        <w:tc>
          <w:tcPr>
            <w:tcW w:w="947" w:type="pct"/>
          </w:tcPr>
          <w:p w14:paraId="6C8DDD35" w14:textId="77777777" w:rsidR="00980DD4" w:rsidRPr="00AA303B" w:rsidRDefault="00980DD4" w:rsidP="00FD1775">
            <w:pPr>
              <w:widowControl w:val="0"/>
            </w:pPr>
            <w:r w:rsidRPr="00AA303B">
              <w:lastRenderedPageBreak/>
              <w:t>Reikalavimai mokymui skirtiems metodiniams ir materialiesiems ištekliams</w:t>
            </w:r>
          </w:p>
        </w:tc>
        <w:tc>
          <w:tcPr>
            <w:tcW w:w="4053" w:type="pct"/>
            <w:gridSpan w:val="2"/>
          </w:tcPr>
          <w:p w14:paraId="196C2D59" w14:textId="77777777" w:rsidR="00980DD4" w:rsidRPr="00666538" w:rsidRDefault="00980DD4" w:rsidP="00FD1775">
            <w:pPr>
              <w:widowControl w:val="0"/>
              <w:rPr>
                <w:rFonts w:eastAsia="Calibri"/>
                <w:i/>
              </w:rPr>
            </w:pPr>
            <w:r w:rsidRPr="00666538">
              <w:rPr>
                <w:rFonts w:eastAsia="Calibri"/>
                <w:i/>
              </w:rPr>
              <w:t>Mokymo(si) medžiaga:</w:t>
            </w:r>
          </w:p>
          <w:p w14:paraId="70F9934D" w14:textId="307C7E0C" w:rsidR="00550D11" w:rsidRPr="00666538" w:rsidRDefault="00550D11" w:rsidP="00550D11">
            <w:pPr>
              <w:widowControl w:val="0"/>
              <w:numPr>
                <w:ilvl w:val="0"/>
                <w:numId w:val="1"/>
              </w:numPr>
              <w:ind w:left="0" w:firstLine="0"/>
              <w:jc w:val="both"/>
            </w:pPr>
            <w:r w:rsidRPr="00666538">
              <w:t>Vadovėliai ir kita mokomoji medžiaga</w:t>
            </w:r>
          </w:p>
          <w:p w14:paraId="4C39F467" w14:textId="4FB46E08" w:rsidR="00980DD4" w:rsidRPr="00666538" w:rsidRDefault="00980DD4" w:rsidP="00FD1775">
            <w:pPr>
              <w:widowControl w:val="0"/>
              <w:numPr>
                <w:ilvl w:val="0"/>
                <w:numId w:val="1"/>
              </w:numPr>
              <w:ind w:left="0" w:firstLine="0"/>
              <w:jc w:val="both"/>
            </w:pPr>
            <w:r w:rsidRPr="00666538">
              <w:t>Testas turimiems gebėjimams vertinti</w:t>
            </w:r>
          </w:p>
          <w:p w14:paraId="57EDF781" w14:textId="79200E53" w:rsidR="00292D9F" w:rsidRPr="00666538" w:rsidRDefault="00292D9F" w:rsidP="00292D9F">
            <w:pPr>
              <w:pStyle w:val="Sraopastraipa"/>
              <w:widowControl w:val="0"/>
              <w:numPr>
                <w:ilvl w:val="0"/>
                <w:numId w:val="35"/>
              </w:numPr>
              <w:ind w:left="0" w:firstLine="0"/>
              <w:rPr>
                <w:rFonts w:eastAsia="Calibri"/>
              </w:rPr>
            </w:pPr>
            <w:r w:rsidRPr="00666538">
              <w:rPr>
                <w:rFonts w:eastAsia="Calibri"/>
              </w:rPr>
              <w:t>Duonos ir pyrago kepinių apibūdinimo, gamybos ir prekinio pateikimo techninis reglamentas</w:t>
            </w:r>
          </w:p>
          <w:p w14:paraId="6661E1A4" w14:textId="3482E0FA" w:rsidR="00980DD4" w:rsidRPr="00666538" w:rsidRDefault="00980DD4" w:rsidP="00FD1775">
            <w:pPr>
              <w:widowControl w:val="0"/>
              <w:numPr>
                <w:ilvl w:val="0"/>
                <w:numId w:val="1"/>
              </w:numPr>
              <w:ind w:left="0" w:firstLine="0"/>
              <w:jc w:val="both"/>
            </w:pPr>
            <w:r w:rsidRPr="00666538">
              <w:t>Geros higienos praktikos taisyklės</w:t>
            </w:r>
          </w:p>
          <w:p w14:paraId="1BFD9490" w14:textId="11A492C7" w:rsidR="00FC34E9" w:rsidRPr="00666538" w:rsidRDefault="00FC34E9" w:rsidP="00FD1775">
            <w:pPr>
              <w:widowControl w:val="0"/>
              <w:numPr>
                <w:ilvl w:val="0"/>
                <w:numId w:val="1"/>
              </w:numPr>
              <w:ind w:left="0" w:firstLine="0"/>
              <w:jc w:val="both"/>
            </w:pPr>
            <w:r w:rsidRPr="00666538">
              <w:t>Lietuvos higienos norma HN 16:2011 „Medžiagų ir gaminių, skirtų liestis su maistu, specialieji sveikatos saugos reikalavimai“</w:t>
            </w:r>
          </w:p>
          <w:p w14:paraId="541A42B1" w14:textId="77777777" w:rsidR="00980DD4" w:rsidRPr="00666538" w:rsidRDefault="00980DD4" w:rsidP="00FD1775">
            <w:pPr>
              <w:widowControl w:val="0"/>
              <w:numPr>
                <w:ilvl w:val="0"/>
                <w:numId w:val="1"/>
              </w:numPr>
              <w:ind w:left="0" w:firstLine="0"/>
              <w:jc w:val="both"/>
            </w:pPr>
            <w:r w:rsidRPr="00666538">
              <w:t>Konditerijos gaminių įrenginių eksploatavimo reikalavimai, naudojimo instrukcijos</w:t>
            </w:r>
          </w:p>
          <w:p w14:paraId="0E7D72A5" w14:textId="77777777" w:rsidR="00980DD4" w:rsidRPr="00666538" w:rsidRDefault="00980DD4" w:rsidP="00FD1775">
            <w:pPr>
              <w:widowControl w:val="0"/>
              <w:numPr>
                <w:ilvl w:val="0"/>
                <w:numId w:val="1"/>
              </w:numPr>
              <w:ind w:left="0" w:firstLine="0"/>
              <w:jc w:val="both"/>
            </w:pPr>
            <w:r w:rsidRPr="00666538">
              <w:t>Švaros priemonių naudojimo instrukcijos</w:t>
            </w:r>
          </w:p>
          <w:p w14:paraId="129A2964" w14:textId="77777777" w:rsidR="00980DD4" w:rsidRPr="00666538" w:rsidRDefault="00980DD4" w:rsidP="00FD1775">
            <w:pPr>
              <w:widowControl w:val="0"/>
              <w:rPr>
                <w:rFonts w:eastAsia="Calibri"/>
                <w:i/>
              </w:rPr>
            </w:pPr>
            <w:r w:rsidRPr="00666538">
              <w:rPr>
                <w:rFonts w:eastAsia="Calibri"/>
                <w:i/>
              </w:rPr>
              <w:t>Mokymo(si) priemonės:</w:t>
            </w:r>
          </w:p>
          <w:p w14:paraId="3F32909C" w14:textId="77777777" w:rsidR="00980DD4" w:rsidRPr="00666538" w:rsidRDefault="00980DD4" w:rsidP="00FD1775">
            <w:pPr>
              <w:widowControl w:val="0"/>
              <w:numPr>
                <w:ilvl w:val="0"/>
                <w:numId w:val="1"/>
              </w:numPr>
              <w:ind w:left="0" w:firstLine="0"/>
              <w:jc w:val="both"/>
            </w:pPr>
            <w:r w:rsidRPr="00666538">
              <w:t>Techninės priemonės mokymo(si) medžiagai iliustruoti, vizualizuoti, pristatyti</w:t>
            </w:r>
          </w:p>
          <w:p w14:paraId="11E27BC1" w14:textId="77777777" w:rsidR="00980DD4" w:rsidRPr="00666538" w:rsidRDefault="00980DD4" w:rsidP="00FD1775">
            <w:pPr>
              <w:widowControl w:val="0"/>
              <w:numPr>
                <w:ilvl w:val="0"/>
                <w:numId w:val="1"/>
              </w:numPr>
              <w:ind w:left="0" w:firstLine="0"/>
              <w:jc w:val="both"/>
              <w:rPr>
                <w:rFonts w:eastAsia="Calibri"/>
              </w:rPr>
            </w:pPr>
            <w:r w:rsidRPr="00666538">
              <w:t>Plovimo ir dezinfekavimo medžiagos bei priemonės maisto saugai ir higienai palaikyti</w:t>
            </w:r>
          </w:p>
        </w:tc>
      </w:tr>
      <w:tr w:rsidR="00C42B53" w:rsidRPr="00AA303B" w14:paraId="7B26E7DC" w14:textId="77777777" w:rsidTr="00DE6A95">
        <w:trPr>
          <w:trHeight w:val="57"/>
        </w:trPr>
        <w:tc>
          <w:tcPr>
            <w:tcW w:w="947" w:type="pct"/>
          </w:tcPr>
          <w:p w14:paraId="2B838845" w14:textId="77777777" w:rsidR="00980DD4" w:rsidRPr="00AA303B" w:rsidRDefault="00980DD4" w:rsidP="00FD1775">
            <w:pPr>
              <w:widowControl w:val="0"/>
            </w:pPr>
            <w:r w:rsidRPr="00AA303B">
              <w:t>Reikalavimai teorinio ir praktinio mokymo vietai</w:t>
            </w:r>
          </w:p>
        </w:tc>
        <w:tc>
          <w:tcPr>
            <w:tcW w:w="4053" w:type="pct"/>
            <w:gridSpan w:val="2"/>
          </w:tcPr>
          <w:p w14:paraId="700F9036" w14:textId="77777777" w:rsidR="00980DD4" w:rsidRPr="00AA303B" w:rsidRDefault="00980DD4" w:rsidP="00FD1775">
            <w:pPr>
              <w:widowControl w:val="0"/>
              <w:jc w:val="both"/>
            </w:pPr>
            <w:r w:rsidRPr="00AA303B">
              <w:t>Klasė ar kita mokymui(si) pritaikyta patalpa su techninėmis priemonėmis (kompiuteriu, vaizdo projektoriumi) mokymo(si) medžiagai pateikti.</w:t>
            </w:r>
          </w:p>
          <w:p w14:paraId="201C5CF5" w14:textId="77777777" w:rsidR="00980DD4" w:rsidRPr="00AA303B" w:rsidRDefault="00980DD4" w:rsidP="00FD1775">
            <w:pPr>
              <w:widowControl w:val="0"/>
              <w:jc w:val="both"/>
            </w:pPr>
            <w:r w:rsidRPr="00AA303B">
              <w:t>Praktinio mokymo klasė (patalpa), aprūpinta darbo stalais, technologine įranga (šaldytuvais, šaldikliais,</w:t>
            </w:r>
            <w:r w:rsidR="00951233" w:rsidRPr="00AA303B">
              <w:t xml:space="preserve"> </w:t>
            </w:r>
            <w:r w:rsidRPr="00AA303B">
              <w:t xml:space="preserve">virykle, </w:t>
            </w:r>
            <w:proofErr w:type="spellStart"/>
            <w:r w:rsidRPr="00AA303B">
              <w:t>konvekcine</w:t>
            </w:r>
            <w:proofErr w:type="spellEnd"/>
            <w:r w:rsidRPr="00AA303B">
              <w:t>, padine, rotacine krosnimis, kepimo skardomis ir formomis, maisto produktų smulkintuvu, tešlos maišymo ir plak</w:t>
            </w:r>
            <w:r w:rsidR="002B2289" w:rsidRPr="00AA303B">
              <w:t>imo mašinomis, tešlos dalij</w:t>
            </w:r>
            <w:r w:rsidRPr="00AA303B">
              <w:t xml:space="preserve">imo mašina, pusgaminių kildymo spintomis, tešlos kočiojimo mašina, svėrimo prietaisais), konditerijos įrankiais ir smulkiu inventoriumi, darbo drabužiais, plovimo ir dezinfekavimo medžiagomis bei priemonėmis maisto saugai ir higienai palaikyti. </w:t>
            </w:r>
          </w:p>
        </w:tc>
      </w:tr>
      <w:tr w:rsidR="00C42B53" w:rsidRPr="00AA303B" w14:paraId="0BB21B94" w14:textId="77777777" w:rsidTr="00DE6A95">
        <w:trPr>
          <w:trHeight w:val="57"/>
        </w:trPr>
        <w:tc>
          <w:tcPr>
            <w:tcW w:w="947" w:type="pct"/>
          </w:tcPr>
          <w:p w14:paraId="1E99E05B" w14:textId="60FDDAA8" w:rsidR="00980DD4" w:rsidRPr="00AA303B" w:rsidRDefault="00980DD4" w:rsidP="00FD1775">
            <w:pPr>
              <w:widowControl w:val="0"/>
            </w:pPr>
            <w:r w:rsidRPr="00AA303B">
              <w:t xml:space="preserve">Reikalavimai </w:t>
            </w:r>
            <w:r w:rsidR="00BD6DA4" w:rsidRPr="00BD6DA4">
              <w:t xml:space="preserve">mokytojų </w:t>
            </w:r>
            <w:r w:rsidRPr="00AA303B">
              <w:t>dalykiniam pasirengimui (dalykinei kvalifikacijai)</w:t>
            </w:r>
          </w:p>
        </w:tc>
        <w:tc>
          <w:tcPr>
            <w:tcW w:w="4053" w:type="pct"/>
            <w:gridSpan w:val="2"/>
          </w:tcPr>
          <w:p w14:paraId="1040B93C" w14:textId="77777777" w:rsidR="00980DD4" w:rsidRPr="00AA303B" w:rsidRDefault="00980DD4" w:rsidP="00FD1775">
            <w:pPr>
              <w:widowControl w:val="0"/>
              <w:jc w:val="both"/>
            </w:pPr>
            <w:r w:rsidRPr="00AA303B">
              <w:t>Modulį gali vesti mokytojas, turintis:</w:t>
            </w:r>
          </w:p>
          <w:p w14:paraId="1E0EF2CA" w14:textId="77777777" w:rsidR="00980DD4" w:rsidRPr="00AA303B" w:rsidRDefault="00980DD4" w:rsidP="00FD177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3E84E781" w14:textId="5DBE4636" w:rsidR="00980DD4" w:rsidRPr="00AA303B" w:rsidRDefault="00980DD4" w:rsidP="00FD1775">
            <w:pPr>
              <w:widowControl w:val="0"/>
              <w:jc w:val="both"/>
            </w:pPr>
            <w:r w:rsidRPr="00AA303B">
              <w:t>2)</w:t>
            </w:r>
            <w:r w:rsidR="009F35DC" w:rsidRPr="00AA303B">
              <w:t xml:space="preserve"> </w:t>
            </w:r>
            <w:r w:rsidR="000C0EF2" w:rsidRPr="00AA303B">
              <w:t>maisto technologijų</w:t>
            </w:r>
            <w:r w:rsidR="009F35DC" w:rsidRPr="00AA303B">
              <w:t xml:space="preserve"> studijų krypties ar lygiavertį išsilavinimą arba </w:t>
            </w:r>
            <w:r w:rsidR="009F35DC" w:rsidRPr="00AA303B">
              <w:rPr>
                <w:bCs/>
                <w:lang w:eastAsia="en-US"/>
              </w:rPr>
              <w:t>vidurinį išsilavinimą</w:t>
            </w:r>
            <w:r w:rsidR="009F35DC" w:rsidRPr="00AA303B">
              <w:t xml:space="preserve"> ir duonos ir pyrago gaminių kepė</w:t>
            </w:r>
            <w:r w:rsidR="00CE05AE" w:rsidRPr="00AA303B">
              <w:t>j</w:t>
            </w:r>
            <w:r w:rsidR="009F35DC" w:rsidRPr="00AA303B">
              <w:t xml:space="preserve">o ar lygiavertę kvalifikaciją, ne mažesnę kaip 3 metų duonos ir pyrago gaminių kepėjo profesinės veiklos patirtį </w:t>
            </w:r>
            <w:r w:rsidR="009F35DC" w:rsidRPr="00AA303B">
              <w:rPr>
                <w:bCs/>
              </w:rPr>
              <w:t xml:space="preserve">ir pedagoginių ir psichologinių žinių kurso </w:t>
            </w:r>
            <w:r w:rsidR="009F35DC" w:rsidRPr="00AA303B">
              <w:t>baigimo pažymėjimą</w:t>
            </w:r>
            <w:r w:rsidR="009F35DC" w:rsidRPr="00AA303B">
              <w:rPr>
                <w:shd w:val="clear" w:color="auto" w:fill="FFFFFF"/>
              </w:rPr>
              <w:t>.</w:t>
            </w:r>
            <w:r w:rsidRPr="00AA303B">
              <w:t xml:space="preserve"> </w:t>
            </w:r>
          </w:p>
        </w:tc>
      </w:tr>
    </w:tbl>
    <w:p w14:paraId="4AD8BCD4" w14:textId="77777777" w:rsidR="00906329" w:rsidRPr="00AA303B" w:rsidRDefault="00906329" w:rsidP="00FD1775">
      <w:pPr>
        <w:widowControl w:val="0"/>
        <w:rPr>
          <w:iCs/>
        </w:rPr>
      </w:pPr>
    </w:p>
    <w:p w14:paraId="77D0F677" w14:textId="77777777" w:rsidR="001F00F2" w:rsidRPr="00AA303B" w:rsidRDefault="001F00F2" w:rsidP="00FD1775">
      <w:pPr>
        <w:widowControl w:val="0"/>
        <w:rPr>
          <w:iCs/>
        </w:rPr>
      </w:pPr>
    </w:p>
    <w:p w14:paraId="268C3130" w14:textId="77777777" w:rsidR="001F00F2" w:rsidRPr="00AA303B" w:rsidRDefault="001F00F2" w:rsidP="00FD1775">
      <w:pPr>
        <w:widowControl w:val="0"/>
        <w:rPr>
          <w:b/>
          <w:bCs/>
        </w:rPr>
      </w:pPr>
      <w:r w:rsidRPr="00AA303B">
        <w:rPr>
          <w:b/>
        </w:rPr>
        <w:t>Modulio pavadin</w:t>
      </w:r>
      <w:r w:rsidR="00873D16" w:rsidRPr="00AA303B">
        <w:rPr>
          <w:b/>
        </w:rPr>
        <w:t>imas – „</w:t>
      </w:r>
      <w:r w:rsidRPr="00AA303B">
        <w:rPr>
          <w:b/>
          <w:bCs/>
        </w:rPr>
        <w:t>Pyrago gaminių gaminimas</w:t>
      </w:r>
      <w:r w:rsidR="0050518B" w:rsidRPr="00AA303B">
        <w:rPr>
          <w:b/>
          <w:bCs/>
        </w:rPr>
        <w:t xml:space="preserve"> ir fasavimas</w:t>
      </w:r>
      <w:r w:rsidR="00873D16" w:rsidRPr="00AA303B">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42EAF893" w14:textId="77777777" w:rsidTr="00140C47">
        <w:trPr>
          <w:trHeight w:val="57"/>
        </w:trPr>
        <w:tc>
          <w:tcPr>
            <w:tcW w:w="947" w:type="pct"/>
          </w:tcPr>
          <w:p w14:paraId="6B47BEF3" w14:textId="77777777" w:rsidR="001F00F2" w:rsidRPr="00AA303B" w:rsidRDefault="001F00F2" w:rsidP="00FD1775">
            <w:pPr>
              <w:widowControl w:val="0"/>
            </w:pPr>
            <w:r w:rsidRPr="00AA303B">
              <w:t>Valstybinis kodas</w:t>
            </w:r>
          </w:p>
        </w:tc>
        <w:tc>
          <w:tcPr>
            <w:tcW w:w="4053" w:type="pct"/>
            <w:gridSpan w:val="2"/>
          </w:tcPr>
          <w:p w14:paraId="3A75592D" w14:textId="6C0A1120" w:rsidR="001F00F2" w:rsidRPr="00AA303B" w:rsidRDefault="00DE6A95" w:rsidP="00FD1775">
            <w:pPr>
              <w:widowControl w:val="0"/>
            </w:pPr>
            <w:r w:rsidRPr="00100895">
              <w:rPr>
                <w:rFonts w:eastAsia="Calibri"/>
              </w:rPr>
              <w:t>210131321</w:t>
            </w:r>
          </w:p>
        </w:tc>
      </w:tr>
      <w:tr w:rsidR="00C42B53" w:rsidRPr="00AA303B" w14:paraId="61F0FC5B" w14:textId="77777777" w:rsidTr="00140C47">
        <w:trPr>
          <w:trHeight w:val="57"/>
        </w:trPr>
        <w:tc>
          <w:tcPr>
            <w:tcW w:w="947" w:type="pct"/>
          </w:tcPr>
          <w:p w14:paraId="4B4F0874" w14:textId="77777777" w:rsidR="00113AEB" w:rsidRPr="00AA303B" w:rsidRDefault="00113AEB" w:rsidP="00FD1775">
            <w:pPr>
              <w:widowControl w:val="0"/>
            </w:pPr>
            <w:r w:rsidRPr="00AA303B">
              <w:t>Modulio LTKS lygis</w:t>
            </w:r>
          </w:p>
        </w:tc>
        <w:tc>
          <w:tcPr>
            <w:tcW w:w="4053" w:type="pct"/>
            <w:gridSpan w:val="2"/>
          </w:tcPr>
          <w:p w14:paraId="320416F1" w14:textId="77777777" w:rsidR="00113AEB" w:rsidRPr="00AA303B" w:rsidRDefault="00113AEB" w:rsidP="00FD1775">
            <w:pPr>
              <w:widowControl w:val="0"/>
            </w:pPr>
            <w:r w:rsidRPr="00AA303B">
              <w:t>II</w:t>
            </w:r>
          </w:p>
        </w:tc>
      </w:tr>
      <w:tr w:rsidR="00C42B53" w:rsidRPr="00AA303B" w14:paraId="23BD4990" w14:textId="77777777" w:rsidTr="00140C47">
        <w:trPr>
          <w:trHeight w:val="57"/>
        </w:trPr>
        <w:tc>
          <w:tcPr>
            <w:tcW w:w="947" w:type="pct"/>
          </w:tcPr>
          <w:p w14:paraId="750E22F8" w14:textId="77777777" w:rsidR="001F00F2" w:rsidRPr="00AA303B" w:rsidRDefault="001F00F2" w:rsidP="00FD1775">
            <w:pPr>
              <w:widowControl w:val="0"/>
            </w:pPr>
            <w:r w:rsidRPr="00AA303B">
              <w:t xml:space="preserve">Apimtis </w:t>
            </w:r>
            <w:r w:rsidR="00113AEB" w:rsidRPr="00AA303B">
              <w:t xml:space="preserve">mokymosi </w:t>
            </w:r>
            <w:r w:rsidRPr="00AA303B">
              <w:t>kreditais</w:t>
            </w:r>
          </w:p>
        </w:tc>
        <w:tc>
          <w:tcPr>
            <w:tcW w:w="4053" w:type="pct"/>
            <w:gridSpan w:val="2"/>
          </w:tcPr>
          <w:p w14:paraId="3A608439" w14:textId="77777777" w:rsidR="001F00F2" w:rsidRPr="00AA303B" w:rsidRDefault="0083460B" w:rsidP="00FD1775">
            <w:pPr>
              <w:widowControl w:val="0"/>
            </w:pPr>
            <w:r w:rsidRPr="00AA303B">
              <w:t>15</w:t>
            </w:r>
          </w:p>
        </w:tc>
      </w:tr>
      <w:tr w:rsidR="00643EDC" w:rsidRPr="00AA303B" w14:paraId="4282DDC6" w14:textId="77777777" w:rsidTr="00140C47">
        <w:trPr>
          <w:trHeight w:val="57"/>
        </w:trPr>
        <w:tc>
          <w:tcPr>
            <w:tcW w:w="947" w:type="pct"/>
          </w:tcPr>
          <w:p w14:paraId="7AF197C2" w14:textId="43028F07" w:rsidR="00643EDC" w:rsidRPr="00AA303B" w:rsidRDefault="00643EDC" w:rsidP="00FD1775">
            <w:pPr>
              <w:widowControl w:val="0"/>
            </w:pPr>
            <w:r w:rsidRPr="00AA303B">
              <w:t xml:space="preserve">Asmens pasirengimo mokytis modulyje </w:t>
            </w:r>
            <w:r w:rsidRPr="00AA303B">
              <w:lastRenderedPageBreak/>
              <w:t>reikalavimai</w:t>
            </w:r>
          </w:p>
        </w:tc>
        <w:tc>
          <w:tcPr>
            <w:tcW w:w="4053" w:type="pct"/>
            <w:gridSpan w:val="2"/>
          </w:tcPr>
          <w:p w14:paraId="6E2AE22A" w14:textId="77777777" w:rsidR="00643EDC" w:rsidRPr="00AA303B" w:rsidRDefault="00643EDC" w:rsidP="00643EDC">
            <w:pPr>
              <w:widowControl w:val="0"/>
              <w:rPr>
                <w:i/>
              </w:rPr>
            </w:pPr>
            <w:r w:rsidRPr="00AA303B">
              <w:rPr>
                <w:i/>
              </w:rPr>
              <w:lastRenderedPageBreak/>
              <w:t>Baigtas šis modulis:</w:t>
            </w:r>
          </w:p>
          <w:p w14:paraId="2157DB40" w14:textId="7E336994" w:rsidR="00643EDC" w:rsidRPr="00AA303B" w:rsidRDefault="00643EDC" w:rsidP="00643EDC">
            <w:pPr>
              <w:widowControl w:val="0"/>
            </w:pPr>
            <w:r w:rsidRPr="00AA303B">
              <w:t>Maisto produktų ir žaliavų parinkimas ir paruošimas.</w:t>
            </w:r>
          </w:p>
        </w:tc>
      </w:tr>
      <w:tr w:rsidR="00C42B53" w:rsidRPr="00AA303B" w14:paraId="4661AB32" w14:textId="77777777" w:rsidTr="00DE6A95">
        <w:trPr>
          <w:trHeight w:val="57"/>
        </w:trPr>
        <w:tc>
          <w:tcPr>
            <w:tcW w:w="947" w:type="pct"/>
            <w:shd w:val="clear" w:color="auto" w:fill="D9D9D9" w:themeFill="background1" w:themeFillShade="D9"/>
          </w:tcPr>
          <w:p w14:paraId="2FBBDE66" w14:textId="77777777" w:rsidR="001F00F2" w:rsidRPr="00AA303B" w:rsidRDefault="001F00F2" w:rsidP="00FD1775">
            <w:pPr>
              <w:widowControl w:val="0"/>
              <w:rPr>
                <w:bCs/>
                <w:iCs/>
              </w:rPr>
            </w:pPr>
            <w:r w:rsidRPr="00AA303B">
              <w:t>Kompetencijos</w:t>
            </w:r>
          </w:p>
        </w:tc>
        <w:tc>
          <w:tcPr>
            <w:tcW w:w="1129" w:type="pct"/>
            <w:shd w:val="clear" w:color="auto" w:fill="D9D9D9" w:themeFill="background1" w:themeFillShade="D9"/>
          </w:tcPr>
          <w:p w14:paraId="554FB4A9" w14:textId="77777777" w:rsidR="001F00F2" w:rsidRPr="00AA303B" w:rsidRDefault="001F00F2" w:rsidP="00FD1775">
            <w:pPr>
              <w:widowControl w:val="0"/>
              <w:rPr>
                <w:bCs/>
                <w:iCs/>
              </w:rPr>
            </w:pPr>
            <w:r w:rsidRPr="00AA303B">
              <w:rPr>
                <w:bCs/>
                <w:iCs/>
              </w:rPr>
              <w:t>Mokymosi</w:t>
            </w:r>
            <w:r w:rsidR="0083460B" w:rsidRPr="00AA303B">
              <w:rPr>
                <w:bCs/>
                <w:iCs/>
              </w:rPr>
              <w:t xml:space="preserve"> </w:t>
            </w:r>
            <w:r w:rsidRPr="00AA303B">
              <w:rPr>
                <w:bCs/>
                <w:iCs/>
              </w:rPr>
              <w:t>rezultatai</w:t>
            </w:r>
          </w:p>
        </w:tc>
        <w:tc>
          <w:tcPr>
            <w:tcW w:w="2924" w:type="pct"/>
            <w:shd w:val="clear" w:color="auto" w:fill="D9D9D9" w:themeFill="background1" w:themeFillShade="D9"/>
          </w:tcPr>
          <w:p w14:paraId="6DD2ADC7" w14:textId="77777777" w:rsidR="001F00F2" w:rsidRPr="00AA303B" w:rsidRDefault="001F00F2" w:rsidP="00FD1775">
            <w:pPr>
              <w:widowControl w:val="0"/>
              <w:rPr>
                <w:bCs/>
                <w:iCs/>
              </w:rPr>
            </w:pPr>
            <w:r w:rsidRPr="00AA303B">
              <w:rPr>
                <w:bCs/>
                <w:iCs/>
              </w:rPr>
              <w:t>Rekomenduojamas turinys mokymosi rezultatams pasiekti</w:t>
            </w:r>
          </w:p>
        </w:tc>
      </w:tr>
      <w:tr w:rsidR="0033753A" w:rsidRPr="00AA303B" w14:paraId="33D2015E" w14:textId="77777777" w:rsidTr="00DE6A95">
        <w:trPr>
          <w:trHeight w:val="57"/>
        </w:trPr>
        <w:tc>
          <w:tcPr>
            <w:tcW w:w="947" w:type="pct"/>
            <w:vMerge w:val="restart"/>
          </w:tcPr>
          <w:p w14:paraId="2BF17967" w14:textId="48813D6B" w:rsidR="00E539EA" w:rsidRPr="00AA303B" w:rsidRDefault="0033753A" w:rsidP="00DE6A95">
            <w:pPr>
              <w:widowControl w:val="0"/>
            </w:pPr>
            <w:r w:rsidRPr="00AA303B">
              <w:t>1. Gaminti mielinės tešlos gaminius.</w:t>
            </w:r>
          </w:p>
        </w:tc>
        <w:tc>
          <w:tcPr>
            <w:tcW w:w="1129" w:type="pct"/>
          </w:tcPr>
          <w:p w14:paraId="69CB2EE5" w14:textId="03B3A78B" w:rsidR="0033753A" w:rsidRPr="00652CD5" w:rsidRDefault="0033753A" w:rsidP="00DE6A95">
            <w:pPr>
              <w:widowControl w:val="0"/>
              <w:rPr>
                <w:bCs/>
              </w:rPr>
            </w:pPr>
            <w:r w:rsidRPr="00652CD5">
              <w:t xml:space="preserve">1.1. </w:t>
            </w:r>
            <w:r w:rsidR="00652CD5">
              <w:rPr>
                <w:bCs/>
              </w:rPr>
              <w:t>Įvardyti</w:t>
            </w:r>
            <w:r w:rsidR="00196E48" w:rsidRPr="00652CD5">
              <w:rPr>
                <w:bCs/>
              </w:rPr>
              <w:t xml:space="preserve"> </w:t>
            </w:r>
            <w:r w:rsidRPr="00652CD5">
              <w:rPr>
                <w:bCs/>
              </w:rPr>
              <w:t xml:space="preserve">mielinės tešlos </w:t>
            </w:r>
            <w:r w:rsidR="00A5004B">
              <w:rPr>
                <w:bCs/>
              </w:rPr>
              <w:t xml:space="preserve">rūšis ir jos </w:t>
            </w:r>
            <w:r w:rsidR="00196E48" w:rsidRPr="00652CD5">
              <w:rPr>
                <w:bCs/>
              </w:rPr>
              <w:t>pa</w:t>
            </w:r>
            <w:r w:rsidR="00140C47" w:rsidRPr="00652CD5">
              <w:rPr>
                <w:bCs/>
              </w:rPr>
              <w:t>ruošimo būdus.</w:t>
            </w:r>
          </w:p>
        </w:tc>
        <w:tc>
          <w:tcPr>
            <w:tcW w:w="2924" w:type="pct"/>
          </w:tcPr>
          <w:p w14:paraId="32D2F629" w14:textId="77777777" w:rsidR="0033753A" w:rsidRPr="00AA303B" w:rsidRDefault="0033753A" w:rsidP="00DE6A95">
            <w:pPr>
              <w:pStyle w:val="Betarp"/>
              <w:widowControl w:val="0"/>
              <w:rPr>
                <w:bCs/>
              </w:rPr>
            </w:pPr>
            <w:r w:rsidRPr="00AA303B">
              <w:rPr>
                <w:b/>
              </w:rPr>
              <w:t xml:space="preserve">Tema. </w:t>
            </w:r>
            <w:r w:rsidRPr="00AA303B">
              <w:rPr>
                <w:b/>
                <w:bCs/>
                <w:i/>
              </w:rPr>
              <w:t>Mielinės tešlos rūšys ir paruošimo būdai</w:t>
            </w:r>
          </w:p>
          <w:p w14:paraId="623A5D1B" w14:textId="77777777" w:rsidR="0033753A" w:rsidRPr="00AA303B" w:rsidRDefault="0033753A" w:rsidP="00DE6A95">
            <w:pPr>
              <w:pStyle w:val="Betarp"/>
              <w:widowControl w:val="0"/>
              <w:numPr>
                <w:ilvl w:val="0"/>
                <w:numId w:val="1"/>
              </w:numPr>
              <w:ind w:left="0" w:firstLine="0"/>
            </w:pPr>
            <w:r w:rsidRPr="00AA303B">
              <w:t>Mielinės tešlos rūšys ir gaminių asortimentas</w:t>
            </w:r>
          </w:p>
          <w:p w14:paraId="7412C952" w14:textId="77777777" w:rsidR="0033753A" w:rsidRPr="00AA303B" w:rsidRDefault="0033753A" w:rsidP="00DE6A95">
            <w:pPr>
              <w:pStyle w:val="Betarp"/>
              <w:widowControl w:val="0"/>
              <w:numPr>
                <w:ilvl w:val="0"/>
                <w:numId w:val="4"/>
              </w:numPr>
              <w:ind w:left="0" w:firstLine="0"/>
            </w:pPr>
            <w:r w:rsidRPr="00AA303B">
              <w:t>Mielinės tešlos paruošimo būdai</w:t>
            </w:r>
          </w:p>
          <w:p w14:paraId="0FC239F1" w14:textId="77777777" w:rsidR="0033753A" w:rsidRPr="00AA303B" w:rsidRDefault="0033753A" w:rsidP="00DE6A95">
            <w:pPr>
              <w:pStyle w:val="Betarp"/>
              <w:widowControl w:val="0"/>
              <w:numPr>
                <w:ilvl w:val="0"/>
                <w:numId w:val="4"/>
              </w:numPr>
              <w:ind w:left="0" w:firstLine="0"/>
            </w:pPr>
            <w:r w:rsidRPr="00AA303B">
              <w:t>Mielinės tešlos su mišiniais ir maisto priedais paruošimo būdai</w:t>
            </w:r>
          </w:p>
          <w:p w14:paraId="29357C70" w14:textId="77777777" w:rsidR="0033753A" w:rsidRPr="00AA303B" w:rsidRDefault="0033753A" w:rsidP="00DE6A95">
            <w:pPr>
              <w:pStyle w:val="Betarp"/>
              <w:widowControl w:val="0"/>
              <w:rPr>
                <w:b/>
                <w:i/>
              </w:rPr>
            </w:pPr>
            <w:r w:rsidRPr="00AA303B">
              <w:rPr>
                <w:b/>
              </w:rPr>
              <w:t>Tema.</w:t>
            </w:r>
            <w:r w:rsidRPr="00AA303B">
              <w:t xml:space="preserve"> </w:t>
            </w:r>
            <w:r w:rsidRPr="00AA303B">
              <w:rPr>
                <w:b/>
                <w:i/>
              </w:rPr>
              <w:t>Sluoksniuota mielinė tešla</w:t>
            </w:r>
          </w:p>
          <w:p w14:paraId="03F39CC6" w14:textId="77777777" w:rsidR="0033753A" w:rsidRPr="00AA303B" w:rsidRDefault="0033753A" w:rsidP="00DE6A95">
            <w:pPr>
              <w:pStyle w:val="Betarp"/>
              <w:widowControl w:val="0"/>
              <w:numPr>
                <w:ilvl w:val="0"/>
                <w:numId w:val="4"/>
              </w:numPr>
              <w:ind w:left="0" w:firstLine="0"/>
            </w:pPr>
            <w:r w:rsidRPr="00AA303B">
              <w:t>Sluoksniuotos mielinės tešlos paruošimo būdai</w:t>
            </w:r>
          </w:p>
        </w:tc>
      </w:tr>
      <w:tr w:rsidR="00C42B53" w:rsidRPr="00AA303B" w14:paraId="6BC21B21" w14:textId="77777777" w:rsidTr="00DE6A95">
        <w:trPr>
          <w:trHeight w:val="57"/>
        </w:trPr>
        <w:tc>
          <w:tcPr>
            <w:tcW w:w="947" w:type="pct"/>
            <w:vMerge/>
          </w:tcPr>
          <w:p w14:paraId="1A8B37C9" w14:textId="77777777" w:rsidR="00B77C32" w:rsidRPr="00AA303B" w:rsidRDefault="00B77C32" w:rsidP="00DE6A95">
            <w:pPr>
              <w:widowControl w:val="0"/>
            </w:pPr>
          </w:p>
        </w:tc>
        <w:tc>
          <w:tcPr>
            <w:tcW w:w="1129" w:type="pct"/>
          </w:tcPr>
          <w:p w14:paraId="69E7DC2E" w14:textId="77777777" w:rsidR="00B77C32" w:rsidRPr="00AA303B" w:rsidRDefault="00B77C32" w:rsidP="00DE6A95">
            <w:pPr>
              <w:widowControl w:val="0"/>
              <w:rPr>
                <w:bCs/>
              </w:rPr>
            </w:pPr>
            <w:r w:rsidRPr="00AA303B">
              <w:t>1.2.</w:t>
            </w:r>
            <w:r w:rsidRPr="00AA303B">
              <w:rPr>
                <w:bCs/>
              </w:rPr>
              <w:t xml:space="preserve"> Saugiai dirbti </w:t>
            </w:r>
            <w:r w:rsidR="00E12A2A" w:rsidRPr="00AA303B">
              <w:rPr>
                <w:bCs/>
              </w:rPr>
              <w:t>mielinės tešlos</w:t>
            </w:r>
            <w:r w:rsidRPr="00AA303B">
              <w:rPr>
                <w:bCs/>
              </w:rPr>
              <w:t xml:space="preserve"> gaminių gaminimo įrenginiais ir įrankiais, laikantis geros higienos praktiko</w:t>
            </w:r>
            <w:r w:rsidR="00873D16" w:rsidRPr="00AA303B">
              <w:rPr>
                <w:bCs/>
              </w:rPr>
              <w:t>s taisyklių.</w:t>
            </w:r>
          </w:p>
        </w:tc>
        <w:tc>
          <w:tcPr>
            <w:tcW w:w="2924" w:type="pct"/>
          </w:tcPr>
          <w:p w14:paraId="7EF6B975" w14:textId="77777777" w:rsidR="00E12A2A" w:rsidRPr="00AA303B" w:rsidRDefault="00E12A2A" w:rsidP="00DE6A95">
            <w:pPr>
              <w:widowControl w:val="0"/>
              <w:rPr>
                <w:bCs/>
                <w:i/>
              </w:rPr>
            </w:pPr>
            <w:r w:rsidRPr="00AA303B">
              <w:rPr>
                <w:b/>
              </w:rPr>
              <w:t>Tema.</w:t>
            </w:r>
            <w:r w:rsidRPr="00AA303B">
              <w:rPr>
                <w:bCs/>
              </w:rPr>
              <w:t xml:space="preserve"> </w:t>
            </w:r>
            <w:r w:rsidRPr="00AA303B">
              <w:rPr>
                <w:b/>
                <w:bCs/>
                <w:i/>
              </w:rPr>
              <w:t>Mielinė</w:t>
            </w:r>
            <w:r w:rsidR="00570EFF" w:rsidRPr="00AA303B">
              <w:rPr>
                <w:b/>
                <w:bCs/>
                <w:i/>
              </w:rPr>
              <w:t xml:space="preserve">s tešlos gaminių </w:t>
            </w:r>
            <w:r w:rsidR="00774C94" w:rsidRPr="00AA303B">
              <w:rPr>
                <w:b/>
                <w:bCs/>
                <w:i/>
              </w:rPr>
              <w:t>gaminimo</w:t>
            </w:r>
            <w:r w:rsidR="00570EFF" w:rsidRPr="00AA303B">
              <w:rPr>
                <w:b/>
                <w:bCs/>
                <w:i/>
              </w:rPr>
              <w:t xml:space="preserve"> įrengini</w:t>
            </w:r>
            <w:r w:rsidR="007627E7" w:rsidRPr="00AA303B">
              <w:rPr>
                <w:b/>
                <w:bCs/>
                <w:i/>
              </w:rPr>
              <w:t>ai ir įrankiai</w:t>
            </w:r>
          </w:p>
          <w:p w14:paraId="29940DFE" w14:textId="77777777" w:rsidR="00CD5D8F" w:rsidRDefault="00F443F2" w:rsidP="00DE6A95">
            <w:pPr>
              <w:widowControl w:val="0"/>
              <w:numPr>
                <w:ilvl w:val="0"/>
                <w:numId w:val="1"/>
              </w:numPr>
              <w:ind w:left="0" w:firstLine="0"/>
              <w:rPr>
                <w:bCs/>
              </w:rPr>
            </w:pPr>
            <w:r w:rsidRPr="00AA303B">
              <w:rPr>
                <w:bCs/>
              </w:rPr>
              <w:t xml:space="preserve">Mielinės tešlos gaminių </w:t>
            </w:r>
            <w:r w:rsidR="00774C94" w:rsidRPr="00AA303B">
              <w:rPr>
                <w:bCs/>
              </w:rPr>
              <w:t>gaminimo</w:t>
            </w:r>
            <w:r w:rsidRPr="00AA303B">
              <w:rPr>
                <w:bCs/>
              </w:rPr>
              <w:t xml:space="preserve"> įrengini</w:t>
            </w:r>
            <w:r w:rsidR="00627F4F" w:rsidRPr="00AA303B">
              <w:rPr>
                <w:bCs/>
              </w:rPr>
              <w:t>ai</w:t>
            </w:r>
          </w:p>
          <w:p w14:paraId="5A35BB28" w14:textId="6F36EFA2" w:rsidR="00951233" w:rsidRPr="00AA303B" w:rsidRDefault="009837FA" w:rsidP="00DE6A95">
            <w:pPr>
              <w:widowControl w:val="0"/>
              <w:numPr>
                <w:ilvl w:val="0"/>
                <w:numId w:val="1"/>
              </w:numPr>
              <w:ind w:left="0" w:firstLine="0"/>
              <w:rPr>
                <w:bCs/>
              </w:rPr>
            </w:pPr>
            <w:r w:rsidRPr="009837FA">
              <w:rPr>
                <w:bCs/>
              </w:rPr>
              <w:t xml:space="preserve">Mielinės tešlos gaminių gaminimo </w:t>
            </w:r>
            <w:r w:rsidR="00F443F2" w:rsidRPr="00AA303B">
              <w:rPr>
                <w:bCs/>
              </w:rPr>
              <w:t>įranki</w:t>
            </w:r>
            <w:r w:rsidR="00627F4F" w:rsidRPr="00AA303B">
              <w:rPr>
                <w:bCs/>
              </w:rPr>
              <w:t>ai</w:t>
            </w:r>
          </w:p>
          <w:p w14:paraId="7E806272" w14:textId="0D0C1473" w:rsidR="000658BA" w:rsidRPr="000658BA" w:rsidRDefault="00627F4F" w:rsidP="00DE6A95">
            <w:pPr>
              <w:pStyle w:val="Sraopastraipa"/>
              <w:widowControl w:val="0"/>
              <w:numPr>
                <w:ilvl w:val="0"/>
                <w:numId w:val="1"/>
              </w:numPr>
              <w:ind w:left="0" w:firstLine="0"/>
            </w:pPr>
            <w:r w:rsidRPr="00AA303B">
              <w:rPr>
                <w:bCs/>
              </w:rPr>
              <w:t>Saug</w:t>
            </w:r>
            <w:r w:rsidR="000658BA">
              <w:rPr>
                <w:bCs/>
              </w:rPr>
              <w:t>a</w:t>
            </w:r>
            <w:r w:rsidRPr="00AA303B">
              <w:rPr>
                <w:bCs/>
              </w:rPr>
              <w:t xml:space="preserve">us </w:t>
            </w:r>
            <w:r w:rsidR="005621E9" w:rsidRPr="00AA303B">
              <w:rPr>
                <w:bCs/>
              </w:rPr>
              <w:t>darb</w:t>
            </w:r>
            <w:r w:rsidR="000658BA">
              <w:rPr>
                <w:bCs/>
              </w:rPr>
              <w:t>o</w:t>
            </w:r>
            <w:r w:rsidR="005621E9" w:rsidRPr="00AA303B">
              <w:rPr>
                <w:bCs/>
              </w:rPr>
              <w:t xml:space="preserve"> </w:t>
            </w:r>
            <w:r w:rsidRPr="00AA303B">
              <w:rPr>
                <w:bCs/>
              </w:rPr>
              <w:t xml:space="preserve">mielinės tešlos gaminių </w:t>
            </w:r>
            <w:r w:rsidR="00774C94" w:rsidRPr="00AA303B">
              <w:rPr>
                <w:bCs/>
              </w:rPr>
              <w:t>gaminimo</w:t>
            </w:r>
            <w:r w:rsidRPr="00AA303B">
              <w:rPr>
                <w:bCs/>
              </w:rPr>
              <w:t xml:space="preserve"> įrenginiais ir įrankiais</w:t>
            </w:r>
            <w:r w:rsidR="009837FA">
              <w:rPr>
                <w:bCs/>
                <w:color w:val="00B0F0"/>
              </w:rPr>
              <w:t xml:space="preserve"> </w:t>
            </w:r>
            <w:r w:rsidR="000658BA" w:rsidRPr="000658BA">
              <w:rPr>
                <w:bCs/>
              </w:rPr>
              <w:t>reikalavimai</w:t>
            </w:r>
          </w:p>
          <w:p w14:paraId="44C8F093" w14:textId="003ADC63" w:rsidR="00196E48" w:rsidRPr="000658BA" w:rsidRDefault="000658BA" w:rsidP="00DE6A95">
            <w:pPr>
              <w:pStyle w:val="Sraopastraipa"/>
              <w:widowControl w:val="0"/>
              <w:numPr>
                <w:ilvl w:val="0"/>
                <w:numId w:val="1"/>
              </w:numPr>
              <w:ind w:left="0" w:firstLine="0"/>
            </w:pPr>
            <w:r w:rsidRPr="000658BA">
              <w:rPr>
                <w:bCs/>
              </w:rPr>
              <w:t>Geros higienos praktikos taisyklės gaminant mielinės tešlos gaminius</w:t>
            </w:r>
          </w:p>
        </w:tc>
      </w:tr>
      <w:tr w:rsidR="00C42B53" w:rsidRPr="00AA303B" w14:paraId="271918DC" w14:textId="77777777" w:rsidTr="00DE6A95">
        <w:trPr>
          <w:trHeight w:val="57"/>
        </w:trPr>
        <w:tc>
          <w:tcPr>
            <w:tcW w:w="947" w:type="pct"/>
            <w:vMerge/>
          </w:tcPr>
          <w:p w14:paraId="1097B821" w14:textId="77777777" w:rsidR="00E12A2A" w:rsidRPr="00AA303B" w:rsidRDefault="00E12A2A" w:rsidP="00DE6A95">
            <w:pPr>
              <w:widowControl w:val="0"/>
            </w:pPr>
          </w:p>
        </w:tc>
        <w:tc>
          <w:tcPr>
            <w:tcW w:w="1129" w:type="pct"/>
          </w:tcPr>
          <w:p w14:paraId="277F7646" w14:textId="77777777" w:rsidR="00E12A2A" w:rsidRPr="00AA303B" w:rsidRDefault="00E12A2A" w:rsidP="00DE6A95">
            <w:pPr>
              <w:widowControl w:val="0"/>
              <w:rPr>
                <w:bCs/>
              </w:rPr>
            </w:pPr>
            <w:r w:rsidRPr="00AA303B">
              <w:t>1.3.</w:t>
            </w:r>
            <w:r w:rsidRPr="00AA303B">
              <w:rPr>
                <w:bCs/>
              </w:rPr>
              <w:t xml:space="preserve"> Užminkyti tešlą mielinės, mielinės </w:t>
            </w:r>
            <w:r w:rsidR="00873D16" w:rsidRPr="00AA303B">
              <w:rPr>
                <w:bCs/>
              </w:rPr>
              <w:t>sluoksniuotos tešlos gaminiams.</w:t>
            </w:r>
          </w:p>
        </w:tc>
        <w:tc>
          <w:tcPr>
            <w:tcW w:w="2924" w:type="pct"/>
          </w:tcPr>
          <w:p w14:paraId="5FE91C51" w14:textId="77777777" w:rsidR="00951233" w:rsidRPr="00AA303B" w:rsidRDefault="00E12A2A" w:rsidP="00DE6A95">
            <w:pPr>
              <w:widowControl w:val="0"/>
              <w:rPr>
                <w:bCs/>
                <w:i/>
              </w:rPr>
            </w:pPr>
            <w:r w:rsidRPr="00AA303B">
              <w:rPr>
                <w:b/>
              </w:rPr>
              <w:t>Tema.</w:t>
            </w:r>
            <w:r w:rsidRPr="00AA303B">
              <w:rPr>
                <w:bCs/>
              </w:rPr>
              <w:t xml:space="preserve"> </w:t>
            </w:r>
            <w:r w:rsidR="0044426C" w:rsidRPr="00AA303B">
              <w:rPr>
                <w:b/>
                <w:bCs/>
                <w:i/>
              </w:rPr>
              <w:t>Mielinės</w:t>
            </w:r>
            <w:r w:rsidRPr="00AA303B">
              <w:rPr>
                <w:b/>
                <w:bCs/>
                <w:i/>
              </w:rPr>
              <w:t xml:space="preserve"> tešlos užminkymas</w:t>
            </w:r>
          </w:p>
          <w:p w14:paraId="0CF034CF" w14:textId="77777777" w:rsidR="00951233" w:rsidRPr="00AA303B" w:rsidRDefault="00F443F2" w:rsidP="00DE6A95">
            <w:pPr>
              <w:widowControl w:val="0"/>
              <w:numPr>
                <w:ilvl w:val="0"/>
                <w:numId w:val="1"/>
              </w:numPr>
              <w:ind w:left="0" w:firstLine="0"/>
              <w:rPr>
                <w:bCs/>
              </w:rPr>
            </w:pPr>
            <w:r w:rsidRPr="00AA303B">
              <w:rPr>
                <w:bCs/>
              </w:rPr>
              <w:t xml:space="preserve">Mielinės tešlos </w:t>
            </w:r>
            <w:r w:rsidR="00E00B28" w:rsidRPr="00AA303B">
              <w:rPr>
                <w:bCs/>
              </w:rPr>
              <w:t xml:space="preserve">užminkymas </w:t>
            </w:r>
            <w:r w:rsidRPr="00AA303B">
              <w:rPr>
                <w:bCs/>
              </w:rPr>
              <w:t>vienfaziu būdu</w:t>
            </w:r>
          </w:p>
          <w:p w14:paraId="76269375" w14:textId="77777777" w:rsidR="00951233" w:rsidRPr="00AA303B" w:rsidRDefault="00E00B28" w:rsidP="00DE6A95">
            <w:pPr>
              <w:widowControl w:val="0"/>
              <w:numPr>
                <w:ilvl w:val="0"/>
                <w:numId w:val="1"/>
              </w:numPr>
              <w:ind w:left="0" w:firstLine="0"/>
              <w:rPr>
                <w:bCs/>
              </w:rPr>
            </w:pPr>
            <w:r w:rsidRPr="00AA303B">
              <w:rPr>
                <w:bCs/>
              </w:rPr>
              <w:t xml:space="preserve">Mielinės tešlos užminkymas </w:t>
            </w:r>
            <w:proofErr w:type="spellStart"/>
            <w:r w:rsidRPr="00AA303B">
              <w:rPr>
                <w:bCs/>
              </w:rPr>
              <w:t>dvifaziu</w:t>
            </w:r>
            <w:proofErr w:type="spellEnd"/>
            <w:r w:rsidRPr="00AA303B">
              <w:rPr>
                <w:bCs/>
              </w:rPr>
              <w:t xml:space="preserve"> būdu</w:t>
            </w:r>
          </w:p>
          <w:p w14:paraId="40F3DA6D" w14:textId="77777777" w:rsidR="00951233" w:rsidRPr="00AA303B" w:rsidRDefault="00E12A2A" w:rsidP="00DE6A95">
            <w:pPr>
              <w:widowControl w:val="0"/>
              <w:rPr>
                <w:bCs/>
              </w:rPr>
            </w:pPr>
            <w:r w:rsidRPr="00AA303B">
              <w:rPr>
                <w:b/>
              </w:rPr>
              <w:t>Tema.</w:t>
            </w:r>
            <w:r w:rsidRPr="00AA303B">
              <w:rPr>
                <w:bCs/>
              </w:rPr>
              <w:t xml:space="preserve"> </w:t>
            </w:r>
            <w:r w:rsidR="0044426C" w:rsidRPr="00AA303B">
              <w:rPr>
                <w:b/>
                <w:bCs/>
                <w:i/>
              </w:rPr>
              <w:t>Mielinės sluoksniuotos</w:t>
            </w:r>
            <w:r w:rsidRPr="00AA303B">
              <w:rPr>
                <w:b/>
                <w:bCs/>
                <w:i/>
              </w:rPr>
              <w:t xml:space="preserve"> tešlos užminkymas</w:t>
            </w:r>
            <w:r w:rsidR="0044426C" w:rsidRPr="00AA303B">
              <w:rPr>
                <w:b/>
                <w:bCs/>
                <w:i/>
              </w:rPr>
              <w:t xml:space="preserve"> ir sluoksniavimas</w:t>
            </w:r>
          </w:p>
          <w:p w14:paraId="660F693A" w14:textId="77777777" w:rsidR="00951233" w:rsidRPr="00AA303B" w:rsidRDefault="00E00B28" w:rsidP="00DE6A95">
            <w:pPr>
              <w:widowControl w:val="0"/>
              <w:numPr>
                <w:ilvl w:val="0"/>
                <w:numId w:val="1"/>
              </w:numPr>
              <w:ind w:left="0" w:firstLine="0"/>
              <w:rPr>
                <w:bCs/>
              </w:rPr>
            </w:pPr>
            <w:r w:rsidRPr="00AA303B">
              <w:rPr>
                <w:bCs/>
              </w:rPr>
              <w:t>Mielinės sluoksniuotos tešlos užminkymas</w:t>
            </w:r>
          </w:p>
          <w:p w14:paraId="7844C9E8" w14:textId="77777777" w:rsidR="00E00B28" w:rsidRPr="00AA303B" w:rsidRDefault="007627E7" w:rsidP="00DE6A95">
            <w:pPr>
              <w:widowControl w:val="0"/>
              <w:numPr>
                <w:ilvl w:val="0"/>
                <w:numId w:val="1"/>
              </w:numPr>
              <w:ind w:left="0" w:firstLine="0"/>
              <w:rPr>
                <w:b/>
              </w:rPr>
            </w:pPr>
            <w:r w:rsidRPr="00AA303B">
              <w:rPr>
                <w:bCs/>
              </w:rPr>
              <w:t>Mielin</w:t>
            </w:r>
            <w:r w:rsidRPr="00AA303B">
              <w:t>ės tešlos sluoksniavimas</w:t>
            </w:r>
          </w:p>
          <w:p w14:paraId="0202C272" w14:textId="77777777" w:rsidR="0033753A" w:rsidRPr="00AA303B" w:rsidRDefault="0033753A" w:rsidP="00DE6A95">
            <w:pPr>
              <w:widowControl w:val="0"/>
              <w:rPr>
                <w:b/>
              </w:rPr>
            </w:pPr>
            <w:r w:rsidRPr="00AA303B">
              <w:rPr>
                <w:b/>
              </w:rPr>
              <w:t>Tema.</w:t>
            </w:r>
            <w:r w:rsidRPr="00AA303B">
              <w:rPr>
                <w:bCs/>
              </w:rPr>
              <w:t xml:space="preserve"> </w:t>
            </w:r>
            <w:r w:rsidRPr="00AA303B">
              <w:rPr>
                <w:b/>
                <w:bCs/>
                <w:i/>
              </w:rPr>
              <w:t xml:space="preserve">Mielinės tešlos su mišiniais ir </w:t>
            </w:r>
            <w:r w:rsidRPr="00AA303B">
              <w:rPr>
                <w:b/>
                <w:i/>
              </w:rPr>
              <w:t>maisto</w:t>
            </w:r>
            <w:r w:rsidRPr="00AA303B">
              <w:rPr>
                <w:b/>
                <w:bCs/>
                <w:i/>
              </w:rPr>
              <w:t xml:space="preserve"> priedais užminkymas</w:t>
            </w:r>
          </w:p>
          <w:p w14:paraId="3EEA37F3" w14:textId="77777777" w:rsidR="0033753A" w:rsidRPr="00AA303B" w:rsidRDefault="0033753A" w:rsidP="00DE6A95">
            <w:pPr>
              <w:widowControl w:val="0"/>
              <w:numPr>
                <w:ilvl w:val="0"/>
                <w:numId w:val="1"/>
              </w:numPr>
              <w:ind w:left="0" w:firstLine="0"/>
              <w:rPr>
                <w:bCs/>
              </w:rPr>
            </w:pPr>
            <w:r w:rsidRPr="00AA303B">
              <w:rPr>
                <w:bCs/>
              </w:rPr>
              <w:t>Mišiniai ir maisto priedai, jų paruošimas</w:t>
            </w:r>
          </w:p>
          <w:p w14:paraId="3A714962" w14:textId="77777777" w:rsidR="00E12A2A" w:rsidRPr="00AA303B" w:rsidRDefault="0033753A" w:rsidP="00DE6A95">
            <w:pPr>
              <w:widowControl w:val="0"/>
              <w:numPr>
                <w:ilvl w:val="0"/>
                <w:numId w:val="1"/>
              </w:numPr>
              <w:ind w:left="0" w:firstLine="0"/>
            </w:pPr>
            <w:r w:rsidRPr="00AA303B">
              <w:rPr>
                <w:bCs/>
              </w:rPr>
              <w:t>Mielinės</w:t>
            </w:r>
            <w:r w:rsidRPr="00AA303B">
              <w:t xml:space="preserve"> tešlos su mišiniais ir maisto priedais užminkymas</w:t>
            </w:r>
          </w:p>
        </w:tc>
      </w:tr>
      <w:tr w:rsidR="00C42B53" w:rsidRPr="00AA303B" w14:paraId="5D761FFC" w14:textId="77777777" w:rsidTr="00DE6A95">
        <w:trPr>
          <w:trHeight w:val="57"/>
        </w:trPr>
        <w:tc>
          <w:tcPr>
            <w:tcW w:w="947" w:type="pct"/>
            <w:vMerge/>
          </w:tcPr>
          <w:p w14:paraId="08DB64C0" w14:textId="77777777" w:rsidR="0044426C" w:rsidRPr="00AA303B" w:rsidRDefault="0044426C" w:rsidP="00DE6A95">
            <w:pPr>
              <w:widowControl w:val="0"/>
            </w:pPr>
          </w:p>
        </w:tc>
        <w:tc>
          <w:tcPr>
            <w:tcW w:w="1129" w:type="pct"/>
          </w:tcPr>
          <w:p w14:paraId="63B4CF66" w14:textId="77777777" w:rsidR="0044426C" w:rsidRPr="00AA303B" w:rsidRDefault="0044426C" w:rsidP="00DE6A95">
            <w:pPr>
              <w:widowControl w:val="0"/>
              <w:rPr>
                <w:bCs/>
              </w:rPr>
            </w:pPr>
            <w:r w:rsidRPr="00AA303B">
              <w:t>1.4.</w:t>
            </w:r>
            <w:r w:rsidRPr="00AA303B">
              <w:rPr>
                <w:bCs/>
              </w:rPr>
              <w:t xml:space="preserve"> Formuoti, kildinti, apipavidalinti mielinės, mielinės sluoksniuotos tešlos pusgaminius prieš kepant.</w:t>
            </w:r>
          </w:p>
        </w:tc>
        <w:tc>
          <w:tcPr>
            <w:tcW w:w="2924" w:type="pct"/>
          </w:tcPr>
          <w:p w14:paraId="2A8557FE" w14:textId="58117B82" w:rsidR="0044426C" w:rsidRPr="00AA303B" w:rsidRDefault="0044426C" w:rsidP="00DE6A95">
            <w:pPr>
              <w:widowControl w:val="0"/>
              <w:rPr>
                <w:b/>
                <w:bCs/>
                <w:i/>
              </w:rPr>
            </w:pPr>
            <w:r w:rsidRPr="00AA303B">
              <w:rPr>
                <w:b/>
              </w:rPr>
              <w:t>Tema.</w:t>
            </w:r>
            <w:r w:rsidRPr="00AA303B">
              <w:rPr>
                <w:bCs/>
              </w:rPr>
              <w:t xml:space="preserve"> </w:t>
            </w:r>
            <w:r w:rsidRPr="00AA303B">
              <w:rPr>
                <w:b/>
                <w:bCs/>
                <w:i/>
              </w:rPr>
              <w:t>Mielinės, mielinės sluoksniuot</w:t>
            </w:r>
            <w:r w:rsidR="00873D16" w:rsidRPr="00AA303B">
              <w:rPr>
                <w:b/>
                <w:bCs/>
                <w:i/>
              </w:rPr>
              <w:t>os tešlos pusgaminių formavimas</w:t>
            </w:r>
            <w:r w:rsidR="00627F4F" w:rsidRPr="00AA303B">
              <w:rPr>
                <w:b/>
                <w:bCs/>
                <w:i/>
              </w:rPr>
              <w:t>,</w:t>
            </w:r>
            <w:r w:rsidR="00AA303B">
              <w:rPr>
                <w:b/>
                <w:i/>
              </w:rPr>
              <w:t xml:space="preserve"> kildi</w:t>
            </w:r>
            <w:r w:rsidR="0033753A" w:rsidRPr="00AA303B">
              <w:rPr>
                <w:b/>
                <w:i/>
              </w:rPr>
              <w:t>ni</w:t>
            </w:r>
            <w:r w:rsidR="00627F4F" w:rsidRPr="00AA303B">
              <w:rPr>
                <w:b/>
                <w:i/>
              </w:rPr>
              <w:t xml:space="preserve">mas ir </w:t>
            </w:r>
            <w:r w:rsidR="00AA303B" w:rsidRPr="00AA303B">
              <w:rPr>
                <w:b/>
                <w:i/>
              </w:rPr>
              <w:t>apipavidalinimas</w:t>
            </w:r>
            <w:r w:rsidR="00627F4F" w:rsidRPr="00AA303B">
              <w:rPr>
                <w:b/>
                <w:i/>
              </w:rPr>
              <w:t xml:space="preserve"> prieš kepant</w:t>
            </w:r>
          </w:p>
          <w:p w14:paraId="588D803E" w14:textId="77777777" w:rsidR="00951233" w:rsidRPr="00AA303B" w:rsidRDefault="00E00B28" w:rsidP="00DE6A95">
            <w:pPr>
              <w:widowControl w:val="0"/>
              <w:numPr>
                <w:ilvl w:val="0"/>
                <w:numId w:val="1"/>
              </w:numPr>
              <w:ind w:left="0" w:firstLine="0"/>
            </w:pPr>
            <w:r w:rsidRPr="00AA303B">
              <w:t xml:space="preserve">Pusgaminių </w:t>
            </w:r>
            <w:r w:rsidR="0044426C" w:rsidRPr="00AA303B">
              <w:t xml:space="preserve">iš </w:t>
            </w:r>
            <w:r w:rsidRPr="00AA303B">
              <w:t xml:space="preserve">mielinės, mielinės sluoksniuotos </w:t>
            </w:r>
            <w:r w:rsidR="0044426C" w:rsidRPr="00AA303B">
              <w:t>tešl</w:t>
            </w:r>
            <w:r w:rsidRPr="00AA303B">
              <w:t>os formavimas</w:t>
            </w:r>
          </w:p>
          <w:p w14:paraId="477DA39D" w14:textId="77777777" w:rsidR="00627F4F" w:rsidRPr="00AA303B" w:rsidRDefault="00627F4F" w:rsidP="00DE6A95">
            <w:pPr>
              <w:widowControl w:val="0"/>
              <w:numPr>
                <w:ilvl w:val="0"/>
                <w:numId w:val="1"/>
              </w:numPr>
              <w:ind w:left="0" w:firstLine="0"/>
              <w:rPr>
                <w:i/>
              </w:rPr>
            </w:pPr>
            <w:r w:rsidRPr="00AA303B">
              <w:rPr>
                <w:bCs/>
              </w:rPr>
              <w:t>Mielinės, mielinės sluoksniuotos tešlos</w:t>
            </w:r>
            <w:r w:rsidRPr="00AA303B">
              <w:t xml:space="preserve"> p</w:t>
            </w:r>
            <w:r w:rsidR="0044426C" w:rsidRPr="00AA303B">
              <w:t>usgamini</w:t>
            </w:r>
            <w:r w:rsidR="00E00B28" w:rsidRPr="00AA303B">
              <w:t>ų kildinim</w:t>
            </w:r>
            <w:r w:rsidRPr="00AA303B">
              <w:t>o</w:t>
            </w:r>
            <w:r w:rsidR="007627E7" w:rsidRPr="00AA303B">
              <w:t xml:space="preserve"> technologini</w:t>
            </w:r>
            <w:r w:rsidRPr="00AA303B">
              <w:t xml:space="preserve">ai </w:t>
            </w:r>
            <w:r w:rsidR="007627E7" w:rsidRPr="00AA303B">
              <w:t>r</w:t>
            </w:r>
            <w:r w:rsidRPr="00AA303B">
              <w:t>ė</w:t>
            </w:r>
            <w:r w:rsidR="007627E7" w:rsidRPr="00AA303B">
              <w:t>žim</w:t>
            </w:r>
            <w:r w:rsidRPr="00AA303B">
              <w:t>ai</w:t>
            </w:r>
          </w:p>
          <w:p w14:paraId="39FA96C0" w14:textId="77777777" w:rsidR="0044426C" w:rsidRPr="00AA303B" w:rsidRDefault="0044426C" w:rsidP="00DE6A95">
            <w:pPr>
              <w:widowControl w:val="0"/>
              <w:numPr>
                <w:ilvl w:val="0"/>
                <w:numId w:val="1"/>
              </w:numPr>
              <w:ind w:left="0" w:firstLine="0"/>
            </w:pPr>
            <w:r w:rsidRPr="00AA303B">
              <w:rPr>
                <w:bCs/>
              </w:rPr>
              <w:t>Mielinės, mielinės sluoksniuotos tešlos</w:t>
            </w:r>
            <w:r w:rsidRPr="00AA303B">
              <w:t xml:space="preserve"> pusgamini</w:t>
            </w:r>
            <w:r w:rsidR="00873D16" w:rsidRPr="00AA303B">
              <w:t xml:space="preserve">ų </w:t>
            </w:r>
            <w:r w:rsidR="00627F4F" w:rsidRPr="00AA303B">
              <w:t>apipavidalinimas prieš kepant</w:t>
            </w:r>
          </w:p>
        </w:tc>
      </w:tr>
      <w:tr w:rsidR="00C42B53" w:rsidRPr="00AA303B" w14:paraId="0A2B9F07" w14:textId="77777777" w:rsidTr="00DE6A95">
        <w:trPr>
          <w:trHeight w:val="57"/>
        </w:trPr>
        <w:tc>
          <w:tcPr>
            <w:tcW w:w="947" w:type="pct"/>
            <w:vMerge/>
          </w:tcPr>
          <w:p w14:paraId="17B5F764" w14:textId="77777777" w:rsidR="0044426C" w:rsidRPr="00AA303B" w:rsidRDefault="0044426C" w:rsidP="00DE6A95">
            <w:pPr>
              <w:widowControl w:val="0"/>
            </w:pPr>
          </w:p>
        </w:tc>
        <w:tc>
          <w:tcPr>
            <w:tcW w:w="1129" w:type="pct"/>
          </w:tcPr>
          <w:p w14:paraId="3AE07FEF" w14:textId="77777777" w:rsidR="0044426C" w:rsidRPr="00AA303B" w:rsidRDefault="0044426C" w:rsidP="00DE6A95">
            <w:pPr>
              <w:widowControl w:val="0"/>
              <w:rPr>
                <w:bCs/>
              </w:rPr>
            </w:pPr>
            <w:r w:rsidRPr="00AA303B">
              <w:t>1.5.</w:t>
            </w:r>
            <w:r w:rsidRPr="00AA303B">
              <w:rPr>
                <w:bCs/>
              </w:rPr>
              <w:t xml:space="preserve"> Kepti, atvėsinti mielinės ir mielinės</w:t>
            </w:r>
            <w:r w:rsidR="00873D16" w:rsidRPr="00AA303B">
              <w:rPr>
                <w:bCs/>
              </w:rPr>
              <w:t xml:space="preserve"> sluoksniuotos tešlos gaminius.</w:t>
            </w:r>
          </w:p>
        </w:tc>
        <w:tc>
          <w:tcPr>
            <w:tcW w:w="2924" w:type="pct"/>
          </w:tcPr>
          <w:p w14:paraId="5198CE0A" w14:textId="77777777" w:rsidR="0044426C" w:rsidRPr="00AA303B" w:rsidRDefault="0044426C" w:rsidP="00DE6A95">
            <w:pPr>
              <w:widowControl w:val="0"/>
              <w:rPr>
                <w:b/>
                <w:bCs/>
              </w:rPr>
            </w:pPr>
            <w:r w:rsidRPr="00AA303B">
              <w:rPr>
                <w:b/>
              </w:rPr>
              <w:t xml:space="preserve">Tema. </w:t>
            </w:r>
            <w:r w:rsidRPr="00AA303B">
              <w:rPr>
                <w:b/>
                <w:bCs/>
                <w:i/>
              </w:rPr>
              <w:t>Mielinės tešlos</w:t>
            </w:r>
            <w:r w:rsidRPr="00AA303B">
              <w:rPr>
                <w:b/>
                <w:i/>
              </w:rPr>
              <w:t xml:space="preserve"> </w:t>
            </w:r>
            <w:r w:rsidR="007627E7" w:rsidRPr="00AA303B">
              <w:rPr>
                <w:b/>
                <w:bCs/>
                <w:i/>
              </w:rPr>
              <w:t>gaminių kepima</w:t>
            </w:r>
            <w:r w:rsidR="00E822B7" w:rsidRPr="00AA303B">
              <w:rPr>
                <w:b/>
                <w:bCs/>
                <w:i/>
              </w:rPr>
              <w:t>s</w:t>
            </w:r>
          </w:p>
          <w:p w14:paraId="6E2523C8" w14:textId="77777777" w:rsidR="0044426C" w:rsidRPr="00C9236A" w:rsidRDefault="00AA6709" w:rsidP="00DE6A95">
            <w:pPr>
              <w:widowControl w:val="0"/>
              <w:numPr>
                <w:ilvl w:val="0"/>
                <w:numId w:val="1"/>
              </w:numPr>
              <w:ind w:left="0" w:firstLine="0"/>
            </w:pPr>
            <w:r w:rsidRPr="00AA303B">
              <w:rPr>
                <w:bCs/>
              </w:rPr>
              <w:t>M</w:t>
            </w:r>
            <w:r w:rsidR="0044426C" w:rsidRPr="00AA303B">
              <w:rPr>
                <w:bCs/>
              </w:rPr>
              <w:t>ie</w:t>
            </w:r>
            <w:r w:rsidR="0044426C" w:rsidRPr="00C9236A">
              <w:t>linės tešlos</w:t>
            </w:r>
            <w:r w:rsidR="0044426C" w:rsidRPr="00AA303B">
              <w:t xml:space="preserve"> </w:t>
            </w:r>
            <w:r w:rsidR="0044426C" w:rsidRPr="00C9236A">
              <w:t>gamini</w:t>
            </w:r>
            <w:r w:rsidRPr="00C9236A">
              <w:t>ų kepim</w:t>
            </w:r>
            <w:r w:rsidR="00627F4F" w:rsidRPr="00C9236A">
              <w:t>o</w:t>
            </w:r>
            <w:r w:rsidR="007627E7" w:rsidRPr="00C9236A">
              <w:t xml:space="preserve"> technologini</w:t>
            </w:r>
            <w:r w:rsidR="00627F4F" w:rsidRPr="00C9236A">
              <w:t>ai režimai</w:t>
            </w:r>
          </w:p>
          <w:p w14:paraId="21DA9ACE" w14:textId="77777777" w:rsidR="00AA6709" w:rsidRPr="00AA303B" w:rsidRDefault="00AA6709" w:rsidP="00DE6A95">
            <w:pPr>
              <w:widowControl w:val="0"/>
              <w:numPr>
                <w:ilvl w:val="0"/>
                <w:numId w:val="1"/>
              </w:numPr>
              <w:ind w:left="0" w:firstLine="0"/>
              <w:rPr>
                <w:bCs/>
              </w:rPr>
            </w:pPr>
            <w:r w:rsidRPr="00C9236A">
              <w:t>Mie</w:t>
            </w:r>
            <w:r w:rsidR="007627E7" w:rsidRPr="00C9236A">
              <w:t>linės</w:t>
            </w:r>
            <w:r w:rsidR="007627E7" w:rsidRPr="00AA303B">
              <w:rPr>
                <w:bCs/>
              </w:rPr>
              <w:t xml:space="preserve"> te</w:t>
            </w:r>
            <w:r w:rsidR="00024207" w:rsidRPr="00AA303B">
              <w:rPr>
                <w:bCs/>
              </w:rPr>
              <w:t>š</w:t>
            </w:r>
            <w:r w:rsidR="007627E7" w:rsidRPr="00AA303B">
              <w:rPr>
                <w:bCs/>
              </w:rPr>
              <w:t>los gaminių atvėsinima</w:t>
            </w:r>
            <w:r w:rsidR="00E822B7" w:rsidRPr="00AA303B">
              <w:rPr>
                <w:bCs/>
              </w:rPr>
              <w:t>s</w:t>
            </w:r>
          </w:p>
          <w:p w14:paraId="5A71A115" w14:textId="77777777" w:rsidR="00DC05E9" w:rsidRPr="00AA303B" w:rsidRDefault="00DC05E9" w:rsidP="00DE6A95">
            <w:pPr>
              <w:widowControl w:val="0"/>
              <w:rPr>
                <w:bCs/>
              </w:rPr>
            </w:pPr>
            <w:r w:rsidRPr="00AA303B">
              <w:rPr>
                <w:b/>
              </w:rPr>
              <w:t xml:space="preserve">Tema. </w:t>
            </w:r>
            <w:r w:rsidRPr="00AA303B">
              <w:rPr>
                <w:b/>
                <w:bCs/>
                <w:i/>
              </w:rPr>
              <w:t>Mielinės sluoksniuotos tešlos</w:t>
            </w:r>
            <w:r w:rsidRPr="00AA303B">
              <w:rPr>
                <w:b/>
                <w:i/>
              </w:rPr>
              <w:t xml:space="preserve"> </w:t>
            </w:r>
            <w:r w:rsidR="007627E7" w:rsidRPr="00AA303B">
              <w:rPr>
                <w:b/>
                <w:bCs/>
                <w:i/>
              </w:rPr>
              <w:t>gaminių kepimas</w:t>
            </w:r>
          </w:p>
          <w:p w14:paraId="543D9113" w14:textId="77777777" w:rsidR="00371BEA" w:rsidRPr="00C9236A" w:rsidRDefault="00AA6709" w:rsidP="00DE6A95">
            <w:pPr>
              <w:widowControl w:val="0"/>
              <w:numPr>
                <w:ilvl w:val="0"/>
                <w:numId w:val="1"/>
              </w:numPr>
              <w:ind w:left="0" w:firstLine="0"/>
            </w:pPr>
            <w:r w:rsidRPr="00C9236A">
              <w:t>M</w:t>
            </w:r>
            <w:r w:rsidR="00DC05E9" w:rsidRPr="00C9236A">
              <w:t>ielinės sluoksniuotos tešlos</w:t>
            </w:r>
            <w:r w:rsidR="00DC05E9" w:rsidRPr="00AA303B">
              <w:t xml:space="preserve"> </w:t>
            </w:r>
            <w:r w:rsidR="00DC05E9" w:rsidRPr="00C9236A">
              <w:t>gamini</w:t>
            </w:r>
            <w:r w:rsidRPr="00C9236A">
              <w:t>ų kepim</w:t>
            </w:r>
            <w:r w:rsidR="0033753A" w:rsidRPr="00C9236A">
              <w:t>as, laikantis</w:t>
            </w:r>
            <w:r w:rsidR="00DC05E9" w:rsidRPr="00C9236A">
              <w:t xml:space="preserve"> </w:t>
            </w:r>
            <w:r w:rsidR="007627E7" w:rsidRPr="00C9236A">
              <w:t>technologini</w:t>
            </w:r>
            <w:r w:rsidR="0033753A" w:rsidRPr="00C9236A">
              <w:t>ų</w:t>
            </w:r>
            <w:r w:rsidR="007627E7" w:rsidRPr="00C9236A">
              <w:t xml:space="preserve"> režim</w:t>
            </w:r>
            <w:r w:rsidR="0033753A" w:rsidRPr="00C9236A">
              <w:t>ų</w:t>
            </w:r>
          </w:p>
          <w:p w14:paraId="58F355B3" w14:textId="77777777" w:rsidR="00873D16" w:rsidRPr="00AA303B" w:rsidRDefault="00AA6709" w:rsidP="00DE6A95">
            <w:pPr>
              <w:widowControl w:val="0"/>
              <w:numPr>
                <w:ilvl w:val="0"/>
                <w:numId w:val="1"/>
              </w:numPr>
              <w:ind w:left="0" w:firstLine="0"/>
              <w:rPr>
                <w:bCs/>
              </w:rPr>
            </w:pPr>
            <w:r w:rsidRPr="00C9236A">
              <w:t>Mielinės</w:t>
            </w:r>
            <w:r w:rsidRPr="00AA303B">
              <w:rPr>
                <w:bCs/>
              </w:rPr>
              <w:t xml:space="preserve"> sluoksniu</w:t>
            </w:r>
            <w:r w:rsidR="007627E7" w:rsidRPr="00AA303B">
              <w:rPr>
                <w:bCs/>
              </w:rPr>
              <w:t>otos tešlos gaminių atvėsinimas</w:t>
            </w:r>
          </w:p>
        </w:tc>
      </w:tr>
      <w:tr w:rsidR="00C42B53" w:rsidRPr="00AA303B" w14:paraId="433E264C" w14:textId="77777777" w:rsidTr="00DE6A95">
        <w:trPr>
          <w:trHeight w:val="57"/>
        </w:trPr>
        <w:tc>
          <w:tcPr>
            <w:tcW w:w="947" w:type="pct"/>
            <w:vMerge/>
          </w:tcPr>
          <w:p w14:paraId="468091B4" w14:textId="77777777" w:rsidR="00B77C32" w:rsidRPr="00AA303B" w:rsidRDefault="00B77C32" w:rsidP="00DE6A95">
            <w:pPr>
              <w:widowControl w:val="0"/>
            </w:pPr>
          </w:p>
        </w:tc>
        <w:tc>
          <w:tcPr>
            <w:tcW w:w="1129" w:type="pct"/>
          </w:tcPr>
          <w:p w14:paraId="4D628F24" w14:textId="3F9939AD" w:rsidR="00B77C32" w:rsidRPr="00AA303B" w:rsidRDefault="00B77C32" w:rsidP="00DE6A95">
            <w:pPr>
              <w:widowControl w:val="0"/>
              <w:rPr>
                <w:bCs/>
              </w:rPr>
            </w:pPr>
            <w:r w:rsidRPr="00AA303B">
              <w:t xml:space="preserve">1.6. </w:t>
            </w:r>
            <w:r w:rsidR="00C9236A" w:rsidRPr="00AA303B">
              <w:rPr>
                <w:bCs/>
              </w:rPr>
              <w:t xml:space="preserve">Virti riebaluose mielinės </w:t>
            </w:r>
            <w:r w:rsidR="00C9236A" w:rsidRPr="00AA303B">
              <w:rPr>
                <w:bCs/>
              </w:rPr>
              <w:lastRenderedPageBreak/>
              <w:t>tešlos gaminius.</w:t>
            </w:r>
          </w:p>
        </w:tc>
        <w:tc>
          <w:tcPr>
            <w:tcW w:w="2924" w:type="pct"/>
          </w:tcPr>
          <w:p w14:paraId="770C77B0" w14:textId="77777777" w:rsidR="00C9236A" w:rsidRPr="00AA303B" w:rsidRDefault="00C9236A" w:rsidP="00DE6A95">
            <w:pPr>
              <w:widowControl w:val="0"/>
              <w:rPr>
                <w:bCs/>
              </w:rPr>
            </w:pPr>
            <w:r w:rsidRPr="00AA303B">
              <w:rPr>
                <w:b/>
              </w:rPr>
              <w:lastRenderedPageBreak/>
              <w:t>Tema.</w:t>
            </w:r>
            <w:r w:rsidRPr="00AA303B">
              <w:rPr>
                <w:bCs/>
              </w:rPr>
              <w:t xml:space="preserve"> </w:t>
            </w:r>
            <w:r w:rsidRPr="00AA303B">
              <w:rPr>
                <w:b/>
                <w:bCs/>
                <w:i/>
              </w:rPr>
              <w:t>Mielinės tešlos gaminių, verdamų riebaluose, tešlos gaminimas</w:t>
            </w:r>
          </w:p>
          <w:p w14:paraId="345886E9" w14:textId="77777777" w:rsidR="00C9236A" w:rsidRPr="00C9236A" w:rsidRDefault="00C9236A" w:rsidP="00DE6A95">
            <w:pPr>
              <w:widowControl w:val="0"/>
              <w:numPr>
                <w:ilvl w:val="0"/>
                <w:numId w:val="1"/>
              </w:numPr>
              <w:ind w:left="0" w:firstLine="0"/>
            </w:pPr>
            <w:r w:rsidRPr="00C9236A">
              <w:lastRenderedPageBreak/>
              <w:t>Mielinės tešlos gaminių, verdamų riebaluose, tešlos užminkymas</w:t>
            </w:r>
          </w:p>
          <w:p w14:paraId="433C68BE" w14:textId="77777777" w:rsidR="00C9236A" w:rsidRPr="00AA303B" w:rsidRDefault="00C9236A" w:rsidP="00DE6A95">
            <w:pPr>
              <w:widowControl w:val="0"/>
              <w:numPr>
                <w:ilvl w:val="0"/>
                <w:numId w:val="1"/>
              </w:numPr>
              <w:ind w:left="0" w:firstLine="0"/>
              <w:rPr>
                <w:bCs/>
              </w:rPr>
            </w:pPr>
            <w:r w:rsidRPr="00C9236A">
              <w:t>Pusgaminių</w:t>
            </w:r>
            <w:r w:rsidRPr="00AA303B">
              <w:rPr>
                <w:bCs/>
              </w:rPr>
              <w:t xml:space="preserve"> formavimas ir kildinimas</w:t>
            </w:r>
          </w:p>
          <w:p w14:paraId="7F8B2187" w14:textId="77777777" w:rsidR="00C9236A" w:rsidRPr="00AA303B" w:rsidRDefault="00C9236A" w:rsidP="00DE6A95">
            <w:pPr>
              <w:widowControl w:val="0"/>
              <w:rPr>
                <w:b/>
                <w:bCs/>
                <w:i/>
              </w:rPr>
            </w:pPr>
            <w:r w:rsidRPr="00AA303B">
              <w:rPr>
                <w:b/>
                <w:bCs/>
              </w:rPr>
              <w:t>Tema.</w:t>
            </w:r>
            <w:r w:rsidRPr="00AA303B">
              <w:rPr>
                <w:bCs/>
              </w:rPr>
              <w:t xml:space="preserve"> </w:t>
            </w:r>
            <w:r w:rsidRPr="00AA303B">
              <w:rPr>
                <w:b/>
                <w:bCs/>
                <w:i/>
              </w:rPr>
              <w:t>Riebalų paruošimas ir mielinės tešlos pusgaminių virimas juose</w:t>
            </w:r>
          </w:p>
          <w:p w14:paraId="17923673" w14:textId="77777777" w:rsidR="00C9236A" w:rsidRPr="00C9236A" w:rsidRDefault="00C9236A" w:rsidP="00DE6A95">
            <w:pPr>
              <w:widowControl w:val="0"/>
              <w:numPr>
                <w:ilvl w:val="0"/>
                <w:numId w:val="1"/>
              </w:numPr>
              <w:ind w:left="0" w:firstLine="0"/>
            </w:pPr>
            <w:r w:rsidRPr="00AA303B">
              <w:rPr>
                <w:bCs/>
              </w:rPr>
              <w:t>Rieb</w:t>
            </w:r>
            <w:r w:rsidRPr="00C9236A">
              <w:t>alų paruošimas</w:t>
            </w:r>
          </w:p>
          <w:p w14:paraId="523B2D1A" w14:textId="67CC8672" w:rsidR="001B7A46" w:rsidRPr="001B7A46" w:rsidRDefault="00C9236A" w:rsidP="00DE6A95">
            <w:pPr>
              <w:widowControl w:val="0"/>
              <w:numPr>
                <w:ilvl w:val="0"/>
                <w:numId w:val="1"/>
              </w:numPr>
              <w:ind w:left="0" w:firstLine="0"/>
              <w:rPr>
                <w:b/>
              </w:rPr>
            </w:pPr>
            <w:r w:rsidRPr="00C9236A">
              <w:t>Mielinės tešlos</w:t>
            </w:r>
            <w:r w:rsidRPr="00AA303B">
              <w:rPr>
                <w:bCs/>
              </w:rPr>
              <w:t xml:space="preserve"> pusgaminių virimas riebaluose</w:t>
            </w:r>
          </w:p>
        </w:tc>
      </w:tr>
      <w:tr w:rsidR="0033753A" w:rsidRPr="00AA303B" w14:paraId="0AD1137A" w14:textId="77777777" w:rsidTr="00DE6A95">
        <w:trPr>
          <w:trHeight w:val="57"/>
        </w:trPr>
        <w:tc>
          <w:tcPr>
            <w:tcW w:w="947" w:type="pct"/>
            <w:vMerge/>
          </w:tcPr>
          <w:p w14:paraId="42500202" w14:textId="77777777" w:rsidR="0033753A" w:rsidRPr="00AA303B" w:rsidRDefault="0033753A" w:rsidP="00DE6A95">
            <w:pPr>
              <w:widowControl w:val="0"/>
            </w:pPr>
          </w:p>
        </w:tc>
        <w:tc>
          <w:tcPr>
            <w:tcW w:w="1129" w:type="pct"/>
          </w:tcPr>
          <w:p w14:paraId="1269DCBF" w14:textId="40822A17" w:rsidR="0033753A" w:rsidRPr="000830A2" w:rsidRDefault="0033753A" w:rsidP="00DE6A95">
            <w:pPr>
              <w:widowControl w:val="0"/>
              <w:rPr>
                <w:bCs/>
              </w:rPr>
            </w:pPr>
            <w:r w:rsidRPr="000830A2">
              <w:t xml:space="preserve">1.7. </w:t>
            </w:r>
            <w:r w:rsidR="00C9236A" w:rsidRPr="000830A2">
              <w:rPr>
                <w:bCs/>
              </w:rPr>
              <w:t>Apipavidalinti iškeptus mielinės, mielinės sluoksniuotos tešlos, riebaluose virtus mielinius gaminius ir juos paruošti realizuoti.</w:t>
            </w:r>
          </w:p>
        </w:tc>
        <w:tc>
          <w:tcPr>
            <w:tcW w:w="2924" w:type="pct"/>
          </w:tcPr>
          <w:p w14:paraId="4A093665" w14:textId="77777777" w:rsidR="00C9236A" w:rsidRPr="0077356F" w:rsidRDefault="00C9236A" w:rsidP="00DE6A95">
            <w:pPr>
              <w:widowControl w:val="0"/>
              <w:rPr>
                <w:bCs/>
              </w:rPr>
            </w:pPr>
            <w:r w:rsidRPr="0077356F">
              <w:rPr>
                <w:b/>
              </w:rPr>
              <w:t>Tema.</w:t>
            </w:r>
            <w:r w:rsidRPr="0077356F">
              <w:t xml:space="preserve"> </w:t>
            </w:r>
            <w:r w:rsidRPr="0077356F">
              <w:rPr>
                <w:b/>
                <w:i/>
              </w:rPr>
              <w:t>Iškeptų m</w:t>
            </w:r>
            <w:r w:rsidRPr="0077356F">
              <w:rPr>
                <w:b/>
                <w:bCs/>
                <w:i/>
              </w:rPr>
              <w:t>ielinės, mielinės sluoksniuotos tešlos</w:t>
            </w:r>
            <w:r w:rsidRPr="0077356F">
              <w:rPr>
                <w:b/>
                <w:i/>
              </w:rPr>
              <w:t xml:space="preserve"> </w:t>
            </w:r>
            <w:r w:rsidRPr="0077356F">
              <w:rPr>
                <w:b/>
                <w:bCs/>
                <w:i/>
              </w:rPr>
              <w:t xml:space="preserve">gaminių </w:t>
            </w:r>
            <w:r w:rsidRPr="0077356F">
              <w:rPr>
                <w:b/>
                <w:i/>
              </w:rPr>
              <w:t>apipavidalinimas ir paruošimas realizavimui</w:t>
            </w:r>
          </w:p>
          <w:p w14:paraId="5E789FEC" w14:textId="77777777" w:rsidR="00C9236A" w:rsidRPr="0077356F" w:rsidRDefault="00C9236A" w:rsidP="00DE6A95">
            <w:pPr>
              <w:pStyle w:val="Sraopastraipa"/>
              <w:widowControl w:val="0"/>
              <w:numPr>
                <w:ilvl w:val="0"/>
                <w:numId w:val="5"/>
              </w:numPr>
              <w:ind w:left="0" w:firstLine="0"/>
            </w:pPr>
            <w:r w:rsidRPr="0077356F">
              <w:t>Iškeptų m</w:t>
            </w:r>
            <w:r w:rsidRPr="0077356F">
              <w:rPr>
                <w:bCs/>
              </w:rPr>
              <w:t>ielinės, mielinės sluoksniuotos tešlos</w:t>
            </w:r>
            <w:r w:rsidRPr="0077356F">
              <w:rPr>
                <w:b/>
                <w:i/>
              </w:rPr>
              <w:t xml:space="preserve"> </w:t>
            </w:r>
            <w:r w:rsidRPr="0077356F">
              <w:t>g</w:t>
            </w:r>
            <w:r w:rsidRPr="0077356F">
              <w:rPr>
                <w:bCs/>
              </w:rPr>
              <w:t>aminių apipavidalinimas naudojant konditerijos gaminių puošimo</w:t>
            </w:r>
            <w:r w:rsidRPr="0077356F">
              <w:t xml:space="preserve"> pusgaminius ir </w:t>
            </w:r>
            <w:proofErr w:type="spellStart"/>
            <w:r w:rsidRPr="0077356F">
              <w:t>puošinius</w:t>
            </w:r>
            <w:proofErr w:type="spellEnd"/>
          </w:p>
          <w:p w14:paraId="2E887F36" w14:textId="77777777" w:rsidR="00CD5D8F" w:rsidRDefault="00C9236A" w:rsidP="00DE6A95">
            <w:pPr>
              <w:pStyle w:val="Sraopastraipa"/>
              <w:widowControl w:val="0"/>
              <w:numPr>
                <w:ilvl w:val="0"/>
                <w:numId w:val="5"/>
              </w:numPr>
              <w:ind w:left="0" w:firstLine="0"/>
              <w:rPr>
                <w:bCs/>
              </w:rPr>
            </w:pPr>
            <w:r w:rsidRPr="0077356F">
              <w:rPr>
                <w:rFonts w:eastAsia="Calibri"/>
                <w:bCs/>
                <w:lang w:eastAsia="en-US"/>
              </w:rPr>
              <w:t>Reikalavimai</w:t>
            </w:r>
            <w:r w:rsidRPr="0077356F">
              <w:rPr>
                <w:b/>
                <w:i/>
              </w:rPr>
              <w:t xml:space="preserve"> </w:t>
            </w:r>
            <w:r w:rsidRPr="0077356F">
              <w:rPr>
                <w:rFonts w:eastAsia="Calibri"/>
                <w:bCs/>
                <w:lang w:eastAsia="en-US"/>
              </w:rPr>
              <w:t>iškeptų mielinės, mielinės sluoksniuotos tešlos gaminių pakavimo medžiagoms ir tarai</w:t>
            </w:r>
          </w:p>
          <w:p w14:paraId="03E211C9" w14:textId="2FE991BB" w:rsidR="00C9236A" w:rsidRPr="0077356F" w:rsidRDefault="00C9236A" w:rsidP="00DE6A95">
            <w:pPr>
              <w:pStyle w:val="Sraopastraipa"/>
              <w:widowControl w:val="0"/>
              <w:numPr>
                <w:ilvl w:val="0"/>
                <w:numId w:val="5"/>
              </w:numPr>
              <w:ind w:left="0" w:firstLine="0"/>
              <w:rPr>
                <w:b/>
              </w:rPr>
            </w:pPr>
            <w:r w:rsidRPr="0077356F">
              <w:rPr>
                <w:bCs/>
              </w:rPr>
              <w:t>Iškeptų mielinės, mielinės sluoksniuotos tešlos gaminių fasavimo reikalavimai</w:t>
            </w:r>
          </w:p>
          <w:p w14:paraId="6F437AF6" w14:textId="5055A6B7" w:rsidR="0033753A" w:rsidRPr="0077356F" w:rsidRDefault="00C9236A" w:rsidP="00DE6A95">
            <w:pPr>
              <w:pStyle w:val="Sraopastraipa"/>
              <w:widowControl w:val="0"/>
              <w:numPr>
                <w:ilvl w:val="0"/>
                <w:numId w:val="5"/>
              </w:numPr>
              <w:ind w:left="0" w:firstLine="0"/>
              <w:rPr>
                <w:b/>
              </w:rPr>
            </w:pPr>
            <w:r w:rsidRPr="0077356F">
              <w:t>Mielinės, mielinės sluoksniuotos tešlos gaminių fasavimas, pakavimas</w:t>
            </w:r>
          </w:p>
        </w:tc>
      </w:tr>
      <w:tr w:rsidR="00C42B53" w:rsidRPr="00AA303B" w14:paraId="01D0D439" w14:textId="77777777" w:rsidTr="00DE6A95">
        <w:trPr>
          <w:trHeight w:val="57"/>
        </w:trPr>
        <w:tc>
          <w:tcPr>
            <w:tcW w:w="947" w:type="pct"/>
            <w:vMerge/>
          </w:tcPr>
          <w:p w14:paraId="11E4D636" w14:textId="77777777" w:rsidR="0044426C" w:rsidRPr="00AA303B" w:rsidRDefault="0044426C" w:rsidP="00DE6A95">
            <w:pPr>
              <w:widowControl w:val="0"/>
            </w:pPr>
          </w:p>
        </w:tc>
        <w:tc>
          <w:tcPr>
            <w:tcW w:w="1129" w:type="pct"/>
          </w:tcPr>
          <w:p w14:paraId="12FA9383" w14:textId="02170201" w:rsidR="00174035" w:rsidRPr="000830A2" w:rsidRDefault="0044426C" w:rsidP="00DE6A95">
            <w:pPr>
              <w:widowControl w:val="0"/>
              <w:rPr>
                <w:bCs/>
              </w:rPr>
            </w:pPr>
            <w:r w:rsidRPr="000830A2">
              <w:rPr>
                <w:bCs/>
              </w:rPr>
              <w:t xml:space="preserve">1.8. Nustatyti </w:t>
            </w:r>
            <w:r w:rsidR="00104401" w:rsidRPr="000830A2">
              <w:rPr>
                <w:bCs/>
              </w:rPr>
              <w:t xml:space="preserve">jusliniu būdu </w:t>
            </w:r>
            <w:r w:rsidRPr="000830A2">
              <w:rPr>
                <w:bCs/>
              </w:rPr>
              <w:t>mielinės, mielinės sluoksniuotos tešlos gaminių, pusgaminių ir jų tešlos kokybę pag</w:t>
            </w:r>
            <w:r w:rsidR="00873D16" w:rsidRPr="000830A2">
              <w:rPr>
                <w:bCs/>
              </w:rPr>
              <w:t>al nurodytus kokybės rodiklius.</w:t>
            </w:r>
          </w:p>
        </w:tc>
        <w:tc>
          <w:tcPr>
            <w:tcW w:w="2924" w:type="pct"/>
          </w:tcPr>
          <w:p w14:paraId="31F9BD6A" w14:textId="77777777" w:rsidR="0033753A" w:rsidRPr="00AA303B" w:rsidRDefault="0033753A" w:rsidP="00DE6A95">
            <w:pPr>
              <w:pStyle w:val="Betarp"/>
              <w:widowControl w:val="0"/>
              <w:rPr>
                <w:b/>
              </w:rPr>
            </w:pPr>
            <w:r w:rsidRPr="00AA303B">
              <w:rPr>
                <w:b/>
              </w:rPr>
              <w:t>Tema.</w:t>
            </w:r>
            <w:r w:rsidRPr="00AA303B">
              <w:rPr>
                <w:bCs/>
              </w:rPr>
              <w:t xml:space="preserve"> </w:t>
            </w:r>
            <w:r w:rsidRPr="00AA303B">
              <w:rPr>
                <w:b/>
                <w:i/>
              </w:rPr>
              <w:t>Mielinės, mielinės sluoksniuotos tešlos gaminių, pusgaminių ir jų tešlos kokybės nustatymas</w:t>
            </w:r>
          </w:p>
          <w:p w14:paraId="54E46785" w14:textId="77777777" w:rsidR="0044426C" w:rsidRPr="00AA303B" w:rsidRDefault="005621E9" w:rsidP="00DE6A95">
            <w:pPr>
              <w:pStyle w:val="Sraopastraipa"/>
              <w:widowControl w:val="0"/>
              <w:numPr>
                <w:ilvl w:val="0"/>
                <w:numId w:val="12"/>
              </w:numPr>
              <w:ind w:left="0" w:firstLine="0"/>
            </w:pPr>
            <w:r w:rsidRPr="00AA303B">
              <w:t>Mielinės, mielinės sluoksniuotos t</w:t>
            </w:r>
            <w:r w:rsidR="0044426C" w:rsidRPr="00AA303B">
              <w:t xml:space="preserve">ešlos </w:t>
            </w:r>
            <w:r w:rsidR="00F031B3" w:rsidRPr="00AA303B">
              <w:t>kokybės nustatymas</w:t>
            </w:r>
            <w:r w:rsidR="00B15DEE" w:rsidRPr="00AA303B">
              <w:t xml:space="preserve"> jusliniu būdu</w:t>
            </w:r>
          </w:p>
          <w:p w14:paraId="59643541" w14:textId="77777777" w:rsidR="00DC05E9" w:rsidRPr="00AA303B" w:rsidRDefault="005621E9" w:rsidP="00DE6A95">
            <w:pPr>
              <w:pStyle w:val="Sraopastraipa"/>
              <w:widowControl w:val="0"/>
              <w:numPr>
                <w:ilvl w:val="0"/>
                <w:numId w:val="12"/>
              </w:numPr>
              <w:ind w:left="0" w:firstLine="0"/>
              <w:rPr>
                <w:b/>
              </w:rPr>
            </w:pPr>
            <w:r w:rsidRPr="00AA303B">
              <w:t>Mielinės, mielinės sluoksniuotos tešlos p</w:t>
            </w:r>
            <w:r w:rsidR="0044426C" w:rsidRPr="00AA303B">
              <w:t>usgaminių kokyb</w:t>
            </w:r>
            <w:r w:rsidR="00F031B3" w:rsidRPr="00AA303B">
              <w:t>ės nustatymas</w:t>
            </w:r>
            <w:r w:rsidR="0044426C" w:rsidRPr="00AA303B">
              <w:t xml:space="preserve"> jusliniu</w:t>
            </w:r>
            <w:r w:rsidR="00F031B3" w:rsidRPr="00AA303B">
              <w:t xml:space="preserve"> būdu</w:t>
            </w:r>
          </w:p>
          <w:p w14:paraId="745BD394" w14:textId="77777777" w:rsidR="0044426C" w:rsidRPr="00AA303B" w:rsidRDefault="00F031B3" w:rsidP="00DE6A95">
            <w:pPr>
              <w:pStyle w:val="Sraopastraipa"/>
              <w:widowControl w:val="0"/>
              <w:numPr>
                <w:ilvl w:val="0"/>
                <w:numId w:val="12"/>
              </w:numPr>
              <w:ind w:left="0" w:firstLine="0"/>
              <w:rPr>
                <w:b/>
              </w:rPr>
            </w:pPr>
            <w:r w:rsidRPr="00AA303B">
              <w:t>M</w:t>
            </w:r>
            <w:r w:rsidR="00DC05E9" w:rsidRPr="00AA303B">
              <w:t>ielinės, mielinės sluoksniuotos tešlos gaminių</w:t>
            </w:r>
            <w:r w:rsidR="0044426C" w:rsidRPr="00AA303B">
              <w:t xml:space="preserve"> kokyb</w:t>
            </w:r>
            <w:r w:rsidRPr="00AA303B">
              <w:t>ės nustatymas</w:t>
            </w:r>
            <w:r w:rsidR="00B15DEE" w:rsidRPr="00AA303B">
              <w:t xml:space="preserve"> jusliniu būdu</w:t>
            </w:r>
          </w:p>
        </w:tc>
      </w:tr>
      <w:tr w:rsidR="00C42B53" w:rsidRPr="00AA303B" w14:paraId="393723F2" w14:textId="77777777" w:rsidTr="00DE6A95">
        <w:trPr>
          <w:trHeight w:val="57"/>
        </w:trPr>
        <w:tc>
          <w:tcPr>
            <w:tcW w:w="947" w:type="pct"/>
            <w:vMerge w:val="restart"/>
          </w:tcPr>
          <w:p w14:paraId="436A4122" w14:textId="73615B9F" w:rsidR="00E539EA" w:rsidRPr="00AA303B" w:rsidRDefault="00B77C32" w:rsidP="00DE6A95">
            <w:pPr>
              <w:widowControl w:val="0"/>
            </w:pPr>
            <w:r w:rsidRPr="00AA303B">
              <w:t xml:space="preserve">2. </w:t>
            </w:r>
            <w:r w:rsidR="00024207" w:rsidRPr="00AA303B">
              <w:t>Gaminti paprastuosius</w:t>
            </w:r>
            <w:r w:rsidRPr="00AA303B">
              <w:t xml:space="preserve"> pyrago gaminius.</w:t>
            </w:r>
          </w:p>
        </w:tc>
        <w:tc>
          <w:tcPr>
            <w:tcW w:w="1129" w:type="pct"/>
          </w:tcPr>
          <w:p w14:paraId="5E51988F" w14:textId="274D0323" w:rsidR="00AB22BB" w:rsidRPr="00AB22BB" w:rsidRDefault="00B77C32" w:rsidP="00DE6A95">
            <w:pPr>
              <w:widowControl w:val="0"/>
              <w:rPr>
                <w:strike/>
              </w:rPr>
            </w:pPr>
            <w:r w:rsidRPr="00AB22BB">
              <w:t>2.1.</w:t>
            </w:r>
            <w:r w:rsidRPr="00AB22BB">
              <w:rPr>
                <w:bCs/>
              </w:rPr>
              <w:t xml:space="preserve"> </w:t>
            </w:r>
            <w:r w:rsidR="00AB22BB" w:rsidRPr="00AB22BB">
              <w:t xml:space="preserve">Įvardyti paprastuosius pyrago gaminius </w:t>
            </w:r>
            <w:r w:rsidR="00AB22BB" w:rsidRPr="00AB22BB">
              <w:rPr>
                <w:bCs/>
              </w:rPr>
              <w:t>ir paprastųjų pyragų tešlos paruošimo būdus.</w:t>
            </w:r>
          </w:p>
        </w:tc>
        <w:tc>
          <w:tcPr>
            <w:tcW w:w="2924" w:type="pct"/>
          </w:tcPr>
          <w:p w14:paraId="7B56834E" w14:textId="77777777" w:rsidR="00CD5048" w:rsidRPr="00AA303B" w:rsidRDefault="00CD5048" w:rsidP="00DE6A95">
            <w:pPr>
              <w:pStyle w:val="Sraopastraipa"/>
              <w:widowControl w:val="0"/>
              <w:ind w:left="0"/>
              <w:rPr>
                <w:bCs/>
              </w:rPr>
            </w:pPr>
            <w:r w:rsidRPr="00AA303B">
              <w:rPr>
                <w:b/>
              </w:rPr>
              <w:t xml:space="preserve">Tema. </w:t>
            </w:r>
            <w:r w:rsidR="008437C1" w:rsidRPr="00AA303B">
              <w:rPr>
                <w:b/>
                <w:bCs/>
                <w:i/>
              </w:rPr>
              <w:t>Paprastųjų pyragų</w:t>
            </w:r>
            <w:r w:rsidRPr="00AA303B">
              <w:rPr>
                <w:b/>
                <w:bCs/>
                <w:i/>
              </w:rPr>
              <w:t xml:space="preserve"> rūšys ir gami</w:t>
            </w:r>
            <w:r w:rsidR="004D66D7" w:rsidRPr="00AA303B">
              <w:rPr>
                <w:b/>
                <w:bCs/>
                <w:i/>
              </w:rPr>
              <w:t>nių asortimentas</w:t>
            </w:r>
            <w:r w:rsidR="0033753A" w:rsidRPr="00AA303B">
              <w:rPr>
                <w:b/>
                <w:bCs/>
                <w:i/>
              </w:rPr>
              <w:t>,</w:t>
            </w:r>
            <w:r w:rsidR="005621E9" w:rsidRPr="00AA303B">
              <w:rPr>
                <w:b/>
                <w:bCs/>
                <w:i/>
              </w:rPr>
              <w:t xml:space="preserve"> </w:t>
            </w:r>
            <w:r w:rsidR="0033753A" w:rsidRPr="00AA303B">
              <w:rPr>
                <w:b/>
                <w:bCs/>
                <w:i/>
              </w:rPr>
              <w:t>tešlos</w:t>
            </w:r>
            <w:r w:rsidR="005621E9" w:rsidRPr="00AA303B">
              <w:rPr>
                <w:b/>
                <w:bCs/>
                <w:i/>
              </w:rPr>
              <w:t xml:space="preserve"> paruošimo būdai</w:t>
            </w:r>
          </w:p>
          <w:p w14:paraId="40F853FA" w14:textId="77777777" w:rsidR="00CD5048" w:rsidRPr="00AA303B" w:rsidRDefault="00F031B3" w:rsidP="00DE6A95">
            <w:pPr>
              <w:pStyle w:val="Sraopastraipa"/>
              <w:widowControl w:val="0"/>
              <w:numPr>
                <w:ilvl w:val="0"/>
                <w:numId w:val="12"/>
              </w:numPr>
              <w:ind w:left="0" w:firstLine="0"/>
            </w:pPr>
            <w:r w:rsidRPr="00AA303B">
              <w:t>P</w:t>
            </w:r>
            <w:r w:rsidR="00024207" w:rsidRPr="00AA303B">
              <w:t xml:space="preserve">aprastųjų pyragų </w:t>
            </w:r>
            <w:r w:rsidR="00B15DEE" w:rsidRPr="00AA303B">
              <w:t>rūšys</w:t>
            </w:r>
            <w:r w:rsidR="00CD5048" w:rsidRPr="00AA303B">
              <w:t xml:space="preserve"> ir gaminių asortiment</w:t>
            </w:r>
            <w:r w:rsidR="00B15DEE" w:rsidRPr="00AA303B">
              <w:t>as</w:t>
            </w:r>
          </w:p>
          <w:p w14:paraId="11BA756A" w14:textId="77777777" w:rsidR="00B77C32" w:rsidRPr="00AA303B" w:rsidRDefault="00F031B3" w:rsidP="00DE6A95">
            <w:pPr>
              <w:pStyle w:val="Sraopastraipa"/>
              <w:widowControl w:val="0"/>
              <w:numPr>
                <w:ilvl w:val="0"/>
                <w:numId w:val="12"/>
              </w:numPr>
              <w:ind w:left="0" w:firstLine="0"/>
            </w:pPr>
            <w:r w:rsidRPr="00AA303B">
              <w:t>P</w:t>
            </w:r>
            <w:r w:rsidR="00A56D5F" w:rsidRPr="00AA303B">
              <w:t>aprastųjų pyragų</w:t>
            </w:r>
            <w:r w:rsidR="00024207" w:rsidRPr="00AA303B">
              <w:t xml:space="preserve"> tešlos</w:t>
            </w:r>
            <w:r w:rsidR="00CD5048" w:rsidRPr="00AA303B">
              <w:t xml:space="preserve"> </w:t>
            </w:r>
            <w:r w:rsidR="005621E9" w:rsidRPr="00AA303B">
              <w:t xml:space="preserve">(trapios, sluoksniuotos, kapotos, lakštinės) </w:t>
            </w:r>
            <w:r w:rsidR="00CD5048" w:rsidRPr="00AA303B">
              <w:t>paruošimo būd</w:t>
            </w:r>
            <w:r w:rsidR="00B15DEE" w:rsidRPr="00AA303B">
              <w:t>ai</w:t>
            </w:r>
          </w:p>
        </w:tc>
      </w:tr>
      <w:tr w:rsidR="00C42B53" w:rsidRPr="00AA303B" w14:paraId="4BBE8DF9" w14:textId="77777777" w:rsidTr="00DE6A95">
        <w:trPr>
          <w:trHeight w:val="57"/>
        </w:trPr>
        <w:tc>
          <w:tcPr>
            <w:tcW w:w="947" w:type="pct"/>
            <w:vMerge/>
          </w:tcPr>
          <w:p w14:paraId="136ADCD9" w14:textId="77777777" w:rsidR="00A56D5F" w:rsidRPr="00AA303B" w:rsidRDefault="00A56D5F" w:rsidP="00DE6A95">
            <w:pPr>
              <w:widowControl w:val="0"/>
            </w:pPr>
          </w:p>
        </w:tc>
        <w:tc>
          <w:tcPr>
            <w:tcW w:w="1129" w:type="pct"/>
          </w:tcPr>
          <w:p w14:paraId="05A733D2" w14:textId="77777777" w:rsidR="00A56D5F" w:rsidRPr="00AA303B" w:rsidRDefault="00A56D5F" w:rsidP="00DE6A95">
            <w:pPr>
              <w:widowControl w:val="0"/>
            </w:pPr>
            <w:r w:rsidRPr="00AA303B">
              <w:t>2.2.</w:t>
            </w:r>
            <w:r w:rsidRPr="00AA303B">
              <w:rPr>
                <w:bCs/>
              </w:rPr>
              <w:t xml:space="preserve"> </w:t>
            </w:r>
            <w:r w:rsidRPr="00AA303B">
              <w:t>Užmaišyti tešlą p</w:t>
            </w:r>
            <w:r w:rsidR="00873D16" w:rsidRPr="00AA303B">
              <w:t>aprastiesiems pyrago gaminiams.</w:t>
            </w:r>
          </w:p>
        </w:tc>
        <w:tc>
          <w:tcPr>
            <w:tcW w:w="2924" w:type="pct"/>
          </w:tcPr>
          <w:p w14:paraId="7A7BC199" w14:textId="77777777" w:rsidR="00F031B3" w:rsidRPr="00AA303B" w:rsidRDefault="00A56D5F" w:rsidP="00DE6A95">
            <w:pPr>
              <w:pStyle w:val="Betarp"/>
              <w:widowControl w:val="0"/>
              <w:rPr>
                <w:i/>
              </w:rPr>
            </w:pPr>
            <w:r w:rsidRPr="00AA303B">
              <w:rPr>
                <w:b/>
              </w:rPr>
              <w:t xml:space="preserve">Tema. </w:t>
            </w:r>
            <w:r w:rsidR="005621E9" w:rsidRPr="00AA303B">
              <w:rPr>
                <w:b/>
                <w:i/>
              </w:rPr>
              <w:t xml:space="preserve">Paprastųjų pyragų </w:t>
            </w:r>
            <w:r w:rsidR="00024207" w:rsidRPr="00AA303B">
              <w:rPr>
                <w:b/>
                <w:i/>
              </w:rPr>
              <w:t>tešlos</w:t>
            </w:r>
            <w:r w:rsidR="004D66D7" w:rsidRPr="00AA303B">
              <w:rPr>
                <w:b/>
                <w:i/>
              </w:rPr>
              <w:t xml:space="preserve"> užmaišymas</w:t>
            </w:r>
          </w:p>
          <w:p w14:paraId="78BF0144" w14:textId="77777777" w:rsidR="00951233" w:rsidRPr="00AA303B" w:rsidRDefault="00024207" w:rsidP="00DE6A95">
            <w:pPr>
              <w:pStyle w:val="Betarp"/>
              <w:widowControl w:val="0"/>
              <w:numPr>
                <w:ilvl w:val="0"/>
                <w:numId w:val="2"/>
              </w:numPr>
              <w:ind w:left="0" w:firstLine="0"/>
            </w:pPr>
            <w:r w:rsidRPr="00AA303B">
              <w:t>Trapios tešlos</w:t>
            </w:r>
            <w:r w:rsidR="00F031B3" w:rsidRPr="00AA303B">
              <w:t xml:space="preserve"> užmaišymas</w:t>
            </w:r>
          </w:p>
          <w:p w14:paraId="52A0831D" w14:textId="77777777" w:rsidR="00F031B3" w:rsidRPr="00AA303B" w:rsidRDefault="00F031B3" w:rsidP="00DE6A95">
            <w:pPr>
              <w:pStyle w:val="Betarp"/>
              <w:widowControl w:val="0"/>
              <w:numPr>
                <w:ilvl w:val="0"/>
                <w:numId w:val="2"/>
              </w:numPr>
              <w:ind w:left="0" w:firstLine="0"/>
            </w:pPr>
            <w:r w:rsidRPr="00AA303B">
              <w:t>Sluoksniuotos tešlos užmaišymas</w:t>
            </w:r>
            <w:r w:rsidR="005621E9" w:rsidRPr="00AA303B">
              <w:t xml:space="preserve"> ir tešlos </w:t>
            </w:r>
            <w:r w:rsidR="00B15DEE" w:rsidRPr="00AA303B">
              <w:t>sluoksniavimas</w:t>
            </w:r>
          </w:p>
          <w:p w14:paraId="72D2E1A6" w14:textId="77777777" w:rsidR="00951233" w:rsidRPr="00AA303B" w:rsidRDefault="00F031B3" w:rsidP="00DE6A95">
            <w:pPr>
              <w:pStyle w:val="Betarp"/>
              <w:widowControl w:val="0"/>
              <w:numPr>
                <w:ilvl w:val="0"/>
                <w:numId w:val="2"/>
              </w:numPr>
              <w:ind w:left="0" w:firstLine="0"/>
            </w:pPr>
            <w:r w:rsidRPr="00AA303B">
              <w:t>Kapotos tešlos užmaišymas</w:t>
            </w:r>
          </w:p>
          <w:p w14:paraId="1F278FA6" w14:textId="77777777" w:rsidR="00A56D5F" w:rsidRPr="00AA303B" w:rsidRDefault="00F031B3" w:rsidP="00DE6A95">
            <w:pPr>
              <w:pStyle w:val="Betarp"/>
              <w:widowControl w:val="0"/>
              <w:numPr>
                <w:ilvl w:val="0"/>
                <w:numId w:val="2"/>
              </w:numPr>
              <w:ind w:left="0" w:firstLine="0"/>
              <w:rPr>
                <w:b/>
              </w:rPr>
            </w:pPr>
            <w:r w:rsidRPr="00AA303B">
              <w:t xml:space="preserve">Lakštinės </w:t>
            </w:r>
            <w:r w:rsidR="00E822B7" w:rsidRPr="00AA303B">
              <w:t xml:space="preserve">(prėskos) </w:t>
            </w:r>
            <w:r w:rsidRPr="00AA303B">
              <w:t xml:space="preserve">tešlos užmaišymas </w:t>
            </w:r>
          </w:p>
        </w:tc>
      </w:tr>
      <w:tr w:rsidR="00C42B53" w:rsidRPr="00AA303B" w14:paraId="08F754BF" w14:textId="77777777" w:rsidTr="00DE6A95">
        <w:trPr>
          <w:trHeight w:val="57"/>
        </w:trPr>
        <w:tc>
          <w:tcPr>
            <w:tcW w:w="947" w:type="pct"/>
            <w:vMerge/>
          </w:tcPr>
          <w:p w14:paraId="68596BE9" w14:textId="77777777" w:rsidR="00B77C32" w:rsidRPr="00AA303B" w:rsidRDefault="00B77C32" w:rsidP="00DE6A95">
            <w:pPr>
              <w:widowControl w:val="0"/>
            </w:pPr>
          </w:p>
        </w:tc>
        <w:tc>
          <w:tcPr>
            <w:tcW w:w="1129" w:type="pct"/>
          </w:tcPr>
          <w:p w14:paraId="498DBD69" w14:textId="77777777" w:rsidR="00B77C32" w:rsidRPr="00AA303B" w:rsidRDefault="00B77C32" w:rsidP="00DE6A95">
            <w:pPr>
              <w:widowControl w:val="0"/>
            </w:pPr>
            <w:r w:rsidRPr="00AA303B">
              <w:t>2.3.</w:t>
            </w:r>
            <w:r w:rsidRPr="00AA303B">
              <w:rPr>
                <w:bCs/>
              </w:rPr>
              <w:t xml:space="preserve"> </w:t>
            </w:r>
            <w:r w:rsidRPr="00AA303B">
              <w:t xml:space="preserve">Formuoti, apipavidalinti paprastuosius pyrago pusgaminius prieš </w:t>
            </w:r>
            <w:r w:rsidR="0033753A" w:rsidRPr="00AA303B">
              <w:t>kepant</w:t>
            </w:r>
            <w:r w:rsidR="00346244" w:rsidRPr="00AA303B">
              <w:t>.</w:t>
            </w:r>
          </w:p>
        </w:tc>
        <w:tc>
          <w:tcPr>
            <w:tcW w:w="2924" w:type="pct"/>
          </w:tcPr>
          <w:p w14:paraId="5DA830F8" w14:textId="77777777" w:rsidR="001F11A0" w:rsidRPr="00AA303B" w:rsidRDefault="001F11A0" w:rsidP="00DE6A95">
            <w:pPr>
              <w:widowControl w:val="0"/>
              <w:rPr>
                <w:bCs/>
                <w:i/>
              </w:rPr>
            </w:pPr>
            <w:r w:rsidRPr="00AA303B">
              <w:rPr>
                <w:b/>
              </w:rPr>
              <w:t>Tema.</w:t>
            </w:r>
            <w:r w:rsidR="00F031B3" w:rsidRPr="00AA303B">
              <w:rPr>
                <w:b/>
              </w:rPr>
              <w:t xml:space="preserve"> </w:t>
            </w:r>
            <w:r w:rsidR="00B15DEE" w:rsidRPr="00AA303B">
              <w:rPr>
                <w:b/>
                <w:bCs/>
                <w:i/>
              </w:rPr>
              <w:t xml:space="preserve">Pusgaminių iš </w:t>
            </w:r>
            <w:r w:rsidR="005621E9" w:rsidRPr="00AA303B">
              <w:rPr>
                <w:b/>
                <w:bCs/>
                <w:i/>
              </w:rPr>
              <w:t xml:space="preserve">paprastųjų pyragų </w:t>
            </w:r>
            <w:r w:rsidR="00F17108" w:rsidRPr="00AA303B">
              <w:rPr>
                <w:b/>
                <w:bCs/>
                <w:i/>
              </w:rPr>
              <w:t>tešlos</w:t>
            </w:r>
            <w:r w:rsidR="00B15DEE" w:rsidRPr="00AA303B">
              <w:rPr>
                <w:b/>
                <w:bCs/>
                <w:i/>
              </w:rPr>
              <w:t xml:space="preserve"> formavimas</w:t>
            </w:r>
          </w:p>
          <w:p w14:paraId="186B9368" w14:textId="77777777" w:rsidR="00951233" w:rsidRPr="00AA303B" w:rsidRDefault="005621E9" w:rsidP="00DE6A95">
            <w:pPr>
              <w:pStyle w:val="Sraopastraipa"/>
              <w:widowControl w:val="0"/>
              <w:numPr>
                <w:ilvl w:val="0"/>
                <w:numId w:val="19"/>
              </w:numPr>
              <w:ind w:left="0" w:firstLine="0"/>
              <w:rPr>
                <w:bCs/>
              </w:rPr>
            </w:pPr>
            <w:r w:rsidRPr="00AA303B">
              <w:rPr>
                <w:bCs/>
              </w:rPr>
              <w:t>Pusga</w:t>
            </w:r>
            <w:r w:rsidR="00F17108" w:rsidRPr="00AA303B">
              <w:rPr>
                <w:bCs/>
              </w:rPr>
              <w:t>minių iš paprastųjų pyragų tešlos</w:t>
            </w:r>
            <w:r w:rsidRPr="00AA303B">
              <w:rPr>
                <w:bCs/>
              </w:rPr>
              <w:t xml:space="preserve"> f</w:t>
            </w:r>
            <w:r w:rsidR="00B15DEE" w:rsidRPr="00AA303B">
              <w:rPr>
                <w:bCs/>
              </w:rPr>
              <w:t>ormavimo įrengin</w:t>
            </w:r>
            <w:r w:rsidR="00B05BCF" w:rsidRPr="00AA303B">
              <w:rPr>
                <w:bCs/>
              </w:rPr>
              <w:t>i</w:t>
            </w:r>
            <w:r w:rsidRPr="00AA303B">
              <w:rPr>
                <w:bCs/>
              </w:rPr>
              <w:t>ai</w:t>
            </w:r>
            <w:r w:rsidR="00B05BCF" w:rsidRPr="00AA303B">
              <w:rPr>
                <w:bCs/>
              </w:rPr>
              <w:t xml:space="preserve"> ir inventori</w:t>
            </w:r>
            <w:r w:rsidR="00B15DEE" w:rsidRPr="00AA303B">
              <w:rPr>
                <w:bCs/>
              </w:rPr>
              <w:t>us</w:t>
            </w:r>
          </w:p>
          <w:p w14:paraId="7202B32D" w14:textId="77777777" w:rsidR="00951233" w:rsidRPr="00AA303B" w:rsidRDefault="00B05BCF" w:rsidP="00DE6A95">
            <w:pPr>
              <w:pStyle w:val="Sraopastraipa"/>
              <w:widowControl w:val="0"/>
              <w:numPr>
                <w:ilvl w:val="0"/>
                <w:numId w:val="19"/>
              </w:numPr>
              <w:ind w:left="0" w:firstLine="0"/>
              <w:rPr>
                <w:bCs/>
              </w:rPr>
            </w:pPr>
            <w:r w:rsidRPr="00AA303B">
              <w:rPr>
                <w:bCs/>
              </w:rPr>
              <w:t>P</w:t>
            </w:r>
            <w:r w:rsidR="001F11A0" w:rsidRPr="00AA303B">
              <w:rPr>
                <w:bCs/>
              </w:rPr>
              <w:t>usgamini</w:t>
            </w:r>
            <w:r w:rsidR="005621E9" w:rsidRPr="00AA303B">
              <w:rPr>
                <w:bCs/>
              </w:rPr>
              <w:t>ų</w:t>
            </w:r>
            <w:r w:rsidR="001F11A0" w:rsidRPr="00AA303B">
              <w:rPr>
                <w:bCs/>
              </w:rPr>
              <w:t xml:space="preserve"> iš </w:t>
            </w:r>
            <w:r w:rsidR="005621E9" w:rsidRPr="00AA303B">
              <w:rPr>
                <w:bCs/>
              </w:rPr>
              <w:t xml:space="preserve">paprastųjų </w:t>
            </w:r>
            <w:r w:rsidR="00F17108" w:rsidRPr="00AA303B">
              <w:rPr>
                <w:bCs/>
              </w:rPr>
              <w:t>pyragų tešlos</w:t>
            </w:r>
            <w:r w:rsidRPr="00AA303B">
              <w:rPr>
                <w:bCs/>
              </w:rPr>
              <w:t xml:space="preserve"> formavim</w:t>
            </w:r>
            <w:r w:rsidR="005621E9" w:rsidRPr="00AA303B">
              <w:rPr>
                <w:bCs/>
              </w:rPr>
              <w:t>o būdai</w:t>
            </w:r>
          </w:p>
          <w:p w14:paraId="6CA0C09A" w14:textId="77777777" w:rsidR="00B77C32" w:rsidRPr="00AA303B" w:rsidRDefault="001F11A0" w:rsidP="00DE6A95">
            <w:pPr>
              <w:pStyle w:val="Sraopastraipa"/>
              <w:widowControl w:val="0"/>
              <w:ind w:left="0"/>
              <w:rPr>
                <w:b/>
                <w:i/>
              </w:rPr>
            </w:pPr>
            <w:r w:rsidRPr="00AA303B">
              <w:rPr>
                <w:b/>
              </w:rPr>
              <w:t>Tema.</w:t>
            </w:r>
            <w:r w:rsidR="004D66D7" w:rsidRPr="00AA303B">
              <w:rPr>
                <w:b/>
              </w:rPr>
              <w:t xml:space="preserve"> </w:t>
            </w:r>
            <w:r w:rsidRPr="00AA303B">
              <w:rPr>
                <w:b/>
                <w:i/>
              </w:rPr>
              <w:t xml:space="preserve">Suformuotų pusgaminių iš </w:t>
            </w:r>
            <w:r w:rsidR="005621E9" w:rsidRPr="00AA303B">
              <w:rPr>
                <w:b/>
                <w:i/>
              </w:rPr>
              <w:t xml:space="preserve">paprastųjų pyragų </w:t>
            </w:r>
            <w:r w:rsidR="00F17108" w:rsidRPr="00AA303B">
              <w:rPr>
                <w:b/>
                <w:i/>
              </w:rPr>
              <w:t>tešlos</w:t>
            </w:r>
            <w:r w:rsidRPr="00AA303B">
              <w:rPr>
                <w:b/>
                <w:i/>
              </w:rPr>
              <w:t xml:space="preserve"> apipavidalinimas</w:t>
            </w:r>
            <w:r w:rsidR="0033753A" w:rsidRPr="00AA303B">
              <w:rPr>
                <w:b/>
                <w:i/>
              </w:rPr>
              <w:t xml:space="preserve"> prieš kepant</w:t>
            </w:r>
          </w:p>
          <w:p w14:paraId="6E09CC81" w14:textId="77777777" w:rsidR="003E47BC" w:rsidRPr="00AA303B" w:rsidRDefault="002B0E23" w:rsidP="00DE6A95">
            <w:pPr>
              <w:pStyle w:val="Sraopastraipa"/>
              <w:widowControl w:val="0"/>
              <w:numPr>
                <w:ilvl w:val="0"/>
                <w:numId w:val="19"/>
              </w:numPr>
              <w:ind w:left="0" w:firstLine="0"/>
            </w:pPr>
            <w:r w:rsidRPr="00AA303B">
              <w:rPr>
                <w:bCs/>
              </w:rPr>
              <w:t xml:space="preserve">Pusgaminių iš paprastųjų pyragų tešlos paviršiaus </w:t>
            </w:r>
            <w:r w:rsidR="0033753A" w:rsidRPr="00AA303B">
              <w:rPr>
                <w:bCs/>
              </w:rPr>
              <w:t>apipavidalinimas</w:t>
            </w:r>
          </w:p>
        </w:tc>
      </w:tr>
      <w:tr w:rsidR="00C42B53" w:rsidRPr="00AA303B" w14:paraId="7BA74EB7" w14:textId="77777777" w:rsidTr="00DE6A95">
        <w:trPr>
          <w:trHeight w:val="57"/>
        </w:trPr>
        <w:tc>
          <w:tcPr>
            <w:tcW w:w="947" w:type="pct"/>
            <w:vMerge/>
          </w:tcPr>
          <w:p w14:paraId="137ADBD0" w14:textId="77777777" w:rsidR="001F11A0" w:rsidRPr="00AA303B" w:rsidRDefault="001F11A0" w:rsidP="00DE6A95">
            <w:pPr>
              <w:widowControl w:val="0"/>
            </w:pPr>
          </w:p>
        </w:tc>
        <w:tc>
          <w:tcPr>
            <w:tcW w:w="1129" w:type="pct"/>
          </w:tcPr>
          <w:p w14:paraId="6B4F656B" w14:textId="1AF678A1" w:rsidR="00174035" w:rsidRPr="00AA303B" w:rsidRDefault="001F11A0" w:rsidP="00DE6A95">
            <w:pPr>
              <w:widowControl w:val="0"/>
            </w:pPr>
            <w:r w:rsidRPr="00AA303B">
              <w:t>2.4. Kepti, apipavidalinti</w:t>
            </w:r>
            <w:r w:rsidR="0063752C" w:rsidRPr="00AA303B">
              <w:t xml:space="preserve"> </w:t>
            </w:r>
            <w:r w:rsidRPr="00AA303B">
              <w:t>iškeptus</w:t>
            </w:r>
            <w:r w:rsidR="00B05BCF" w:rsidRPr="00AA303B">
              <w:t xml:space="preserve"> paprastuosius pyrago gaminius ir juos paruošti </w:t>
            </w:r>
            <w:r w:rsidR="00331403" w:rsidRPr="00331403">
              <w:rPr>
                <w:bCs/>
              </w:rPr>
              <w:t>realizuoti</w:t>
            </w:r>
            <w:r w:rsidR="00B05BCF" w:rsidRPr="00AA303B">
              <w:t>.</w:t>
            </w:r>
          </w:p>
        </w:tc>
        <w:tc>
          <w:tcPr>
            <w:tcW w:w="2924" w:type="pct"/>
          </w:tcPr>
          <w:p w14:paraId="5FF2B62D" w14:textId="77777777" w:rsidR="00B05BCF" w:rsidRPr="00AA303B" w:rsidRDefault="001F11A0" w:rsidP="00DE6A95">
            <w:pPr>
              <w:widowControl w:val="0"/>
              <w:rPr>
                <w:bCs/>
                <w:i/>
              </w:rPr>
            </w:pPr>
            <w:r w:rsidRPr="00AA303B">
              <w:rPr>
                <w:b/>
              </w:rPr>
              <w:t>Tema.</w:t>
            </w:r>
            <w:r w:rsidRPr="00AA303B">
              <w:rPr>
                <w:bCs/>
              </w:rPr>
              <w:t xml:space="preserve"> </w:t>
            </w:r>
            <w:r w:rsidRPr="00AA303B">
              <w:rPr>
                <w:b/>
                <w:bCs/>
                <w:i/>
              </w:rPr>
              <w:t xml:space="preserve">Trapios tešlos gaminių </w:t>
            </w:r>
            <w:r w:rsidR="00B05BCF" w:rsidRPr="00AA303B">
              <w:rPr>
                <w:b/>
                <w:bCs/>
                <w:i/>
              </w:rPr>
              <w:t>kepimas</w:t>
            </w:r>
            <w:r w:rsidR="00385DA9" w:rsidRPr="00AA303B">
              <w:rPr>
                <w:b/>
                <w:bCs/>
                <w:i/>
              </w:rPr>
              <w:t xml:space="preserve"> ir apipavidalinimas</w:t>
            </w:r>
          </w:p>
          <w:p w14:paraId="7D43C35F" w14:textId="77777777" w:rsidR="001F11A0" w:rsidRPr="00AA303B" w:rsidRDefault="00B05BCF" w:rsidP="00DE6A95">
            <w:pPr>
              <w:pStyle w:val="Sraopastraipa"/>
              <w:widowControl w:val="0"/>
              <w:numPr>
                <w:ilvl w:val="0"/>
                <w:numId w:val="19"/>
              </w:numPr>
              <w:ind w:left="0" w:firstLine="0"/>
              <w:rPr>
                <w:bCs/>
              </w:rPr>
            </w:pPr>
            <w:r w:rsidRPr="00AA303B">
              <w:rPr>
                <w:bCs/>
              </w:rPr>
              <w:t xml:space="preserve">Trapios </w:t>
            </w:r>
            <w:r w:rsidRPr="00AA303B">
              <w:t>tešlos</w:t>
            </w:r>
            <w:r w:rsidRPr="00AA303B">
              <w:rPr>
                <w:bCs/>
              </w:rPr>
              <w:t xml:space="preserve"> g</w:t>
            </w:r>
            <w:r w:rsidR="001F11A0" w:rsidRPr="00AA303B">
              <w:rPr>
                <w:bCs/>
              </w:rPr>
              <w:t>amini</w:t>
            </w:r>
            <w:r w:rsidRPr="00AA303B">
              <w:rPr>
                <w:bCs/>
              </w:rPr>
              <w:t>ų kepim</w:t>
            </w:r>
            <w:r w:rsidR="005621E9" w:rsidRPr="00AA303B">
              <w:rPr>
                <w:bCs/>
              </w:rPr>
              <w:t>o</w:t>
            </w:r>
            <w:r w:rsidR="00B15DEE" w:rsidRPr="00AA303B">
              <w:rPr>
                <w:bCs/>
              </w:rPr>
              <w:t xml:space="preserve"> technologini</w:t>
            </w:r>
            <w:r w:rsidR="005621E9" w:rsidRPr="00AA303B">
              <w:rPr>
                <w:bCs/>
              </w:rPr>
              <w:t>ai</w:t>
            </w:r>
            <w:r w:rsidR="00B15DEE" w:rsidRPr="00AA303B">
              <w:rPr>
                <w:bCs/>
              </w:rPr>
              <w:t xml:space="preserve"> režim</w:t>
            </w:r>
            <w:r w:rsidR="005621E9" w:rsidRPr="00AA303B">
              <w:rPr>
                <w:bCs/>
              </w:rPr>
              <w:t>ai</w:t>
            </w:r>
          </w:p>
          <w:p w14:paraId="2BAB0A59" w14:textId="77777777" w:rsidR="001F11A0" w:rsidRPr="00AA303B" w:rsidRDefault="00B05BCF" w:rsidP="00DE6A95">
            <w:pPr>
              <w:pStyle w:val="Sraopastraipa"/>
              <w:widowControl w:val="0"/>
              <w:numPr>
                <w:ilvl w:val="0"/>
                <w:numId w:val="19"/>
              </w:numPr>
              <w:ind w:left="0" w:firstLine="0"/>
              <w:rPr>
                <w:b/>
                <w:bCs/>
              </w:rPr>
            </w:pPr>
            <w:r w:rsidRPr="00AA303B">
              <w:t>Trapios tešlos gaminių apipavidalinimas</w:t>
            </w:r>
            <w:r w:rsidR="001F11A0" w:rsidRPr="00AA303B">
              <w:t xml:space="preserve"> naudojant konditerijos gaminių p</w:t>
            </w:r>
            <w:r w:rsidR="00B15DEE" w:rsidRPr="00AA303B">
              <w:t xml:space="preserve">uošimo </w:t>
            </w:r>
            <w:r w:rsidR="00B15DEE" w:rsidRPr="00AA303B">
              <w:lastRenderedPageBreak/>
              <w:t xml:space="preserve">pusgaminius ir </w:t>
            </w:r>
            <w:proofErr w:type="spellStart"/>
            <w:r w:rsidR="00B15DEE" w:rsidRPr="00AA303B">
              <w:t>puošinius</w:t>
            </w:r>
            <w:proofErr w:type="spellEnd"/>
          </w:p>
          <w:p w14:paraId="5BB8D577" w14:textId="77777777" w:rsidR="0063752C" w:rsidRPr="00AA303B" w:rsidRDefault="00B05BCF" w:rsidP="00DE6A95">
            <w:pPr>
              <w:pStyle w:val="Sraopastraipa"/>
              <w:widowControl w:val="0"/>
              <w:numPr>
                <w:ilvl w:val="0"/>
                <w:numId w:val="19"/>
              </w:numPr>
              <w:ind w:left="0" w:firstLine="0"/>
              <w:rPr>
                <w:b/>
                <w:bCs/>
              </w:rPr>
            </w:pPr>
            <w:r w:rsidRPr="00AA303B">
              <w:t>T</w:t>
            </w:r>
            <w:r w:rsidR="0063752C" w:rsidRPr="00AA303B">
              <w:t>rapios tešlos gamini</w:t>
            </w:r>
            <w:r w:rsidR="00B15DEE" w:rsidRPr="00AA303B">
              <w:t>ų</w:t>
            </w:r>
            <w:r w:rsidR="00B45FF6" w:rsidRPr="00AA303B">
              <w:t xml:space="preserve"> fasavimas, </w:t>
            </w:r>
            <w:r w:rsidR="00B15DEE" w:rsidRPr="00AA303B">
              <w:t>pakavimas</w:t>
            </w:r>
          </w:p>
          <w:p w14:paraId="5CE22DF7" w14:textId="77777777" w:rsidR="001F11A0" w:rsidRPr="00AA303B" w:rsidRDefault="001F11A0" w:rsidP="00DE6A95">
            <w:pPr>
              <w:widowControl w:val="0"/>
              <w:rPr>
                <w:bCs/>
                <w:i/>
              </w:rPr>
            </w:pPr>
            <w:r w:rsidRPr="00AA303B">
              <w:rPr>
                <w:b/>
              </w:rPr>
              <w:t>Tema.</w:t>
            </w:r>
            <w:r w:rsidRPr="00AA303B">
              <w:rPr>
                <w:bCs/>
              </w:rPr>
              <w:t xml:space="preserve"> </w:t>
            </w:r>
            <w:r w:rsidRPr="00AA303B">
              <w:rPr>
                <w:b/>
                <w:bCs/>
                <w:i/>
              </w:rPr>
              <w:t xml:space="preserve">Sluoksniuotos tešlos gaminių </w:t>
            </w:r>
            <w:r w:rsidR="00B05BCF" w:rsidRPr="00AA303B">
              <w:rPr>
                <w:b/>
                <w:bCs/>
                <w:i/>
              </w:rPr>
              <w:t>kepimas</w:t>
            </w:r>
            <w:r w:rsidR="00385DA9" w:rsidRPr="00AA303B">
              <w:rPr>
                <w:b/>
                <w:bCs/>
                <w:i/>
              </w:rPr>
              <w:t xml:space="preserve"> ir apipavidalinimas</w:t>
            </w:r>
          </w:p>
          <w:p w14:paraId="6C0A409C" w14:textId="77777777" w:rsidR="001F11A0" w:rsidRPr="00AA303B" w:rsidRDefault="00B05BCF" w:rsidP="00DE6A95">
            <w:pPr>
              <w:pStyle w:val="Sraopastraipa"/>
              <w:widowControl w:val="0"/>
              <w:numPr>
                <w:ilvl w:val="0"/>
                <w:numId w:val="22"/>
              </w:numPr>
              <w:ind w:left="0" w:firstLine="0"/>
              <w:rPr>
                <w:bCs/>
              </w:rPr>
            </w:pPr>
            <w:r w:rsidRPr="00AA303B">
              <w:rPr>
                <w:bCs/>
              </w:rPr>
              <w:t>Sluoksniuotos tešlos g</w:t>
            </w:r>
            <w:r w:rsidR="001F11A0" w:rsidRPr="00AA303B">
              <w:rPr>
                <w:bCs/>
              </w:rPr>
              <w:t>amini</w:t>
            </w:r>
            <w:r w:rsidRPr="00AA303B">
              <w:rPr>
                <w:bCs/>
              </w:rPr>
              <w:t>ų kepim</w:t>
            </w:r>
            <w:r w:rsidR="005621E9" w:rsidRPr="00AA303B">
              <w:rPr>
                <w:bCs/>
              </w:rPr>
              <w:t>o</w:t>
            </w:r>
            <w:r w:rsidR="00B15DEE" w:rsidRPr="00AA303B">
              <w:rPr>
                <w:bCs/>
              </w:rPr>
              <w:t xml:space="preserve"> technologini</w:t>
            </w:r>
            <w:r w:rsidR="005621E9" w:rsidRPr="00AA303B">
              <w:rPr>
                <w:bCs/>
              </w:rPr>
              <w:t>ai</w:t>
            </w:r>
            <w:r w:rsidR="00B15DEE" w:rsidRPr="00AA303B">
              <w:rPr>
                <w:bCs/>
              </w:rPr>
              <w:t xml:space="preserve"> režim</w:t>
            </w:r>
            <w:r w:rsidR="005621E9" w:rsidRPr="00AA303B">
              <w:rPr>
                <w:bCs/>
              </w:rPr>
              <w:t>ai</w:t>
            </w:r>
          </w:p>
          <w:p w14:paraId="605D7F61" w14:textId="77777777" w:rsidR="001F11A0" w:rsidRPr="00AA303B" w:rsidRDefault="00B05BCF" w:rsidP="00DE6A95">
            <w:pPr>
              <w:pStyle w:val="Sraopastraipa"/>
              <w:widowControl w:val="0"/>
              <w:numPr>
                <w:ilvl w:val="0"/>
                <w:numId w:val="22"/>
              </w:numPr>
              <w:ind w:left="0" w:firstLine="0"/>
            </w:pPr>
            <w:r w:rsidRPr="00AA303B">
              <w:t>S</w:t>
            </w:r>
            <w:r w:rsidR="00024207" w:rsidRPr="00AA303B">
              <w:t xml:space="preserve">luoksniuotos </w:t>
            </w:r>
            <w:r w:rsidR="001F11A0" w:rsidRPr="00AA303B">
              <w:t>tešlos gamini</w:t>
            </w:r>
            <w:r w:rsidRPr="00AA303B">
              <w:t>ų apipavidalinimas</w:t>
            </w:r>
            <w:r w:rsidR="001F11A0" w:rsidRPr="00AA303B">
              <w:t xml:space="preserve"> naudojant konditerijos gaminių p</w:t>
            </w:r>
            <w:r w:rsidR="00B15DEE" w:rsidRPr="00AA303B">
              <w:t xml:space="preserve">uošimo pusgaminius ir </w:t>
            </w:r>
            <w:proofErr w:type="spellStart"/>
            <w:r w:rsidR="00B15DEE" w:rsidRPr="00AA303B">
              <w:t>puošinius</w:t>
            </w:r>
            <w:proofErr w:type="spellEnd"/>
          </w:p>
          <w:p w14:paraId="7DEC9CDA" w14:textId="77777777" w:rsidR="0063752C" w:rsidRPr="00AA303B" w:rsidRDefault="00B05BCF" w:rsidP="00DE6A95">
            <w:pPr>
              <w:pStyle w:val="Sraopastraipa"/>
              <w:widowControl w:val="0"/>
              <w:numPr>
                <w:ilvl w:val="0"/>
                <w:numId w:val="22"/>
              </w:numPr>
              <w:ind w:left="0" w:firstLine="0"/>
            </w:pPr>
            <w:r w:rsidRPr="00AA303B">
              <w:t>S</w:t>
            </w:r>
            <w:r w:rsidR="0063752C" w:rsidRPr="00AA303B">
              <w:t>luoksniuotos tešlos gamini</w:t>
            </w:r>
            <w:r w:rsidRPr="00AA303B">
              <w:t xml:space="preserve">ų </w:t>
            </w:r>
            <w:r w:rsidR="00B45FF6" w:rsidRPr="00AA303B">
              <w:t xml:space="preserve">fasavimas, </w:t>
            </w:r>
            <w:r w:rsidRPr="00AA303B">
              <w:t>pakavimas</w:t>
            </w:r>
          </w:p>
          <w:p w14:paraId="794A579F" w14:textId="77777777" w:rsidR="001F11A0" w:rsidRPr="00AA303B" w:rsidRDefault="001F11A0" w:rsidP="00DE6A95">
            <w:pPr>
              <w:widowControl w:val="0"/>
              <w:rPr>
                <w:bCs/>
                <w:i/>
              </w:rPr>
            </w:pPr>
            <w:r w:rsidRPr="00AA303B">
              <w:rPr>
                <w:b/>
              </w:rPr>
              <w:t>Tema.</w:t>
            </w:r>
            <w:r w:rsidRPr="00AA303B">
              <w:rPr>
                <w:bCs/>
              </w:rPr>
              <w:t xml:space="preserve"> </w:t>
            </w:r>
            <w:r w:rsidRPr="00AA303B">
              <w:rPr>
                <w:b/>
                <w:bCs/>
                <w:i/>
              </w:rPr>
              <w:t xml:space="preserve">Kapotos tešlos gaminių </w:t>
            </w:r>
            <w:r w:rsidR="00B05BCF" w:rsidRPr="00AA303B">
              <w:rPr>
                <w:b/>
                <w:bCs/>
                <w:i/>
              </w:rPr>
              <w:t>kepimas</w:t>
            </w:r>
            <w:r w:rsidR="00385DA9" w:rsidRPr="00AA303B">
              <w:rPr>
                <w:b/>
                <w:bCs/>
                <w:i/>
              </w:rPr>
              <w:t xml:space="preserve"> </w:t>
            </w:r>
            <w:r w:rsidR="005621E9" w:rsidRPr="00AA303B">
              <w:rPr>
                <w:b/>
                <w:bCs/>
                <w:i/>
              </w:rPr>
              <w:t xml:space="preserve">ir </w:t>
            </w:r>
            <w:r w:rsidR="00385DA9" w:rsidRPr="00AA303B">
              <w:rPr>
                <w:b/>
                <w:bCs/>
                <w:i/>
              </w:rPr>
              <w:t>apipavidalinimas</w:t>
            </w:r>
          </w:p>
          <w:p w14:paraId="3410557D" w14:textId="77777777" w:rsidR="001F11A0" w:rsidRPr="00AA303B" w:rsidRDefault="00385DA9" w:rsidP="00DE6A95">
            <w:pPr>
              <w:pStyle w:val="Sraopastraipa"/>
              <w:widowControl w:val="0"/>
              <w:numPr>
                <w:ilvl w:val="0"/>
                <w:numId w:val="23"/>
              </w:numPr>
              <w:ind w:left="0" w:firstLine="0"/>
              <w:rPr>
                <w:bCs/>
              </w:rPr>
            </w:pPr>
            <w:r w:rsidRPr="00AA303B">
              <w:rPr>
                <w:bCs/>
              </w:rPr>
              <w:t>Kapotos tešlos g</w:t>
            </w:r>
            <w:r w:rsidR="001F11A0" w:rsidRPr="00AA303B">
              <w:rPr>
                <w:bCs/>
              </w:rPr>
              <w:t>amini</w:t>
            </w:r>
            <w:r w:rsidR="005621E9" w:rsidRPr="00AA303B">
              <w:rPr>
                <w:bCs/>
              </w:rPr>
              <w:t>ų</w:t>
            </w:r>
            <w:r w:rsidRPr="00AA303B">
              <w:rPr>
                <w:bCs/>
              </w:rPr>
              <w:t xml:space="preserve"> kepim</w:t>
            </w:r>
            <w:r w:rsidR="005621E9" w:rsidRPr="00AA303B">
              <w:rPr>
                <w:bCs/>
              </w:rPr>
              <w:t>o</w:t>
            </w:r>
            <w:r w:rsidR="00B15DEE" w:rsidRPr="00AA303B">
              <w:rPr>
                <w:bCs/>
              </w:rPr>
              <w:t xml:space="preserve"> technologini</w:t>
            </w:r>
            <w:r w:rsidR="005621E9" w:rsidRPr="00AA303B">
              <w:rPr>
                <w:bCs/>
              </w:rPr>
              <w:t>ai</w:t>
            </w:r>
            <w:r w:rsidR="00B15DEE" w:rsidRPr="00AA303B">
              <w:rPr>
                <w:bCs/>
              </w:rPr>
              <w:t xml:space="preserve"> režim</w:t>
            </w:r>
            <w:r w:rsidR="005621E9" w:rsidRPr="00AA303B">
              <w:rPr>
                <w:bCs/>
              </w:rPr>
              <w:t>ai</w:t>
            </w:r>
          </w:p>
          <w:p w14:paraId="71AC7772" w14:textId="77777777" w:rsidR="001F11A0" w:rsidRPr="00AA303B" w:rsidRDefault="00385DA9" w:rsidP="00DE6A95">
            <w:pPr>
              <w:pStyle w:val="Sraopastraipa"/>
              <w:widowControl w:val="0"/>
              <w:numPr>
                <w:ilvl w:val="0"/>
                <w:numId w:val="23"/>
              </w:numPr>
              <w:ind w:left="0" w:firstLine="0"/>
            </w:pPr>
            <w:r w:rsidRPr="00AA303B">
              <w:t>K</w:t>
            </w:r>
            <w:r w:rsidR="001F11A0" w:rsidRPr="00AA303B">
              <w:t>apotos tešlos gamini</w:t>
            </w:r>
            <w:r w:rsidRPr="00AA303B">
              <w:t>ų apipavidalinimas</w:t>
            </w:r>
            <w:r w:rsidR="001F11A0" w:rsidRPr="00AA303B">
              <w:t xml:space="preserve"> naudojant konditerijos gaminių p</w:t>
            </w:r>
            <w:r w:rsidR="00B15DEE" w:rsidRPr="00AA303B">
              <w:t xml:space="preserve">uošimo pusgaminius ir </w:t>
            </w:r>
            <w:proofErr w:type="spellStart"/>
            <w:r w:rsidR="00B15DEE" w:rsidRPr="00AA303B">
              <w:t>puošinius</w:t>
            </w:r>
            <w:proofErr w:type="spellEnd"/>
          </w:p>
          <w:p w14:paraId="006F44DB" w14:textId="77777777" w:rsidR="0063752C" w:rsidRPr="00AA303B" w:rsidRDefault="00385DA9" w:rsidP="00DE6A95">
            <w:pPr>
              <w:pStyle w:val="Sraopastraipa"/>
              <w:widowControl w:val="0"/>
              <w:numPr>
                <w:ilvl w:val="0"/>
                <w:numId w:val="23"/>
              </w:numPr>
              <w:ind w:left="0" w:firstLine="0"/>
            </w:pPr>
            <w:r w:rsidRPr="00AA303B">
              <w:t>K</w:t>
            </w:r>
            <w:r w:rsidR="0063752C" w:rsidRPr="00AA303B">
              <w:t>apotos tešlos gamini</w:t>
            </w:r>
            <w:r w:rsidRPr="00AA303B">
              <w:t xml:space="preserve">ų </w:t>
            </w:r>
            <w:r w:rsidR="00B45FF6" w:rsidRPr="00AA303B">
              <w:t xml:space="preserve">fasavimas, </w:t>
            </w:r>
            <w:r w:rsidRPr="00AA303B">
              <w:t>pakavimas</w:t>
            </w:r>
          </w:p>
          <w:p w14:paraId="47B14386" w14:textId="77777777" w:rsidR="001F11A0" w:rsidRPr="00AA303B" w:rsidRDefault="001F11A0" w:rsidP="00DE6A95">
            <w:pPr>
              <w:widowControl w:val="0"/>
              <w:rPr>
                <w:bCs/>
              </w:rPr>
            </w:pPr>
            <w:r w:rsidRPr="00AA303B">
              <w:rPr>
                <w:b/>
              </w:rPr>
              <w:t>Tema.</w:t>
            </w:r>
            <w:r w:rsidRPr="00AA303B">
              <w:rPr>
                <w:bCs/>
              </w:rPr>
              <w:t xml:space="preserve"> </w:t>
            </w:r>
            <w:r w:rsidRPr="00AA303B">
              <w:rPr>
                <w:b/>
                <w:bCs/>
                <w:i/>
              </w:rPr>
              <w:t>Lakštinės (</w:t>
            </w:r>
            <w:r w:rsidR="004D66D7" w:rsidRPr="00AA303B">
              <w:rPr>
                <w:b/>
                <w:bCs/>
                <w:i/>
              </w:rPr>
              <w:t>prėskos) tešlos gaminių kepimas</w:t>
            </w:r>
            <w:r w:rsidR="00385DA9" w:rsidRPr="00AA303B">
              <w:rPr>
                <w:b/>
                <w:bCs/>
                <w:i/>
              </w:rPr>
              <w:t xml:space="preserve"> ir apipavidalinimas</w:t>
            </w:r>
          </w:p>
          <w:p w14:paraId="76784DD5" w14:textId="77777777" w:rsidR="001F11A0" w:rsidRPr="00AA303B" w:rsidRDefault="00385DA9" w:rsidP="00DE6A95">
            <w:pPr>
              <w:pStyle w:val="Sraopastraipa"/>
              <w:widowControl w:val="0"/>
              <w:numPr>
                <w:ilvl w:val="0"/>
                <w:numId w:val="26"/>
              </w:numPr>
              <w:ind w:left="0" w:firstLine="0"/>
              <w:rPr>
                <w:b/>
                <w:bCs/>
              </w:rPr>
            </w:pPr>
            <w:r w:rsidRPr="00AA303B">
              <w:rPr>
                <w:bCs/>
              </w:rPr>
              <w:t>Lakštinės (prėskos) tešlos g</w:t>
            </w:r>
            <w:r w:rsidR="001F11A0" w:rsidRPr="00AA303B">
              <w:rPr>
                <w:bCs/>
              </w:rPr>
              <w:t>amini</w:t>
            </w:r>
            <w:r w:rsidRPr="00AA303B">
              <w:rPr>
                <w:bCs/>
              </w:rPr>
              <w:t>ų kepim</w:t>
            </w:r>
            <w:r w:rsidR="005621E9" w:rsidRPr="00AA303B">
              <w:rPr>
                <w:bCs/>
              </w:rPr>
              <w:t>o</w:t>
            </w:r>
            <w:r w:rsidR="001F11A0" w:rsidRPr="00AA303B">
              <w:rPr>
                <w:bCs/>
              </w:rPr>
              <w:t xml:space="preserve"> </w:t>
            </w:r>
            <w:r w:rsidR="00B15DEE" w:rsidRPr="00AA303B">
              <w:rPr>
                <w:bCs/>
              </w:rPr>
              <w:t>technologini</w:t>
            </w:r>
            <w:r w:rsidR="005621E9" w:rsidRPr="00AA303B">
              <w:rPr>
                <w:bCs/>
              </w:rPr>
              <w:t>ai</w:t>
            </w:r>
            <w:r w:rsidR="00B15DEE" w:rsidRPr="00AA303B">
              <w:rPr>
                <w:bCs/>
              </w:rPr>
              <w:t xml:space="preserve"> režim</w:t>
            </w:r>
            <w:r w:rsidR="005621E9" w:rsidRPr="00AA303B">
              <w:rPr>
                <w:bCs/>
              </w:rPr>
              <w:t>ai</w:t>
            </w:r>
          </w:p>
          <w:p w14:paraId="004EEE1A" w14:textId="77777777" w:rsidR="00F616BC" w:rsidRPr="00AA303B" w:rsidRDefault="00385DA9" w:rsidP="00DE6A95">
            <w:pPr>
              <w:pStyle w:val="Sraopastraipa"/>
              <w:widowControl w:val="0"/>
              <w:numPr>
                <w:ilvl w:val="0"/>
                <w:numId w:val="26"/>
              </w:numPr>
              <w:ind w:left="0" w:firstLine="0"/>
              <w:rPr>
                <w:b/>
                <w:bCs/>
              </w:rPr>
            </w:pPr>
            <w:r w:rsidRPr="00AA303B">
              <w:t>L</w:t>
            </w:r>
            <w:r w:rsidR="00F616BC" w:rsidRPr="00AA303B">
              <w:t>akštinės</w:t>
            </w:r>
            <w:r w:rsidRPr="00AA303B">
              <w:t xml:space="preserve"> (prėskos)</w:t>
            </w:r>
            <w:r w:rsidR="00F616BC" w:rsidRPr="00AA303B">
              <w:t xml:space="preserve"> tešlos gamini</w:t>
            </w:r>
            <w:r w:rsidRPr="00AA303B">
              <w:t>ų apipavidalinimas</w:t>
            </w:r>
            <w:r w:rsidR="00F616BC" w:rsidRPr="00AA303B">
              <w:t xml:space="preserve"> naudojant konditerijos gaminių p</w:t>
            </w:r>
            <w:r w:rsidR="00B15DEE" w:rsidRPr="00AA303B">
              <w:t xml:space="preserve">uošimo pusgaminius ir </w:t>
            </w:r>
            <w:proofErr w:type="spellStart"/>
            <w:r w:rsidR="00B15DEE" w:rsidRPr="00AA303B">
              <w:t>puošinius</w:t>
            </w:r>
            <w:proofErr w:type="spellEnd"/>
          </w:p>
          <w:p w14:paraId="6F110986" w14:textId="77777777" w:rsidR="0063752C" w:rsidRPr="00AA303B" w:rsidRDefault="00385DA9" w:rsidP="00DE6A95">
            <w:pPr>
              <w:pStyle w:val="Sraopastraipa"/>
              <w:widowControl w:val="0"/>
              <w:numPr>
                <w:ilvl w:val="0"/>
                <w:numId w:val="26"/>
              </w:numPr>
              <w:ind w:left="0" w:firstLine="0"/>
              <w:rPr>
                <w:b/>
                <w:bCs/>
              </w:rPr>
            </w:pPr>
            <w:r w:rsidRPr="00AA303B">
              <w:t>L</w:t>
            </w:r>
            <w:r w:rsidR="0063752C" w:rsidRPr="00AA303B">
              <w:t>akštinės (prėskos) tešlos gamini</w:t>
            </w:r>
            <w:r w:rsidRPr="00AA303B">
              <w:t xml:space="preserve">ų </w:t>
            </w:r>
            <w:r w:rsidR="00B45FF6" w:rsidRPr="00AA303B">
              <w:t>fasavimas,</w:t>
            </w:r>
            <w:r w:rsidR="0036125F" w:rsidRPr="00AA303B">
              <w:t xml:space="preserve"> </w:t>
            </w:r>
            <w:r w:rsidRPr="00AA303B">
              <w:t>pakavimas</w:t>
            </w:r>
          </w:p>
        </w:tc>
      </w:tr>
      <w:tr w:rsidR="00C42B53" w:rsidRPr="00AA303B" w14:paraId="1C846FDC" w14:textId="77777777" w:rsidTr="00DE6A95">
        <w:trPr>
          <w:trHeight w:val="57"/>
        </w:trPr>
        <w:tc>
          <w:tcPr>
            <w:tcW w:w="947" w:type="pct"/>
            <w:vMerge/>
          </w:tcPr>
          <w:p w14:paraId="5C83C66E" w14:textId="77777777" w:rsidR="001F11A0" w:rsidRPr="00AA303B" w:rsidRDefault="001F11A0" w:rsidP="00DE6A95">
            <w:pPr>
              <w:widowControl w:val="0"/>
            </w:pPr>
          </w:p>
        </w:tc>
        <w:tc>
          <w:tcPr>
            <w:tcW w:w="1129" w:type="pct"/>
          </w:tcPr>
          <w:p w14:paraId="46603EDB" w14:textId="77106407" w:rsidR="00174035" w:rsidRPr="0044128A" w:rsidRDefault="001F11A0" w:rsidP="00DE6A95">
            <w:pPr>
              <w:widowControl w:val="0"/>
            </w:pPr>
            <w:r w:rsidRPr="0044128A">
              <w:t>2.5.</w:t>
            </w:r>
            <w:r w:rsidRPr="0044128A">
              <w:rPr>
                <w:bCs/>
              </w:rPr>
              <w:t xml:space="preserve"> Nustatyti </w:t>
            </w:r>
            <w:r w:rsidR="00022663" w:rsidRPr="0044128A">
              <w:rPr>
                <w:bCs/>
              </w:rPr>
              <w:t xml:space="preserve">jusliniu būdu </w:t>
            </w:r>
            <w:r w:rsidRPr="0044128A">
              <w:t>paprastųjų pyrago gaminių, pusgaminių ir jų tešlos kokybę pagal nurodytus kokybės rodiklius.</w:t>
            </w:r>
          </w:p>
        </w:tc>
        <w:tc>
          <w:tcPr>
            <w:tcW w:w="2924" w:type="pct"/>
          </w:tcPr>
          <w:p w14:paraId="755829AD" w14:textId="77777777" w:rsidR="001F11A0" w:rsidRPr="00AA303B" w:rsidRDefault="001F11A0" w:rsidP="00DE6A95">
            <w:pPr>
              <w:pStyle w:val="Betarp"/>
              <w:widowControl w:val="0"/>
              <w:rPr>
                <w:i/>
              </w:rPr>
            </w:pPr>
            <w:r w:rsidRPr="00AA303B">
              <w:rPr>
                <w:b/>
              </w:rPr>
              <w:t>Tema.</w:t>
            </w:r>
            <w:r w:rsidRPr="00AA303B">
              <w:rPr>
                <w:bCs/>
              </w:rPr>
              <w:t xml:space="preserve"> </w:t>
            </w:r>
            <w:r w:rsidRPr="00AA303B">
              <w:rPr>
                <w:b/>
                <w:bCs/>
                <w:i/>
              </w:rPr>
              <w:t xml:space="preserve">Paprastųjų pyrago gaminių, </w:t>
            </w:r>
            <w:r w:rsidRPr="00AA303B">
              <w:rPr>
                <w:b/>
                <w:i/>
              </w:rPr>
              <w:t xml:space="preserve">pusgaminių ir </w:t>
            </w:r>
            <w:r w:rsidR="0033753A" w:rsidRPr="00AA303B">
              <w:rPr>
                <w:b/>
                <w:i/>
              </w:rPr>
              <w:t xml:space="preserve">jų </w:t>
            </w:r>
            <w:r w:rsidRPr="00AA303B">
              <w:rPr>
                <w:b/>
                <w:i/>
              </w:rPr>
              <w:t>tešlos</w:t>
            </w:r>
            <w:r w:rsidR="006E5B93" w:rsidRPr="00AA303B">
              <w:rPr>
                <w:b/>
                <w:i/>
              </w:rPr>
              <w:t xml:space="preserve"> </w:t>
            </w:r>
            <w:r w:rsidR="00B15DEE" w:rsidRPr="00AA303B">
              <w:rPr>
                <w:b/>
                <w:i/>
              </w:rPr>
              <w:t>kokybės nustatymas</w:t>
            </w:r>
          </w:p>
          <w:p w14:paraId="1CEA6421" w14:textId="77777777" w:rsidR="00CD5D8F" w:rsidRDefault="001516FF" w:rsidP="00DE6A95">
            <w:pPr>
              <w:pStyle w:val="Sraopastraipa"/>
              <w:widowControl w:val="0"/>
              <w:numPr>
                <w:ilvl w:val="0"/>
                <w:numId w:val="12"/>
              </w:numPr>
              <w:ind w:left="0" w:firstLine="0"/>
            </w:pPr>
            <w:r w:rsidRPr="00AA303B">
              <w:t>Paprastųjų pyrago gaminių tešlos kokybės nustatymas jusliniu būdu</w:t>
            </w:r>
          </w:p>
          <w:p w14:paraId="0F51094D" w14:textId="45851102" w:rsidR="001F11A0" w:rsidRPr="00AA303B" w:rsidRDefault="001C1F94" w:rsidP="00DE6A95">
            <w:pPr>
              <w:pStyle w:val="Sraopastraipa"/>
              <w:widowControl w:val="0"/>
              <w:numPr>
                <w:ilvl w:val="0"/>
                <w:numId w:val="12"/>
              </w:numPr>
              <w:ind w:left="0" w:firstLine="0"/>
              <w:rPr>
                <w:b/>
              </w:rPr>
            </w:pPr>
            <w:r w:rsidRPr="00AA303B">
              <w:t>Paprastųjų pyrago</w:t>
            </w:r>
            <w:r w:rsidR="005621E9" w:rsidRPr="00AA303B">
              <w:t xml:space="preserve"> p</w:t>
            </w:r>
            <w:r w:rsidR="001F11A0" w:rsidRPr="00AA303B">
              <w:t>usgaminių kokyb</w:t>
            </w:r>
            <w:r w:rsidR="00385DA9" w:rsidRPr="00AA303B">
              <w:t>ės nustatymas</w:t>
            </w:r>
            <w:r w:rsidR="001F11A0" w:rsidRPr="00AA303B">
              <w:t xml:space="preserve"> jusliniu</w:t>
            </w:r>
            <w:r w:rsidR="004D66D7" w:rsidRPr="00AA303B">
              <w:t xml:space="preserve"> </w:t>
            </w:r>
            <w:r w:rsidR="00385DA9" w:rsidRPr="00AA303B">
              <w:t>būdu</w:t>
            </w:r>
          </w:p>
          <w:p w14:paraId="32DE7D94" w14:textId="347572CF" w:rsidR="001F11A0" w:rsidRPr="00AA303B" w:rsidRDefault="001516FF" w:rsidP="00DE6A95">
            <w:pPr>
              <w:pStyle w:val="Sraopastraipa"/>
              <w:widowControl w:val="0"/>
              <w:numPr>
                <w:ilvl w:val="0"/>
                <w:numId w:val="12"/>
              </w:numPr>
              <w:ind w:left="0" w:firstLine="0"/>
              <w:rPr>
                <w:b/>
              </w:rPr>
            </w:pPr>
            <w:r w:rsidRPr="00AA303B">
              <w:t>Paprastųjų pyrago gaminių kokybės nustatymas jusliniu būdu</w:t>
            </w:r>
          </w:p>
        </w:tc>
      </w:tr>
      <w:tr w:rsidR="0033753A" w:rsidRPr="00AA303B" w14:paraId="4F826499" w14:textId="77777777" w:rsidTr="00140C47">
        <w:trPr>
          <w:trHeight w:val="57"/>
        </w:trPr>
        <w:tc>
          <w:tcPr>
            <w:tcW w:w="947" w:type="pct"/>
          </w:tcPr>
          <w:p w14:paraId="1FC3FD47" w14:textId="77777777" w:rsidR="0033753A" w:rsidRPr="00AA303B" w:rsidRDefault="0033753A" w:rsidP="00FD1775">
            <w:pPr>
              <w:widowControl w:val="0"/>
              <w:rPr>
                <w:highlight w:val="yellow"/>
              </w:rPr>
            </w:pPr>
            <w:r w:rsidRPr="00AA303B">
              <w:t xml:space="preserve">Mokymosi pasiekimų vertinimo kriterijai </w:t>
            </w:r>
          </w:p>
        </w:tc>
        <w:tc>
          <w:tcPr>
            <w:tcW w:w="4053" w:type="pct"/>
            <w:gridSpan w:val="2"/>
          </w:tcPr>
          <w:p w14:paraId="53C46E7A" w14:textId="4DFFE9F8" w:rsidR="0033753A" w:rsidRPr="0044128A" w:rsidRDefault="0033753A" w:rsidP="00FD1775">
            <w:pPr>
              <w:pStyle w:val="Betarp"/>
              <w:widowControl w:val="0"/>
              <w:jc w:val="both"/>
            </w:pPr>
            <w:r w:rsidRPr="0044128A">
              <w:t>Pagal užduotį pasirinktos ir paruoštos žaliavos paprastiesiems pyrago gaminiams gaminti. Pagal technologijos kortelę</w:t>
            </w:r>
            <w:r w:rsidR="0081312E" w:rsidRPr="0044128A">
              <w:t>,</w:t>
            </w:r>
            <w:r w:rsidRPr="0044128A">
              <w:t xml:space="preserve"> </w:t>
            </w:r>
            <w:r w:rsidR="0081312E" w:rsidRPr="0044128A">
              <w:rPr>
                <w:rFonts w:eastAsia="Calibri"/>
                <w:bCs/>
                <w:lang w:eastAsia="en-US"/>
              </w:rPr>
              <w:t>padedant aukštesnės kvalifikacijos darbuotojui,</w:t>
            </w:r>
            <w:r w:rsidR="0081312E" w:rsidRPr="0044128A">
              <w:rPr>
                <w:rFonts w:eastAsia="Calibri"/>
                <w:b/>
                <w:bCs/>
                <w:lang w:eastAsia="en-US"/>
              </w:rPr>
              <w:t xml:space="preserve"> </w:t>
            </w:r>
            <w:r w:rsidRPr="0044128A">
              <w:t>atsverti žaliavų kiekiai reikiamo kiekio užduotyje nurodytiems paprastiesiems pyrago gaminiams pagaminti. Laikantis saugaus darbo, geros higienos praktikos taisyklių ir reikalavimų, naudojant tinkamai parinktus įrenginius ir inventorių, laikantis technologinių režimų, pagal technologijos kortelę kokybiškai pagaminti užduotyje nurodyti paprastieji pyrago gaminiai. Tinkamai, pagal nurodytus kokybės rodiklius, nustatyta paruoštos tešlos, pagamintų paprastųjų pyrago pusgaminių ir gaminių kokybė jusliniu būdu.</w:t>
            </w:r>
          </w:p>
          <w:p w14:paraId="3CD842AB" w14:textId="36C12555" w:rsidR="006A76A1" w:rsidRPr="0044128A" w:rsidRDefault="006A76A1" w:rsidP="00FD1775">
            <w:pPr>
              <w:pStyle w:val="Betarp"/>
              <w:widowControl w:val="0"/>
              <w:jc w:val="both"/>
            </w:pPr>
            <w:r w:rsidRPr="0044128A">
              <w:rPr>
                <w:rFonts w:eastAsia="Calibri"/>
              </w:rPr>
              <w:t xml:space="preserve">Atliekant darbus, laikytasi </w:t>
            </w:r>
            <w:r w:rsidRPr="0044128A">
              <w:rPr>
                <w:rFonts w:cs="Calibri"/>
              </w:rPr>
              <w:t xml:space="preserve">darbuotojų saugos ir sveikatos, ergonomikos, darbo higienos, priešgaisrinės saugos ir aplinkosaugos reikalavimų. </w:t>
            </w:r>
            <w:r w:rsidRPr="0044128A">
              <w:rPr>
                <w:rFonts w:eastAsia="Calibri"/>
              </w:rPr>
              <w:t>Darbo metu dėvėti tinkami darbo drabužiai ir avalynė, naudotasi asmeninėmis apsaugos priemonėmis. Baigus darbus sutvarkyta darbo vieta. Veikla atlikta pagal aukštesnės kvalifikacijos darbuotojo pateiktą užduotį ir nurodymus.</w:t>
            </w:r>
          </w:p>
        </w:tc>
      </w:tr>
      <w:tr w:rsidR="00C42B53" w:rsidRPr="00AA303B" w14:paraId="04F85341" w14:textId="77777777" w:rsidTr="00140C47">
        <w:trPr>
          <w:trHeight w:val="57"/>
        </w:trPr>
        <w:tc>
          <w:tcPr>
            <w:tcW w:w="947" w:type="pct"/>
          </w:tcPr>
          <w:p w14:paraId="585A308D" w14:textId="77777777" w:rsidR="00B77C32" w:rsidRPr="00AA303B" w:rsidRDefault="00B77C32" w:rsidP="00FD1775">
            <w:pPr>
              <w:widowControl w:val="0"/>
            </w:pPr>
            <w:r w:rsidRPr="00AA303B">
              <w:t>Reikalavimai mokymui skirtiems metodiniams ir materialiesiems ištekliams.</w:t>
            </w:r>
          </w:p>
        </w:tc>
        <w:tc>
          <w:tcPr>
            <w:tcW w:w="4053" w:type="pct"/>
            <w:gridSpan w:val="2"/>
          </w:tcPr>
          <w:p w14:paraId="17056B70" w14:textId="77777777" w:rsidR="00B77C32" w:rsidRPr="0044128A" w:rsidRDefault="00B77C32" w:rsidP="00FD1775">
            <w:pPr>
              <w:widowControl w:val="0"/>
              <w:rPr>
                <w:rFonts w:eastAsia="Calibri"/>
                <w:i/>
              </w:rPr>
            </w:pPr>
            <w:r w:rsidRPr="0044128A">
              <w:rPr>
                <w:rFonts w:eastAsia="Calibri"/>
                <w:i/>
              </w:rPr>
              <w:t>Mokymo(si) medžiaga:</w:t>
            </w:r>
          </w:p>
          <w:p w14:paraId="04942569" w14:textId="3A0D2AA1" w:rsidR="00FF77C2" w:rsidRPr="0044128A" w:rsidRDefault="00FF77C2" w:rsidP="00FF77C2">
            <w:pPr>
              <w:pStyle w:val="Sraopastraipa"/>
              <w:widowControl w:val="0"/>
              <w:numPr>
                <w:ilvl w:val="0"/>
                <w:numId w:val="31"/>
              </w:numPr>
              <w:ind w:left="0" w:firstLine="0"/>
              <w:rPr>
                <w:rFonts w:eastAsia="Calibri"/>
              </w:rPr>
            </w:pPr>
            <w:r w:rsidRPr="0044128A">
              <w:rPr>
                <w:rFonts w:eastAsia="Calibri"/>
              </w:rPr>
              <w:t>Vadovėliai ir kita medžiaga</w:t>
            </w:r>
          </w:p>
          <w:p w14:paraId="139A63EE" w14:textId="2CFB53D3" w:rsidR="00B77C32" w:rsidRPr="0044128A" w:rsidRDefault="00B77C32" w:rsidP="00FD1775">
            <w:pPr>
              <w:pStyle w:val="Sraopastraipa"/>
              <w:widowControl w:val="0"/>
              <w:numPr>
                <w:ilvl w:val="0"/>
                <w:numId w:val="31"/>
              </w:numPr>
              <w:ind w:left="0" w:firstLine="0"/>
              <w:rPr>
                <w:rFonts w:eastAsia="Calibri"/>
              </w:rPr>
            </w:pPr>
            <w:r w:rsidRPr="0044128A">
              <w:rPr>
                <w:rFonts w:eastAsia="Calibri"/>
              </w:rPr>
              <w:t>Testa</w:t>
            </w:r>
            <w:r w:rsidR="0083460B" w:rsidRPr="0044128A">
              <w:rPr>
                <w:rFonts w:eastAsia="Calibri"/>
              </w:rPr>
              <w:t>s turimiems gebėjimams vertinti</w:t>
            </w:r>
          </w:p>
          <w:p w14:paraId="42E8DB59" w14:textId="5BA2DAD8" w:rsidR="00586ADA" w:rsidRPr="0044128A" w:rsidRDefault="00586ADA" w:rsidP="00586ADA">
            <w:pPr>
              <w:pStyle w:val="Sraopastraipa"/>
              <w:widowControl w:val="0"/>
              <w:numPr>
                <w:ilvl w:val="0"/>
                <w:numId w:val="31"/>
              </w:numPr>
              <w:ind w:left="0" w:firstLine="0"/>
            </w:pPr>
            <w:r w:rsidRPr="0044128A">
              <w:rPr>
                <w:rFonts w:eastAsia="Calibri"/>
              </w:rPr>
              <w:lastRenderedPageBreak/>
              <w:t>Lietuvos</w:t>
            </w:r>
            <w:r w:rsidRPr="0044128A">
              <w:t xml:space="preserve"> higienos norma HN 16:2011 „Medžiagų ir gaminių, skirtų liestis su maistu, specialieji sveikatos saugos reikalavimai“</w:t>
            </w:r>
          </w:p>
          <w:p w14:paraId="40CB990C" w14:textId="363C507F" w:rsidR="00515F1E" w:rsidRPr="0044128A" w:rsidRDefault="00515F1E" w:rsidP="00515F1E">
            <w:pPr>
              <w:pStyle w:val="Sraopastraipa"/>
              <w:widowControl w:val="0"/>
              <w:numPr>
                <w:ilvl w:val="0"/>
                <w:numId w:val="35"/>
              </w:numPr>
              <w:ind w:left="0" w:firstLine="0"/>
              <w:rPr>
                <w:rFonts w:eastAsia="Calibri"/>
              </w:rPr>
            </w:pPr>
            <w:r w:rsidRPr="0044128A">
              <w:rPr>
                <w:rFonts w:eastAsia="Calibri"/>
              </w:rPr>
              <w:t>Duonos ir pyrago kepinių apibūdinimo, gamybos ir prekinio pateikimo techninis reglamentas</w:t>
            </w:r>
          </w:p>
          <w:p w14:paraId="24F85B9B" w14:textId="77777777" w:rsidR="00B77C32" w:rsidRPr="0044128A" w:rsidRDefault="00B77C32" w:rsidP="00FD1775">
            <w:pPr>
              <w:pStyle w:val="Sraopastraipa"/>
              <w:widowControl w:val="0"/>
              <w:numPr>
                <w:ilvl w:val="0"/>
                <w:numId w:val="31"/>
              </w:numPr>
              <w:ind w:left="0" w:firstLine="0"/>
              <w:rPr>
                <w:rFonts w:eastAsia="Calibri"/>
              </w:rPr>
            </w:pPr>
            <w:r w:rsidRPr="0044128A">
              <w:rPr>
                <w:rFonts w:eastAsia="Calibri"/>
              </w:rPr>
              <w:t>Ger</w:t>
            </w:r>
            <w:r w:rsidR="0083460B" w:rsidRPr="0044128A">
              <w:rPr>
                <w:rFonts w:eastAsia="Calibri"/>
              </w:rPr>
              <w:t>os higienos praktikos taisyklės</w:t>
            </w:r>
          </w:p>
          <w:p w14:paraId="66DF2159" w14:textId="77777777" w:rsidR="00B77C32" w:rsidRPr="0044128A" w:rsidRDefault="00B77C32" w:rsidP="00FD1775">
            <w:pPr>
              <w:pStyle w:val="Sraopastraipa"/>
              <w:widowControl w:val="0"/>
              <w:numPr>
                <w:ilvl w:val="0"/>
                <w:numId w:val="31"/>
              </w:numPr>
              <w:ind w:left="0" w:firstLine="0"/>
              <w:rPr>
                <w:bCs/>
              </w:rPr>
            </w:pPr>
            <w:r w:rsidRPr="0044128A">
              <w:rPr>
                <w:bCs/>
              </w:rPr>
              <w:t>Konditerijos gaminių įrenginių eksploatavimo reika</w:t>
            </w:r>
            <w:r w:rsidR="0083460B" w:rsidRPr="0044128A">
              <w:rPr>
                <w:bCs/>
              </w:rPr>
              <w:t>lavimai, naudojimo instrukcijos</w:t>
            </w:r>
          </w:p>
          <w:p w14:paraId="190F3D95" w14:textId="77777777" w:rsidR="00B77C32" w:rsidRPr="0044128A" w:rsidRDefault="00B77C32" w:rsidP="00FD1775">
            <w:pPr>
              <w:pStyle w:val="Sraopastraipa"/>
              <w:widowControl w:val="0"/>
              <w:numPr>
                <w:ilvl w:val="0"/>
                <w:numId w:val="31"/>
              </w:numPr>
              <w:ind w:left="0" w:firstLine="0"/>
              <w:rPr>
                <w:rFonts w:eastAsia="Calibri"/>
              </w:rPr>
            </w:pPr>
            <w:r w:rsidRPr="0044128A">
              <w:t>Švaros p</w:t>
            </w:r>
            <w:r w:rsidR="0083460B" w:rsidRPr="0044128A">
              <w:t>riemonių naudojimo instrukcijos</w:t>
            </w:r>
          </w:p>
          <w:p w14:paraId="1D29167A" w14:textId="77777777" w:rsidR="00B77C32" w:rsidRPr="0044128A" w:rsidRDefault="00B77C32" w:rsidP="00FD1775">
            <w:pPr>
              <w:widowControl w:val="0"/>
              <w:rPr>
                <w:rFonts w:eastAsia="Calibri"/>
                <w:i/>
              </w:rPr>
            </w:pPr>
            <w:r w:rsidRPr="0044128A">
              <w:rPr>
                <w:rFonts w:eastAsia="Calibri"/>
                <w:i/>
              </w:rPr>
              <w:t>Mokymo(si) priemonės:</w:t>
            </w:r>
          </w:p>
          <w:p w14:paraId="4C5019DD" w14:textId="77777777" w:rsidR="00B77C32" w:rsidRPr="0044128A" w:rsidRDefault="00B77C32" w:rsidP="00FD1775">
            <w:pPr>
              <w:pStyle w:val="Sraopastraipa"/>
              <w:widowControl w:val="0"/>
              <w:numPr>
                <w:ilvl w:val="0"/>
                <w:numId w:val="31"/>
              </w:numPr>
              <w:ind w:left="0" w:firstLine="0"/>
              <w:rPr>
                <w:rFonts w:eastAsia="Calibri"/>
              </w:rPr>
            </w:pPr>
            <w:r w:rsidRPr="0044128A">
              <w:rPr>
                <w:rFonts w:eastAsia="Calibri"/>
              </w:rPr>
              <w:t>Techninės priemonės mokymo(si) medžiagai iliust</w:t>
            </w:r>
            <w:r w:rsidR="0083460B" w:rsidRPr="0044128A">
              <w:rPr>
                <w:rFonts w:eastAsia="Calibri"/>
              </w:rPr>
              <w:t>ruoti, vizualizuoti, pristatyti</w:t>
            </w:r>
          </w:p>
          <w:p w14:paraId="37FD216E" w14:textId="77777777" w:rsidR="009B7EE7" w:rsidRPr="0044128A" w:rsidRDefault="00B77C32" w:rsidP="00FD1775">
            <w:pPr>
              <w:pStyle w:val="Sraopastraipa"/>
              <w:widowControl w:val="0"/>
              <w:numPr>
                <w:ilvl w:val="0"/>
                <w:numId w:val="31"/>
              </w:numPr>
              <w:ind w:left="0" w:firstLine="0"/>
              <w:rPr>
                <w:rFonts w:eastAsia="Calibri"/>
              </w:rPr>
            </w:pPr>
            <w:r w:rsidRPr="0044128A">
              <w:rPr>
                <w:rFonts w:eastAsia="Calibri"/>
              </w:rPr>
              <w:t>Plovimo ir dezinfekavimo medžiagos bei priemonės mais</w:t>
            </w:r>
            <w:r w:rsidR="0083460B" w:rsidRPr="0044128A">
              <w:rPr>
                <w:rFonts w:eastAsia="Calibri"/>
              </w:rPr>
              <w:t>to saugai ir higienai palaikyti</w:t>
            </w:r>
          </w:p>
        </w:tc>
      </w:tr>
      <w:tr w:rsidR="00C42B53" w:rsidRPr="00AA303B" w14:paraId="38456F6D" w14:textId="77777777" w:rsidTr="00140C47">
        <w:trPr>
          <w:trHeight w:val="57"/>
        </w:trPr>
        <w:tc>
          <w:tcPr>
            <w:tcW w:w="947" w:type="pct"/>
          </w:tcPr>
          <w:p w14:paraId="459E935E" w14:textId="77777777" w:rsidR="00B77C32" w:rsidRPr="00AA303B" w:rsidRDefault="00B77C32" w:rsidP="00FD1775">
            <w:pPr>
              <w:widowControl w:val="0"/>
            </w:pPr>
            <w:r w:rsidRPr="00AA303B">
              <w:lastRenderedPageBreak/>
              <w:t>Reikalavimai teorinio ir praktinio mokymo vietai.</w:t>
            </w:r>
          </w:p>
        </w:tc>
        <w:tc>
          <w:tcPr>
            <w:tcW w:w="4053" w:type="pct"/>
            <w:gridSpan w:val="2"/>
          </w:tcPr>
          <w:p w14:paraId="6F88642C" w14:textId="77777777" w:rsidR="0083460B" w:rsidRPr="00AA303B" w:rsidRDefault="0083460B" w:rsidP="00FD1775">
            <w:pPr>
              <w:widowControl w:val="0"/>
              <w:jc w:val="both"/>
              <w:rPr>
                <w:strike/>
              </w:rPr>
            </w:pPr>
            <w:r w:rsidRPr="00AA303B">
              <w:t>Klasė ar kita mokymui</w:t>
            </w:r>
            <w:r w:rsidR="0033753A" w:rsidRPr="00AA303B">
              <w:t>(</w:t>
            </w:r>
            <w:r w:rsidRPr="00AA303B">
              <w:t>si</w:t>
            </w:r>
            <w:r w:rsidR="0033753A" w:rsidRPr="00AA303B">
              <w:t>)</w:t>
            </w:r>
            <w:r w:rsidRPr="00AA303B">
              <w:t xml:space="preserve"> pritaikyta patalpa su techninėmis priemonėmis (kompiuteriu, vaizdo projektoriumi, multimedijos komplektu, rašomąja </w:t>
            </w:r>
            <w:r w:rsidR="00385DA9" w:rsidRPr="00AA303B">
              <w:t>lenta</w:t>
            </w:r>
            <w:r w:rsidRPr="00AA303B">
              <w:t>) mokymo(si) medžiagai pateikti.</w:t>
            </w:r>
          </w:p>
          <w:p w14:paraId="5E77E2D2" w14:textId="77777777" w:rsidR="00B77C32" w:rsidRPr="00AA303B" w:rsidRDefault="00B77C32" w:rsidP="00FD1775">
            <w:pPr>
              <w:widowControl w:val="0"/>
              <w:jc w:val="both"/>
            </w:pPr>
            <w:r w:rsidRPr="00AA303B">
              <w:t>Praktinio mokymo klasė (patalpa), aprūpinta darbo stalais, technologine įran</w:t>
            </w:r>
            <w:r w:rsidR="0083460B" w:rsidRPr="00AA303B">
              <w:t>ga (</w:t>
            </w:r>
            <w:r w:rsidRPr="00AA303B">
              <w:t>šaldytuvais, šaldikliais,</w:t>
            </w:r>
            <w:r w:rsidR="00951233" w:rsidRPr="00AA303B">
              <w:t xml:space="preserve"> </w:t>
            </w:r>
            <w:r w:rsidRPr="00AA303B">
              <w:t xml:space="preserve">virykle, </w:t>
            </w:r>
            <w:proofErr w:type="spellStart"/>
            <w:r w:rsidRPr="00AA303B">
              <w:t>konvekcine</w:t>
            </w:r>
            <w:proofErr w:type="spellEnd"/>
            <w:r w:rsidRPr="00AA303B">
              <w:t>, padine, rotacine krosnimis, kepimo skardomis ir formomis, maisto produktų smulkintuvu, tešlos maišymo ir</w:t>
            </w:r>
            <w:r w:rsidR="0033753A" w:rsidRPr="00AA303B">
              <w:t xml:space="preserve"> plakimo mašinomis, tešlos dalij</w:t>
            </w:r>
            <w:r w:rsidRPr="00AA303B">
              <w:t>imo mašina, pusgaminių kildymo spintomis, tešlos kočiojimo mašina, svėrimo prietaisais</w:t>
            </w:r>
            <w:r w:rsidR="00113AEB" w:rsidRPr="00AA303B">
              <w:t>)</w:t>
            </w:r>
            <w:r w:rsidRPr="00AA303B">
              <w:t xml:space="preserve">, konditerijos įrankiais ir smulkiu inventoriumi, darbo </w:t>
            </w:r>
            <w:r w:rsidR="0083460B" w:rsidRPr="00AA303B">
              <w:t>drabužiais</w:t>
            </w:r>
            <w:r w:rsidRPr="00AA303B">
              <w:t xml:space="preserve">, plovimo ir dezinfekavimo medžiagomis bei priemonėmis maisto saugai ir higienai palaikyti. </w:t>
            </w:r>
          </w:p>
        </w:tc>
      </w:tr>
      <w:tr w:rsidR="00C42B53" w:rsidRPr="00AA303B" w14:paraId="420ACB70" w14:textId="77777777" w:rsidTr="00140C47">
        <w:trPr>
          <w:trHeight w:val="57"/>
        </w:trPr>
        <w:tc>
          <w:tcPr>
            <w:tcW w:w="947" w:type="pct"/>
          </w:tcPr>
          <w:p w14:paraId="5AD079F8" w14:textId="01546302" w:rsidR="00B77C32" w:rsidRPr="00AA303B" w:rsidRDefault="00B77C32" w:rsidP="00FD1775">
            <w:pPr>
              <w:widowControl w:val="0"/>
            </w:pPr>
            <w:r w:rsidRPr="00AA303B">
              <w:t xml:space="preserve">Reikalavimai </w:t>
            </w:r>
            <w:r w:rsidR="00BD6DA4" w:rsidRPr="00BD6DA4">
              <w:t xml:space="preserve">mokytojų </w:t>
            </w:r>
            <w:r w:rsidRPr="00AA303B">
              <w:t>dalykiniam pasirengimui (dalykinei kvalifikacijai).</w:t>
            </w:r>
          </w:p>
        </w:tc>
        <w:tc>
          <w:tcPr>
            <w:tcW w:w="4053" w:type="pct"/>
            <w:gridSpan w:val="2"/>
          </w:tcPr>
          <w:p w14:paraId="0AE402FA" w14:textId="77777777" w:rsidR="00B77C32" w:rsidRPr="00AA303B" w:rsidRDefault="00B77C32" w:rsidP="00FD1775">
            <w:pPr>
              <w:widowControl w:val="0"/>
              <w:jc w:val="both"/>
            </w:pPr>
            <w:r w:rsidRPr="00AA303B">
              <w:t>Modulį gali vesti mokytojas, turintis:</w:t>
            </w:r>
          </w:p>
          <w:p w14:paraId="6852E92A" w14:textId="77777777" w:rsidR="00B77C32" w:rsidRPr="00AA303B" w:rsidRDefault="00B77C32" w:rsidP="00FD177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FC7E0E0" w14:textId="1C911192" w:rsidR="00B77C32" w:rsidRPr="00AA303B" w:rsidRDefault="00B77C32" w:rsidP="00FD1775">
            <w:pPr>
              <w:widowControl w:val="0"/>
              <w:jc w:val="both"/>
            </w:pPr>
            <w:r w:rsidRPr="00AA303B">
              <w:t xml:space="preserve">2) </w:t>
            </w:r>
            <w:r w:rsidR="00115D64" w:rsidRPr="00AA303B">
              <w:t xml:space="preserve">maisto technologijų studijų krypties ar lygiavertį išsilavinimą arba </w:t>
            </w:r>
            <w:r w:rsidR="00115D64" w:rsidRPr="00AA303B">
              <w:rPr>
                <w:bCs/>
                <w:lang w:eastAsia="en-US"/>
              </w:rPr>
              <w:t>vidurinį išsilavinimą</w:t>
            </w:r>
            <w:r w:rsidR="00115D64" w:rsidRPr="00AA303B">
              <w:t xml:space="preserve"> ir duonos ir pyrago gaminių kepė</w:t>
            </w:r>
            <w:r w:rsidR="00CE05AE" w:rsidRPr="00AA303B">
              <w:t>j</w:t>
            </w:r>
            <w:r w:rsidR="00115D64" w:rsidRPr="00AA303B">
              <w:t xml:space="preserve">o ar lygiavertę kvalifikaciją, ne mažesnę kaip 3 metų duonos ir pyrago gaminių kepėjo profesinės veiklos patirtį </w:t>
            </w:r>
            <w:r w:rsidR="00115D64" w:rsidRPr="00AA303B">
              <w:rPr>
                <w:bCs/>
              </w:rPr>
              <w:t xml:space="preserve">ir pedagoginių ir psichologinių žinių kurso </w:t>
            </w:r>
            <w:r w:rsidR="00115D64" w:rsidRPr="00AA303B">
              <w:t>baigimo pažymėjimą.</w:t>
            </w:r>
          </w:p>
        </w:tc>
      </w:tr>
    </w:tbl>
    <w:p w14:paraId="332B6E44" w14:textId="77777777" w:rsidR="00B77C32" w:rsidRPr="00AA303B" w:rsidRDefault="00B77C32" w:rsidP="00FD1775">
      <w:pPr>
        <w:widowControl w:val="0"/>
      </w:pPr>
    </w:p>
    <w:p w14:paraId="2B601C49" w14:textId="77777777" w:rsidR="005927E6" w:rsidRPr="00AA303B" w:rsidRDefault="005927E6" w:rsidP="00FD1775">
      <w:pPr>
        <w:widowControl w:val="0"/>
        <w:rPr>
          <w:b/>
        </w:rPr>
      </w:pPr>
      <w:r w:rsidRPr="00AA303B">
        <w:rPr>
          <w:b/>
        </w:rPr>
        <w:br w:type="page"/>
      </w:r>
    </w:p>
    <w:p w14:paraId="2129DDB6" w14:textId="77777777" w:rsidR="00B77C32" w:rsidRPr="00AA303B" w:rsidRDefault="00503AD6" w:rsidP="00FD1775">
      <w:pPr>
        <w:widowControl w:val="0"/>
        <w:jc w:val="center"/>
        <w:rPr>
          <w:b/>
        </w:rPr>
      </w:pPr>
      <w:r w:rsidRPr="00AA303B">
        <w:rPr>
          <w:b/>
        </w:rPr>
        <w:lastRenderedPageBreak/>
        <w:t xml:space="preserve">6.3. </w:t>
      </w:r>
      <w:r w:rsidR="00B77C32" w:rsidRPr="00AA303B">
        <w:rPr>
          <w:b/>
        </w:rPr>
        <w:t>PASIRENKAMIEJI MODULIAI</w:t>
      </w:r>
    </w:p>
    <w:p w14:paraId="5E2B43A4" w14:textId="77777777" w:rsidR="00FF7630" w:rsidRPr="00AA303B" w:rsidRDefault="00FF7630" w:rsidP="00FD1775">
      <w:pPr>
        <w:widowControl w:val="0"/>
      </w:pPr>
    </w:p>
    <w:p w14:paraId="3CCED115" w14:textId="77777777" w:rsidR="00B77C32" w:rsidRPr="00AA303B" w:rsidRDefault="00503AD6" w:rsidP="00FD1775">
      <w:pPr>
        <w:widowControl w:val="0"/>
        <w:rPr>
          <w:b/>
          <w:bCs/>
        </w:rPr>
      </w:pPr>
      <w:r w:rsidRPr="00AA303B">
        <w:rPr>
          <w:b/>
        </w:rPr>
        <w:t>Modulio pavadinimas – „</w:t>
      </w:r>
      <w:r w:rsidR="00B77C32" w:rsidRPr="00AA303B">
        <w:rPr>
          <w:b/>
          <w:shd w:val="clear" w:color="auto" w:fill="FFFFFF"/>
        </w:rPr>
        <w:t>Nemielin</w:t>
      </w:r>
      <w:r w:rsidR="00AD42FA" w:rsidRPr="00AA303B">
        <w:rPr>
          <w:b/>
          <w:shd w:val="clear" w:color="auto" w:fill="FFFFFF"/>
        </w:rPr>
        <w:t>ės</w:t>
      </w:r>
      <w:r w:rsidR="00B77C32" w:rsidRPr="00AA303B">
        <w:rPr>
          <w:b/>
          <w:shd w:val="clear" w:color="auto" w:fill="FFFFFF"/>
        </w:rPr>
        <w:t xml:space="preserve"> tešl</w:t>
      </w:r>
      <w:r w:rsidR="00AD42FA" w:rsidRPr="00AA303B">
        <w:rPr>
          <w:b/>
          <w:shd w:val="clear" w:color="auto" w:fill="FFFFFF"/>
        </w:rPr>
        <w:t>os</w:t>
      </w:r>
      <w:r w:rsidR="00B77C32" w:rsidRPr="00AA303B">
        <w:rPr>
          <w:b/>
          <w:shd w:val="clear" w:color="auto" w:fill="FFFFFF"/>
        </w:rPr>
        <w:t xml:space="preserve"> su mišiniai</w:t>
      </w:r>
      <w:r w:rsidR="00AD42FA" w:rsidRPr="00AA303B">
        <w:rPr>
          <w:b/>
          <w:shd w:val="clear" w:color="auto" w:fill="FFFFFF"/>
        </w:rPr>
        <w:t>s</w:t>
      </w:r>
      <w:r w:rsidRPr="00AA303B">
        <w:rPr>
          <w:b/>
          <w:shd w:val="clear" w:color="auto" w:fill="FFFFFF"/>
        </w:rPr>
        <w:t xml:space="preserve"> ir maisto priedais </w:t>
      </w:r>
      <w:r w:rsidR="007D6469" w:rsidRPr="00AA303B">
        <w:rPr>
          <w:b/>
          <w:shd w:val="clear" w:color="auto" w:fill="FFFFFF"/>
        </w:rPr>
        <w:t xml:space="preserve">gaminių </w:t>
      </w:r>
      <w:r w:rsidRPr="00AA303B">
        <w:rPr>
          <w:b/>
          <w:shd w:val="clear" w:color="auto" w:fill="FFFFFF"/>
        </w:rPr>
        <w:t>gaminimas“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253C9BF6" w14:textId="77777777" w:rsidTr="00140C47">
        <w:trPr>
          <w:trHeight w:val="57"/>
        </w:trPr>
        <w:tc>
          <w:tcPr>
            <w:tcW w:w="947" w:type="pct"/>
          </w:tcPr>
          <w:p w14:paraId="6537D8AF" w14:textId="77777777" w:rsidR="00B77C32" w:rsidRPr="00AA303B" w:rsidRDefault="00B77C32" w:rsidP="00FD1775">
            <w:pPr>
              <w:widowControl w:val="0"/>
            </w:pPr>
            <w:r w:rsidRPr="00AA303B">
              <w:t>Valstybinis kodas</w:t>
            </w:r>
          </w:p>
        </w:tc>
        <w:tc>
          <w:tcPr>
            <w:tcW w:w="4053" w:type="pct"/>
            <w:gridSpan w:val="2"/>
          </w:tcPr>
          <w:p w14:paraId="2A80AB69" w14:textId="77777777" w:rsidR="00B77C32" w:rsidRPr="00AA303B" w:rsidRDefault="00623C4B" w:rsidP="00FD1775">
            <w:pPr>
              <w:widowControl w:val="0"/>
            </w:pPr>
            <w:r w:rsidRPr="00AA303B">
              <w:t>2101312</w:t>
            </w:r>
          </w:p>
        </w:tc>
      </w:tr>
      <w:tr w:rsidR="00C42B53" w:rsidRPr="00AA303B" w14:paraId="2BE500CD" w14:textId="77777777" w:rsidTr="00140C47">
        <w:trPr>
          <w:trHeight w:val="57"/>
        </w:trPr>
        <w:tc>
          <w:tcPr>
            <w:tcW w:w="947" w:type="pct"/>
          </w:tcPr>
          <w:p w14:paraId="2137E46A" w14:textId="77777777" w:rsidR="00113AEB" w:rsidRPr="00AA303B" w:rsidRDefault="00113AEB" w:rsidP="00FD1775">
            <w:pPr>
              <w:widowControl w:val="0"/>
            </w:pPr>
            <w:r w:rsidRPr="00AA303B">
              <w:t>Modulio LTKS lygis</w:t>
            </w:r>
          </w:p>
        </w:tc>
        <w:tc>
          <w:tcPr>
            <w:tcW w:w="4053" w:type="pct"/>
            <w:gridSpan w:val="2"/>
          </w:tcPr>
          <w:p w14:paraId="78428B40" w14:textId="77777777" w:rsidR="00113AEB" w:rsidRPr="00AA303B" w:rsidRDefault="00113AEB" w:rsidP="00FD1775">
            <w:pPr>
              <w:widowControl w:val="0"/>
            </w:pPr>
            <w:r w:rsidRPr="00AA303B">
              <w:t>II</w:t>
            </w:r>
          </w:p>
        </w:tc>
      </w:tr>
      <w:tr w:rsidR="00C42B53" w:rsidRPr="00AA303B" w14:paraId="4033950C" w14:textId="77777777" w:rsidTr="00140C47">
        <w:trPr>
          <w:trHeight w:val="57"/>
        </w:trPr>
        <w:tc>
          <w:tcPr>
            <w:tcW w:w="947" w:type="pct"/>
          </w:tcPr>
          <w:p w14:paraId="0B5C7757" w14:textId="77777777" w:rsidR="00B77C32" w:rsidRPr="00AA303B" w:rsidRDefault="00B77C32" w:rsidP="00FD1775">
            <w:pPr>
              <w:widowControl w:val="0"/>
            </w:pPr>
            <w:r w:rsidRPr="00AA303B">
              <w:t xml:space="preserve">Apimtis </w:t>
            </w:r>
            <w:r w:rsidR="00113AEB" w:rsidRPr="00AA303B">
              <w:t xml:space="preserve">mokymosi </w:t>
            </w:r>
            <w:r w:rsidRPr="00AA303B">
              <w:t>kreditais</w:t>
            </w:r>
          </w:p>
        </w:tc>
        <w:tc>
          <w:tcPr>
            <w:tcW w:w="4053" w:type="pct"/>
            <w:gridSpan w:val="2"/>
          </w:tcPr>
          <w:p w14:paraId="755B074A" w14:textId="77777777" w:rsidR="00B77C32" w:rsidRPr="00AA303B" w:rsidRDefault="00503AD6" w:rsidP="00FD1775">
            <w:pPr>
              <w:widowControl w:val="0"/>
            </w:pPr>
            <w:r w:rsidRPr="00AA303B">
              <w:t>5</w:t>
            </w:r>
          </w:p>
        </w:tc>
      </w:tr>
      <w:tr w:rsidR="006256C5" w:rsidRPr="00AA303B" w14:paraId="5240B6E0" w14:textId="77777777" w:rsidTr="00140C47">
        <w:trPr>
          <w:trHeight w:val="57"/>
        </w:trPr>
        <w:tc>
          <w:tcPr>
            <w:tcW w:w="947" w:type="pct"/>
          </w:tcPr>
          <w:p w14:paraId="507D413A" w14:textId="5435C932" w:rsidR="006256C5" w:rsidRPr="00AA303B" w:rsidRDefault="006256C5" w:rsidP="006256C5">
            <w:pPr>
              <w:widowControl w:val="0"/>
            </w:pPr>
            <w:r w:rsidRPr="00AA303B">
              <w:t>Asmens pasirengimo mokytis modulyje reikalavimai</w:t>
            </w:r>
          </w:p>
        </w:tc>
        <w:tc>
          <w:tcPr>
            <w:tcW w:w="4053" w:type="pct"/>
            <w:gridSpan w:val="2"/>
          </w:tcPr>
          <w:p w14:paraId="569B7AAE" w14:textId="77777777" w:rsidR="006256C5" w:rsidRPr="00AA303B" w:rsidRDefault="006256C5" w:rsidP="006256C5">
            <w:pPr>
              <w:widowControl w:val="0"/>
              <w:rPr>
                <w:i/>
              </w:rPr>
            </w:pPr>
            <w:r w:rsidRPr="00AA303B">
              <w:rPr>
                <w:i/>
              </w:rPr>
              <w:t>Baigtas šis modulis:</w:t>
            </w:r>
          </w:p>
          <w:p w14:paraId="703C3EC3" w14:textId="25BE3DC7" w:rsidR="006256C5" w:rsidRPr="00AA303B" w:rsidRDefault="006256C5" w:rsidP="006256C5">
            <w:pPr>
              <w:widowControl w:val="0"/>
            </w:pPr>
            <w:r w:rsidRPr="00AA303B">
              <w:t>Maisto produktų ir ž</w:t>
            </w:r>
            <w:r>
              <w:t>aliavų parinkimas ir paruošimas</w:t>
            </w:r>
          </w:p>
        </w:tc>
      </w:tr>
      <w:tr w:rsidR="006256C5" w:rsidRPr="00AA303B" w14:paraId="306C6AA8" w14:textId="77777777" w:rsidTr="00DE6A95">
        <w:trPr>
          <w:trHeight w:val="57"/>
        </w:trPr>
        <w:tc>
          <w:tcPr>
            <w:tcW w:w="947" w:type="pct"/>
            <w:shd w:val="clear" w:color="auto" w:fill="D9D9D9" w:themeFill="background1" w:themeFillShade="D9"/>
          </w:tcPr>
          <w:p w14:paraId="15E9CE3F" w14:textId="77777777" w:rsidR="006256C5" w:rsidRPr="00AA303B" w:rsidRDefault="006256C5" w:rsidP="006256C5">
            <w:pPr>
              <w:widowControl w:val="0"/>
              <w:rPr>
                <w:bCs/>
                <w:iCs/>
              </w:rPr>
            </w:pPr>
            <w:r w:rsidRPr="00AA303B">
              <w:t>Kompetencijos</w:t>
            </w:r>
          </w:p>
        </w:tc>
        <w:tc>
          <w:tcPr>
            <w:tcW w:w="1129" w:type="pct"/>
            <w:shd w:val="clear" w:color="auto" w:fill="D9D9D9" w:themeFill="background1" w:themeFillShade="D9"/>
          </w:tcPr>
          <w:p w14:paraId="4599F50B" w14:textId="77777777" w:rsidR="006256C5" w:rsidRPr="00AA303B" w:rsidRDefault="006256C5" w:rsidP="006256C5">
            <w:pPr>
              <w:widowControl w:val="0"/>
              <w:rPr>
                <w:bCs/>
                <w:iCs/>
              </w:rPr>
            </w:pPr>
            <w:r w:rsidRPr="00AA303B">
              <w:rPr>
                <w:bCs/>
                <w:iCs/>
              </w:rPr>
              <w:t>Mokymosi rezultatai</w:t>
            </w:r>
          </w:p>
        </w:tc>
        <w:tc>
          <w:tcPr>
            <w:tcW w:w="2924" w:type="pct"/>
            <w:shd w:val="clear" w:color="auto" w:fill="D9D9D9" w:themeFill="background1" w:themeFillShade="D9"/>
          </w:tcPr>
          <w:p w14:paraId="3E5A7CA4" w14:textId="77777777" w:rsidR="006256C5" w:rsidRPr="00AA303B" w:rsidRDefault="006256C5" w:rsidP="006256C5">
            <w:pPr>
              <w:widowControl w:val="0"/>
              <w:rPr>
                <w:bCs/>
                <w:iCs/>
              </w:rPr>
            </w:pPr>
            <w:r w:rsidRPr="00AA303B">
              <w:rPr>
                <w:bCs/>
                <w:iCs/>
              </w:rPr>
              <w:t>Rekomenduojamas turinys mokymosi rezultatams pasiekti</w:t>
            </w:r>
          </w:p>
        </w:tc>
      </w:tr>
      <w:tr w:rsidR="006256C5" w:rsidRPr="00AA303B" w14:paraId="4CE191BB" w14:textId="77777777" w:rsidTr="00DE6A95">
        <w:trPr>
          <w:trHeight w:val="57"/>
        </w:trPr>
        <w:tc>
          <w:tcPr>
            <w:tcW w:w="947" w:type="pct"/>
            <w:vMerge w:val="restart"/>
          </w:tcPr>
          <w:p w14:paraId="4A448905" w14:textId="77777777" w:rsidR="006256C5" w:rsidRPr="00AA303B" w:rsidRDefault="006256C5" w:rsidP="00DE6A95">
            <w:pPr>
              <w:widowControl w:val="0"/>
            </w:pPr>
            <w:r w:rsidRPr="00AA303B">
              <w:t>1. Maišyti nemielinę tešlą su mišiniais ir maisto priedais.</w:t>
            </w:r>
          </w:p>
        </w:tc>
        <w:tc>
          <w:tcPr>
            <w:tcW w:w="1129" w:type="pct"/>
          </w:tcPr>
          <w:p w14:paraId="4249646D" w14:textId="3B114325" w:rsidR="006256C5" w:rsidRPr="00AA303B" w:rsidRDefault="006256C5" w:rsidP="00DE6A95">
            <w:pPr>
              <w:widowControl w:val="0"/>
              <w:rPr>
                <w:iCs/>
              </w:rPr>
            </w:pPr>
            <w:r w:rsidRPr="00AA303B">
              <w:t xml:space="preserve">1.1. </w:t>
            </w:r>
            <w:r w:rsidRPr="00AA303B">
              <w:rPr>
                <w:iCs/>
              </w:rPr>
              <w:t xml:space="preserve">Apibūdinti </w:t>
            </w:r>
            <w:r>
              <w:rPr>
                <w:iCs/>
              </w:rPr>
              <w:t xml:space="preserve">bendrais bruožais </w:t>
            </w:r>
            <w:r w:rsidRPr="00AA303B">
              <w:rPr>
                <w:iCs/>
              </w:rPr>
              <w:t>nemielinės tešlos mišinius ir maisto priedus.</w:t>
            </w:r>
          </w:p>
        </w:tc>
        <w:tc>
          <w:tcPr>
            <w:tcW w:w="2924" w:type="pct"/>
          </w:tcPr>
          <w:p w14:paraId="149E7ABF" w14:textId="77777777" w:rsidR="006256C5" w:rsidRPr="00AA303B" w:rsidRDefault="006256C5" w:rsidP="00DE6A95">
            <w:pPr>
              <w:pStyle w:val="Sraopastraipa"/>
              <w:widowControl w:val="0"/>
              <w:ind w:left="0"/>
              <w:rPr>
                <w:b/>
                <w:bCs/>
                <w:i/>
              </w:rPr>
            </w:pPr>
            <w:r w:rsidRPr="00AA303B">
              <w:rPr>
                <w:b/>
              </w:rPr>
              <w:t xml:space="preserve">Tema. </w:t>
            </w:r>
            <w:r w:rsidRPr="00AA303B">
              <w:rPr>
                <w:b/>
                <w:bCs/>
                <w:i/>
              </w:rPr>
              <w:t>Nemielinės tešlos mišinių ir maisto priedų rūšys bei jos gaminių asortimentas</w:t>
            </w:r>
          </w:p>
          <w:p w14:paraId="1ED7C05D" w14:textId="77777777" w:rsidR="006256C5" w:rsidRPr="00AA303B" w:rsidRDefault="006256C5" w:rsidP="00DE6A95">
            <w:pPr>
              <w:pStyle w:val="Betarp"/>
              <w:widowControl w:val="0"/>
              <w:numPr>
                <w:ilvl w:val="0"/>
                <w:numId w:val="2"/>
              </w:numPr>
              <w:ind w:left="0" w:firstLine="0"/>
            </w:pPr>
            <w:r w:rsidRPr="00AA303B">
              <w:t>Nemielinės tešlos mišinių ir maisto priedų rūšys</w:t>
            </w:r>
          </w:p>
          <w:p w14:paraId="55FB747E" w14:textId="77777777" w:rsidR="006256C5" w:rsidRPr="00AA303B" w:rsidRDefault="006256C5" w:rsidP="00DE6A95">
            <w:pPr>
              <w:pStyle w:val="Betarp"/>
              <w:widowControl w:val="0"/>
              <w:numPr>
                <w:ilvl w:val="0"/>
                <w:numId w:val="2"/>
              </w:numPr>
              <w:ind w:left="0" w:firstLine="0"/>
            </w:pPr>
            <w:r w:rsidRPr="00AA303B">
              <w:t>Nemielinės tešlos su mišiniais ir maisto priedais gaminių asortimentas</w:t>
            </w:r>
          </w:p>
          <w:p w14:paraId="2AB0F545" w14:textId="77777777" w:rsidR="006256C5" w:rsidRPr="00AA303B" w:rsidRDefault="006256C5" w:rsidP="00DE6A95">
            <w:pPr>
              <w:pStyle w:val="Betarp"/>
              <w:widowControl w:val="0"/>
              <w:rPr>
                <w:b/>
                <w:i/>
              </w:rPr>
            </w:pPr>
            <w:r w:rsidRPr="00AA303B">
              <w:rPr>
                <w:b/>
              </w:rPr>
              <w:t xml:space="preserve">Tema. </w:t>
            </w:r>
            <w:r w:rsidRPr="00AA303B">
              <w:rPr>
                <w:b/>
                <w:i/>
              </w:rPr>
              <w:t>Nemielinės tešlos mišinių ir maisto priedų paruošimo būdai</w:t>
            </w:r>
          </w:p>
          <w:p w14:paraId="61BE1655" w14:textId="77777777" w:rsidR="006256C5" w:rsidRPr="00AA303B" w:rsidRDefault="006256C5" w:rsidP="00DE6A95">
            <w:pPr>
              <w:pStyle w:val="Betarp"/>
              <w:widowControl w:val="0"/>
              <w:numPr>
                <w:ilvl w:val="0"/>
                <w:numId w:val="2"/>
              </w:numPr>
              <w:ind w:left="0" w:firstLine="0"/>
            </w:pPr>
            <w:r w:rsidRPr="00AA303B">
              <w:t>Biskvitinės tešlos mišinių ir maisto priedų paruošimo būdai</w:t>
            </w:r>
          </w:p>
          <w:p w14:paraId="546B928B" w14:textId="77777777" w:rsidR="006256C5" w:rsidRPr="00AA303B" w:rsidRDefault="006256C5" w:rsidP="00DE6A95">
            <w:pPr>
              <w:pStyle w:val="Betarp"/>
              <w:widowControl w:val="0"/>
              <w:numPr>
                <w:ilvl w:val="0"/>
                <w:numId w:val="2"/>
              </w:numPr>
              <w:ind w:left="0" w:firstLine="0"/>
            </w:pPr>
            <w:r w:rsidRPr="00AA303B">
              <w:t>Riebaus biskvito tešlos mišinių ir maisto priedų paruošimo būdai</w:t>
            </w:r>
          </w:p>
          <w:p w14:paraId="3DE1CC44" w14:textId="77777777" w:rsidR="006256C5" w:rsidRPr="00AA303B" w:rsidRDefault="006256C5" w:rsidP="00DE6A95">
            <w:pPr>
              <w:pStyle w:val="Betarp"/>
              <w:widowControl w:val="0"/>
              <w:numPr>
                <w:ilvl w:val="0"/>
                <w:numId w:val="2"/>
              </w:numPr>
              <w:ind w:left="0" w:firstLine="0"/>
            </w:pPr>
            <w:r w:rsidRPr="00AA303B">
              <w:t>Trapios tešlos mišinių ir maisto priedų paruošimo būdai</w:t>
            </w:r>
          </w:p>
          <w:p w14:paraId="1A662A84" w14:textId="77777777" w:rsidR="006256C5" w:rsidRPr="00AA303B" w:rsidRDefault="006256C5" w:rsidP="00DE6A95">
            <w:pPr>
              <w:pStyle w:val="Betarp"/>
              <w:widowControl w:val="0"/>
              <w:numPr>
                <w:ilvl w:val="0"/>
                <w:numId w:val="2"/>
              </w:numPr>
              <w:ind w:left="0" w:firstLine="0"/>
            </w:pPr>
            <w:proofErr w:type="spellStart"/>
            <w:r w:rsidRPr="00AA303B">
              <w:t>Meduolinės</w:t>
            </w:r>
            <w:proofErr w:type="spellEnd"/>
            <w:r w:rsidRPr="00AA303B">
              <w:t xml:space="preserve"> tešlos mišinių ir maisto priedų paruošimo būdai</w:t>
            </w:r>
          </w:p>
          <w:p w14:paraId="5C79CD50" w14:textId="77777777" w:rsidR="006256C5" w:rsidRPr="00AA303B" w:rsidRDefault="006256C5" w:rsidP="00DE6A95">
            <w:pPr>
              <w:pStyle w:val="Betarp"/>
              <w:widowControl w:val="0"/>
              <w:numPr>
                <w:ilvl w:val="0"/>
                <w:numId w:val="2"/>
              </w:numPr>
              <w:ind w:left="0" w:firstLine="0"/>
            </w:pPr>
            <w:r w:rsidRPr="00AA303B">
              <w:t>Baltyminės, baltyminės riešutinės ir migdolinės tešlos mišinių ir maisto priedų paruošimo būdai</w:t>
            </w:r>
          </w:p>
          <w:p w14:paraId="47C65B37" w14:textId="77777777" w:rsidR="006256C5" w:rsidRPr="00AA303B" w:rsidRDefault="006256C5" w:rsidP="00DE6A95">
            <w:pPr>
              <w:pStyle w:val="Betarp"/>
              <w:widowControl w:val="0"/>
              <w:numPr>
                <w:ilvl w:val="0"/>
                <w:numId w:val="2"/>
              </w:numPr>
              <w:ind w:left="0" w:firstLine="0"/>
            </w:pPr>
            <w:r w:rsidRPr="00AA303B">
              <w:t>Plikytos tešlos mišinių ir maisto priedų paruošimo būdai</w:t>
            </w:r>
          </w:p>
          <w:p w14:paraId="1FA62F10" w14:textId="77777777" w:rsidR="006256C5" w:rsidRPr="00AA303B" w:rsidRDefault="006256C5" w:rsidP="00DE6A95">
            <w:pPr>
              <w:pStyle w:val="Betarp"/>
              <w:widowControl w:val="0"/>
              <w:numPr>
                <w:ilvl w:val="0"/>
                <w:numId w:val="2"/>
              </w:numPr>
              <w:ind w:left="0" w:firstLine="0"/>
            </w:pPr>
            <w:r w:rsidRPr="00AA303B">
              <w:t>Sluoksniuotos tešlos mišinių ir maisto priedų paruošimo būdai</w:t>
            </w:r>
          </w:p>
          <w:p w14:paraId="456849BC" w14:textId="77777777" w:rsidR="006256C5" w:rsidRPr="00AA303B" w:rsidRDefault="006256C5" w:rsidP="00DE6A95">
            <w:pPr>
              <w:pStyle w:val="Betarp"/>
              <w:widowControl w:val="0"/>
              <w:numPr>
                <w:ilvl w:val="0"/>
                <w:numId w:val="2"/>
              </w:numPr>
              <w:ind w:left="0" w:firstLine="0"/>
            </w:pPr>
            <w:proofErr w:type="spellStart"/>
            <w:r w:rsidRPr="00AA303B">
              <w:t>Vaflių</w:t>
            </w:r>
            <w:proofErr w:type="spellEnd"/>
            <w:r w:rsidRPr="00AA303B">
              <w:t xml:space="preserve"> tešlos mišinių ir maisto priedų paruošimo būdai</w:t>
            </w:r>
          </w:p>
        </w:tc>
      </w:tr>
      <w:tr w:rsidR="006256C5" w:rsidRPr="00AA303B" w14:paraId="2A8A3F67" w14:textId="77777777" w:rsidTr="00DE6A95">
        <w:trPr>
          <w:trHeight w:val="57"/>
        </w:trPr>
        <w:tc>
          <w:tcPr>
            <w:tcW w:w="947" w:type="pct"/>
            <w:vMerge/>
          </w:tcPr>
          <w:p w14:paraId="04A08403" w14:textId="77777777" w:rsidR="006256C5" w:rsidRPr="00AA303B" w:rsidRDefault="006256C5" w:rsidP="00DE6A95">
            <w:pPr>
              <w:widowControl w:val="0"/>
            </w:pPr>
          </w:p>
        </w:tc>
        <w:tc>
          <w:tcPr>
            <w:tcW w:w="1129" w:type="pct"/>
          </w:tcPr>
          <w:p w14:paraId="1CF508BC" w14:textId="77777777" w:rsidR="006256C5" w:rsidRPr="00AA303B" w:rsidRDefault="006256C5" w:rsidP="00DE6A95">
            <w:pPr>
              <w:widowControl w:val="0"/>
              <w:rPr>
                <w:iCs/>
              </w:rPr>
            </w:pPr>
            <w:r w:rsidRPr="00AA303B">
              <w:t>1.2.</w:t>
            </w:r>
            <w:r w:rsidRPr="00AA303B">
              <w:rPr>
                <w:bCs/>
              </w:rPr>
              <w:t xml:space="preserve"> Saugiai dirbti nemielinės tešlos gaminių gaminimo įrenginiais ir įrankiais, laikantis geros higienos praktikos taisyklių.</w:t>
            </w:r>
          </w:p>
        </w:tc>
        <w:tc>
          <w:tcPr>
            <w:tcW w:w="2924" w:type="pct"/>
          </w:tcPr>
          <w:p w14:paraId="7F5CDD20" w14:textId="77777777" w:rsidR="006256C5" w:rsidRPr="00AA303B" w:rsidRDefault="006256C5" w:rsidP="00DE6A95">
            <w:pPr>
              <w:widowControl w:val="0"/>
              <w:rPr>
                <w:bCs/>
              </w:rPr>
            </w:pPr>
            <w:r w:rsidRPr="00AA303B">
              <w:rPr>
                <w:b/>
              </w:rPr>
              <w:t>Tema.</w:t>
            </w:r>
            <w:r w:rsidRPr="00AA303B">
              <w:rPr>
                <w:bCs/>
              </w:rPr>
              <w:t xml:space="preserve"> </w:t>
            </w:r>
            <w:r w:rsidRPr="00AA303B">
              <w:rPr>
                <w:b/>
                <w:bCs/>
                <w:i/>
              </w:rPr>
              <w:t>Nemielinės tešlos gaminių gaminimo įrenginiai ir įrankiai</w:t>
            </w:r>
          </w:p>
          <w:p w14:paraId="57922254" w14:textId="53DD7AB6" w:rsidR="006256C5" w:rsidRPr="0044128A" w:rsidRDefault="006256C5" w:rsidP="00DE6A95">
            <w:pPr>
              <w:widowControl w:val="0"/>
              <w:numPr>
                <w:ilvl w:val="0"/>
                <w:numId w:val="1"/>
              </w:numPr>
              <w:ind w:left="0" w:firstLine="0"/>
            </w:pPr>
            <w:r w:rsidRPr="00AA303B">
              <w:rPr>
                <w:bCs/>
              </w:rPr>
              <w:t>Nemielinės tešlos gaminių gaminimo įrenginiai</w:t>
            </w:r>
          </w:p>
          <w:p w14:paraId="289C03BF" w14:textId="12EEC3A0" w:rsidR="006256C5" w:rsidRPr="00AA303B" w:rsidRDefault="006256C5" w:rsidP="00DE6A95">
            <w:pPr>
              <w:widowControl w:val="0"/>
              <w:numPr>
                <w:ilvl w:val="0"/>
                <w:numId w:val="1"/>
              </w:numPr>
              <w:ind w:left="0" w:firstLine="0"/>
            </w:pPr>
            <w:r w:rsidRPr="0044128A">
              <w:rPr>
                <w:bCs/>
              </w:rPr>
              <w:t xml:space="preserve">Nemielinės tešlos gaminių gaminimo </w:t>
            </w:r>
            <w:r w:rsidRPr="00AA303B">
              <w:rPr>
                <w:bCs/>
              </w:rPr>
              <w:t>įrankiai</w:t>
            </w:r>
          </w:p>
          <w:p w14:paraId="04487841" w14:textId="12C09FA6" w:rsidR="006256C5" w:rsidRPr="0044128A" w:rsidRDefault="006256C5" w:rsidP="00DE6A95">
            <w:pPr>
              <w:widowControl w:val="0"/>
              <w:numPr>
                <w:ilvl w:val="0"/>
                <w:numId w:val="1"/>
              </w:numPr>
              <w:ind w:left="0" w:firstLine="0"/>
            </w:pPr>
            <w:r w:rsidRPr="00AA303B">
              <w:rPr>
                <w:bCs/>
              </w:rPr>
              <w:t>Saug</w:t>
            </w:r>
            <w:r>
              <w:rPr>
                <w:bCs/>
              </w:rPr>
              <w:t>a</w:t>
            </w:r>
            <w:r w:rsidRPr="00AA303B">
              <w:rPr>
                <w:bCs/>
              </w:rPr>
              <w:t>us darb</w:t>
            </w:r>
            <w:r>
              <w:rPr>
                <w:bCs/>
              </w:rPr>
              <w:t>o</w:t>
            </w:r>
            <w:r w:rsidRPr="00AA303B">
              <w:rPr>
                <w:bCs/>
              </w:rPr>
              <w:t xml:space="preserve"> nemielinės tešlos gaminių gaminimo įrenginiais ir įrankiais</w:t>
            </w:r>
            <w:r>
              <w:rPr>
                <w:bCs/>
              </w:rPr>
              <w:t xml:space="preserve"> reikalavimai</w:t>
            </w:r>
          </w:p>
          <w:p w14:paraId="6B39FC20" w14:textId="7B117C65" w:rsidR="006256C5" w:rsidRPr="0044128A" w:rsidRDefault="006256C5" w:rsidP="00DE6A95">
            <w:pPr>
              <w:widowControl w:val="0"/>
              <w:numPr>
                <w:ilvl w:val="0"/>
                <w:numId w:val="1"/>
              </w:numPr>
              <w:ind w:left="0" w:firstLine="0"/>
              <w:rPr>
                <w:bCs/>
              </w:rPr>
            </w:pPr>
            <w:r w:rsidRPr="0044128A">
              <w:rPr>
                <w:bCs/>
              </w:rPr>
              <w:t>Geros higienos praktikos taisyklės gaminant nemielinės tešlos gaminius</w:t>
            </w:r>
          </w:p>
        </w:tc>
      </w:tr>
      <w:tr w:rsidR="006256C5" w:rsidRPr="00AA303B" w14:paraId="07873FBB" w14:textId="77777777" w:rsidTr="00DE6A95">
        <w:trPr>
          <w:trHeight w:val="57"/>
        </w:trPr>
        <w:tc>
          <w:tcPr>
            <w:tcW w:w="947" w:type="pct"/>
            <w:vMerge/>
          </w:tcPr>
          <w:p w14:paraId="14AF1BED" w14:textId="77777777" w:rsidR="006256C5" w:rsidRPr="00AA303B" w:rsidRDefault="006256C5" w:rsidP="00DE6A95">
            <w:pPr>
              <w:widowControl w:val="0"/>
            </w:pPr>
          </w:p>
        </w:tc>
        <w:tc>
          <w:tcPr>
            <w:tcW w:w="1129" w:type="pct"/>
          </w:tcPr>
          <w:p w14:paraId="1CCF0DD8" w14:textId="77777777" w:rsidR="006256C5" w:rsidRPr="00AA303B" w:rsidRDefault="006256C5" w:rsidP="00DE6A95">
            <w:pPr>
              <w:widowControl w:val="0"/>
              <w:rPr>
                <w:bCs/>
              </w:rPr>
            </w:pPr>
            <w:r w:rsidRPr="00AA303B">
              <w:t>1.3.</w:t>
            </w:r>
            <w:r w:rsidRPr="00AA303B">
              <w:rPr>
                <w:bCs/>
              </w:rPr>
              <w:t xml:space="preserve"> </w:t>
            </w:r>
            <w:r w:rsidRPr="00AA303B">
              <w:rPr>
                <w:iCs/>
              </w:rPr>
              <w:t>Užmaišyti nemielinę tešlą su mišiniais ir maisto priedais.</w:t>
            </w:r>
          </w:p>
        </w:tc>
        <w:tc>
          <w:tcPr>
            <w:tcW w:w="2924" w:type="pct"/>
          </w:tcPr>
          <w:p w14:paraId="4E52DA87" w14:textId="77777777" w:rsidR="006256C5" w:rsidRPr="00AA303B" w:rsidRDefault="006256C5" w:rsidP="00DE6A95">
            <w:pPr>
              <w:pStyle w:val="Betarp"/>
              <w:widowControl w:val="0"/>
            </w:pPr>
            <w:r w:rsidRPr="00AA303B">
              <w:rPr>
                <w:b/>
              </w:rPr>
              <w:t xml:space="preserve">Tema. </w:t>
            </w:r>
            <w:r w:rsidRPr="00AA303B">
              <w:rPr>
                <w:b/>
                <w:i/>
              </w:rPr>
              <w:t>Nemielinės tešlos su mišiniais ir maisto priedais užmaišymas</w:t>
            </w:r>
          </w:p>
          <w:p w14:paraId="5B965CAF" w14:textId="77777777" w:rsidR="006256C5" w:rsidRPr="00AA303B" w:rsidRDefault="006256C5" w:rsidP="00DE6A95">
            <w:pPr>
              <w:pStyle w:val="Betarp"/>
              <w:widowControl w:val="0"/>
              <w:numPr>
                <w:ilvl w:val="0"/>
                <w:numId w:val="2"/>
              </w:numPr>
              <w:ind w:left="0" w:firstLine="0"/>
            </w:pPr>
            <w:r w:rsidRPr="00AA303B">
              <w:t>Biskvitinės tešlos su mišiniais ir maisto priedais užmaišymas naudojantis technologijos kortelėmis</w:t>
            </w:r>
          </w:p>
          <w:p w14:paraId="326E9824" w14:textId="77777777" w:rsidR="006256C5" w:rsidRPr="00AA303B" w:rsidRDefault="006256C5" w:rsidP="00DE6A95">
            <w:pPr>
              <w:pStyle w:val="Betarp"/>
              <w:widowControl w:val="0"/>
              <w:numPr>
                <w:ilvl w:val="0"/>
                <w:numId w:val="2"/>
              </w:numPr>
              <w:ind w:left="0" w:firstLine="0"/>
            </w:pPr>
            <w:r w:rsidRPr="00AA303B">
              <w:t>Riebaus biskvito tešlos su mišiniais ir maisto priedais užmaišymas naudojantis technologijos kortelėmis</w:t>
            </w:r>
          </w:p>
          <w:p w14:paraId="57CF6C80" w14:textId="77777777" w:rsidR="006256C5" w:rsidRPr="00AA303B" w:rsidRDefault="006256C5" w:rsidP="00DE6A95">
            <w:pPr>
              <w:pStyle w:val="Betarp"/>
              <w:widowControl w:val="0"/>
              <w:numPr>
                <w:ilvl w:val="0"/>
                <w:numId w:val="2"/>
              </w:numPr>
              <w:ind w:left="0" w:firstLine="0"/>
            </w:pPr>
            <w:r w:rsidRPr="00AA303B">
              <w:t xml:space="preserve">Trapios tešlos su mišiniais ir maisto priedais užmaišymas naudojantis technologijos </w:t>
            </w:r>
            <w:r w:rsidRPr="00AA303B">
              <w:lastRenderedPageBreak/>
              <w:t>kortelėmis</w:t>
            </w:r>
          </w:p>
          <w:p w14:paraId="4B825905" w14:textId="77777777" w:rsidR="006256C5" w:rsidRPr="00AA303B" w:rsidRDefault="006256C5" w:rsidP="00DE6A95">
            <w:pPr>
              <w:pStyle w:val="Betarp"/>
              <w:widowControl w:val="0"/>
              <w:numPr>
                <w:ilvl w:val="0"/>
                <w:numId w:val="2"/>
              </w:numPr>
              <w:ind w:left="0" w:firstLine="0"/>
            </w:pPr>
            <w:proofErr w:type="spellStart"/>
            <w:r w:rsidRPr="00AA303B">
              <w:t>Meduolinės</w:t>
            </w:r>
            <w:proofErr w:type="spellEnd"/>
            <w:r w:rsidRPr="00AA303B">
              <w:t xml:space="preserve"> tešlos su mišiniais ir maisto priedais užmaišymas naudojantis technologijos kortelėmis</w:t>
            </w:r>
          </w:p>
          <w:p w14:paraId="629DEB95" w14:textId="77777777" w:rsidR="006256C5" w:rsidRPr="00AA303B" w:rsidRDefault="006256C5" w:rsidP="00DE6A95">
            <w:pPr>
              <w:pStyle w:val="Betarp"/>
              <w:widowControl w:val="0"/>
              <w:numPr>
                <w:ilvl w:val="0"/>
                <w:numId w:val="2"/>
              </w:numPr>
              <w:ind w:left="0" w:firstLine="0"/>
            </w:pPr>
            <w:r w:rsidRPr="00AA303B">
              <w:t>Sluoksniuotos tešlos su mišiniais ir maisto priedais užmaišymas naudojantis technologijos kortelėmis</w:t>
            </w:r>
          </w:p>
          <w:p w14:paraId="5F639A01" w14:textId="77777777" w:rsidR="006256C5" w:rsidRPr="00AA303B" w:rsidRDefault="006256C5" w:rsidP="00DE6A95">
            <w:pPr>
              <w:pStyle w:val="Betarp"/>
              <w:widowControl w:val="0"/>
              <w:numPr>
                <w:ilvl w:val="0"/>
                <w:numId w:val="2"/>
              </w:numPr>
              <w:ind w:left="0" w:firstLine="0"/>
            </w:pPr>
            <w:r w:rsidRPr="00AA303B">
              <w:t>Plikytos tešlos su mišiniais ir maisto priedais užmaišymas naudojantis technologijos kortelėmis</w:t>
            </w:r>
          </w:p>
          <w:p w14:paraId="0B180144" w14:textId="77777777" w:rsidR="006256C5" w:rsidRPr="00AA303B" w:rsidRDefault="006256C5" w:rsidP="00DE6A95">
            <w:pPr>
              <w:pStyle w:val="Betarp"/>
              <w:widowControl w:val="0"/>
              <w:numPr>
                <w:ilvl w:val="0"/>
                <w:numId w:val="2"/>
              </w:numPr>
              <w:ind w:left="0" w:firstLine="0"/>
            </w:pPr>
            <w:r w:rsidRPr="00AA303B">
              <w:t>Baltyminės, baltyminės riešutinės, migdolinės tešlos su mišiniais ir maisto priedais užmaišymas, naudojantis technologijos kortelėmis</w:t>
            </w:r>
          </w:p>
          <w:p w14:paraId="32F54C92" w14:textId="77777777" w:rsidR="006256C5" w:rsidRPr="00AA303B" w:rsidRDefault="006256C5" w:rsidP="00DE6A95">
            <w:pPr>
              <w:pStyle w:val="Betarp"/>
              <w:widowControl w:val="0"/>
              <w:numPr>
                <w:ilvl w:val="0"/>
                <w:numId w:val="2"/>
              </w:numPr>
              <w:ind w:left="0" w:firstLine="0"/>
            </w:pPr>
            <w:proofErr w:type="spellStart"/>
            <w:r w:rsidRPr="00AA303B">
              <w:t>Vaflių</w:t>
            </w:r>
            <w:proofErr w:type="spellEnd"/>
            <w:r w:rsidRPr="00AA303B">
              <w:t xml:space="preserve"> tešlos su mišiniais ir maisto priedais užmaišymas naudojantis technologijos kortelėmis </w:t>
            </w:r>
          </w:p>
        </w:tc>
      </w:tr>
      <w:tr w:rsidR="006256C5" w:rsidRPr="00AA303B" w14:paraId="668DE066" w14:textId="77777777" w:rsidTr="00DE6A95">
        <w:trPr>
          <w:trHeight w:val="57"/>
        </w:trPr>
        <w:tc>
          <w:tcPr>
            <w:tcW w:w="947" w:type="pct"/>
            <w:vMerge w:val="restart"/>
          </w:tcPr>
          <w:p w14:paraId="6AA48F5F" w14:textId="7AA166C5" w:rsidR="006256C5" w:rsidRPr="00AA303B" w:rsidRDefault="006256C5" w:rsidP="00DE6A95">
            <w:pPr>
              <w:widowControl w:val="0"/>
            </w:pPr>
            <w:r w:rsidRPr="00AA303B">
              <w:lastRenderedPageBreak/>
              <w:t>2. Gaminti nemielinės tešlos su mišinia</w:t>
            </w:r>
            <w:r w:rsidR="00CD5D8F">
              <w:t>is ir maisto priedais gaminius.</w:t>
            </w:r>
          </w:p>
        </w:tc>
        <w:tc>
          <w:tcPr>
            <w:tcW w:w="1129" w:type="pct"/>
          </w:tcPr>
          <w:p w14:paraId="461D1052" w14:textId="77777777" w:rsidR="006256C5" w:rsidRPr="00AA303B" w:rsidRDefault="006256C5" w:rsidP="00DE6A95">
            <w:pPr>
              <w:widowControl w:val="0"/>
            </w:pPr>
            <w:r w:rsidRPr="00AA303B">
              <w:t>2.1.</w:t>
            </w:r>
            <w:r w:rsidRPr="00AA303B">
              <w:rPr>
                <w:bCs/>
              </w:rPr>
              <w:t xml:space="preserve"> </w:t>
            </w:r>
            <w:r w:rsidRPr="00AA303B">
              <w:rPr>
                <w:iCs/>
              </w:rPr>
              <w:t xml:space="preserve">Formuoti, apipavidalinti </w:t>
            </w:r>
            <w:r w:rsidRPr="00AA303B">
              <w:t>nemielinės tešlos su mišiniais ir maisto priedais pusgaminius prieš kepant.</w:t>
            </w:r>
          </w:p>
        </w:tc>
        <w:tc>
          <w:tcPr>
            <w:tcW w:w="2924" w:type="pct"/>
          </w:tcPr>
          <w:p w14:paraId="6407E757" w14:textId="77777777" w:rsidR="006256C5" w:rsidRPr="00AA303B" w:rsidRDefault="006256C5" w:rsidP="00DE6A95">
            <w:pPr>
              <w:widowControl w:val="0"/>
              <w:rPr>
                <w:bCs/>
              </w:rPr>
            </w:pPr>
            <w:r w:rsidRPr="00AA303B">
              <w:rPr>
                <w:b/>
              </w:rPr>
              <w:t xml:space="preserve">Tema. </w:t>
            </w:r>
            <w:r w:rsidRPr="00AA303B">
              <w:rPr>
                <w:b/>
                <w:bCs/>
                <w:i/>
              </w:rPr>
              <w:t xml:space="preserve">Pusgaminių iš nemielinės tešlos </w:t>
            </w:r>
            <w:r w:rsidRPr="00AA303B">
              <w:rPr>
                <w:b/>
                <w:i/>
              </w:rPr>
              <w:t xml:space="preserve">su mišiniais ir maisto priedais </w:t>
            </w:r>
            <w:r w:rsidRPr="00AA303B">
              <w:rPr>
                <w:b/>
                <w:bCs/>
                <w:i/>
              </w:rPr>
              <w:t>formavimas</w:t>
            </w:r>
          </w:p>
          <w:p w14:paraId="1E42CE5F" w14:textId="77777777" w:rsidR="006256C5" w:rsidRPr="00AA303B" w:rsidRDefault="006256C5" w:rsidP="00DE6A95">
            <w:pPr>
              <w:pStyle w:val="Sraopastraipa"/>
              <w:widowControl w:val="0"/>
              <w:numPr>
                <w:ilvl w:val="0"/>
                <w:numId w:val="18"/>
              </w:numPr>
              <w:ind w:left="0" w:firstLine="0"/>
              <w:rPr>
                <w:bCs/>
              </w:rPr>
            </w:pPr>
            <w:r w:rsidRPr="00AA303B">
              <w:rPr>
                <w:bCs/>
              </w:rPr>
              <w:t>Nemielinės tešlos su mišiniais ir maisto priedais pusgaminių formavimo įrenginiai ir inventorius</w:t>
            </w:r>
          </w:p>
          <w:p w14:paraId="03F3DD38" w14:textId="77777777" w:rsidR="006256C5" w:rsidRPr="00AA303B" w:rsidRDefault="006256C5" w:rsidP="00DE6A95">
            <w:pPr>
              <w:pStyle w:val="Sraopastraipa"/>
              <w:widowControl w:val="0"/>
              <w:numPr>
                <w:ilvl w:val="0"/>
                <w:numId w:val="18"/>
              </w:numPr>
              <w:ind w:left="0" w:firstLine="0"/>
              <w:rPr>
                <w:bCs/>
              </w:rPr>
            </w:pPr>
            <w:r w:rsidRPr="00AA303B">
              <w:rPr>
                <w:bCs/>
              </w:rPr>
              <w:t>Nemielinės tešlos su mišiniais ir maisto priedais pusgaminių formavimas</w:t>
            </w:r>
          </w:p>
          <w:p w14:paraId="3D7A647E" w14:textId="77777777" w:rsidR="006256C5" w:rsidRPr="00AA303B" w:rsidRDefault="006256C5" w:rsidP="00DE6A95">
            <w:pPr>
              <w:widowControl w:val="0"/>
              <w:rPr>
                <w:b/>
                <w:i/>
              </w:rPr>
            </w:pPr>
            <w:r w:rsidRPr="00AA303B">
              <w:rPr>
                <w:b/>
              </w:rPr>
              <w:t xml:space="preserve">Tema. </w:t>
            </w:r>
            <w:r w:rsidRPr="00AA303B">
              <w:rPr>
                <w:b/>
                <w:i/>
              </w:rPr>
              <w:t>Suformuotų pusgaminių iš nemielinės tešlos su mišiniais ir maisto priedais apipavidalinimas prieš kepant</w:t>
            </w:r>
          </w:p>
          <w:p w14:paraId="1B6E03A0" w14:textId="77777777" w:rsidR="006256C5" w:rsidRPr="00AA303B" w:rsidRDefault="006256C5" w:rsidP="00DE6A95">
            <w:pPr>
              <w:pStyle w:val="Sraopastraipa"/>
              <w:widowControl w:val="0"/>
              <w:numPr>
                <w:ilvl w:val="0"/>
                <w:numId w:val="18"/>
              </w:numPr>
              <w:ind w:left="0" w:firstLine="0"/>
            </w:pPr>
            <w:r w:rsidRPr="00AA303B">
              <w:rPr>
                <w:bCs/>
              </w:rPr>
              <w:t>Nemielinės tešlos su mišiniais ir maisto priedais pusgaminių apipavidalinimo būdai</w:t>
            </w:r>
          </w:p>
        </w:tc>
      </w:tr>
      <w:tr w:rsidR="006256C5" w:rsidRPr="00AA303B" w14:paraId="7E2392A4" w14:textId="77777777" w:rsidTr="00DE6A95">
        <w:trPr>
          <w:trHeight w:val="57"/>
        </w:trPr>
        <w:tc>
          <w:tcPr>
            <w:tcW w:w="947" w:type="pct"/>
            <w:vMerge/>
          </w:tcPr>
          <w:p w14:paraId="6BE689A3" w14:textId="77777777" w:rsidR="006256C5" w:rsidRPr="00AA303B" w:rsidRDefault="006256C5" w:rsidP="00DE6A95">
            <w:pPr>
              <w:widowControl w:val="0"/>
            </w:pPr>
          </w:p>
        </w:tc>
        <w:tc>
          <w:tcPr>
            <w:tcW w:w="1129" w:type="pct"/>
          </w:tcPr>
          <w:p w14:paraId="063B113A" w14:textId="2C6DC03A" w:rsidR="006256C5" w:rsidRPr="00AA303B" w:rsidRDefault="006256C5" w:rsidP="00DE6A95">
            <w:pPr>
              <w:widowControl w:val="0"/>
              <w:rPr>
                <w:iCs/>
              </w:rPr>
            </w:pPr>
            <w:r w:rsidRPr="00AA303B">
              <w:t>2.2.</w:t>
            </w:r>
            <w:r w:rsidRPr="00AA303B">
              <w:rPr>
                <w:bCs/>
              </w:rPr>
              <w:t xml:space="preserve"> </w:t>
            </w:r>
            <w:r w:rsidRPr="00AA303B">
              <w:rPr>
                <w:iCs/>
              </w:rPr>
              <w:t>Kepti</w:t>
            </w:r>
            <w:r w:rsidRPr="00AA303B">
              <w:t xml:space="preserve">, apipavidalinti iškeptus </w:t>
            </w:r>
            <w:r w:rsidRPr="00AA303B">
              <w:rPr>
                <w:iCs/>
              </w:rPr>
              <w:t xml:space="preserve">nemielinės tešlos su mišiniais ir maisto priedais gaminius ir juos paruošti </w:t>
            </w:r>
            <w:r w:rsidRPr="00331403">
              <w:rPr>
                <w:bCs/>
                <w:iCs/>
              </w:rPr>
              <w:t>realizuoti</w:t>
            </w:r>
            <w:r w:rsidRPr="00AA303B">
              <w:rPr>
                <w:iCs/>
              </w:rPr>
              <w:t>.</w:t>
            </w:r>
          </w:p>
        </w:tc>
        <w:tc>
          <w:tcPr>
            <w:tcW w:w="2924" w:type="pct"/>
          </w:tcPr>
          <w:p w14:paraId="23109DD6" w14:textId="77777777" w:rsidR="006256C5" w:rsidRPr="00AA303B" w:rsidRDefault="006256C5" w:rsidP="00DE6A95">
            <w:pPr>
              <w:widowControl w:val="0"/>
              <w:rPr>
                <w:bCs/>
              </w:rPr>
            </w:pPr>
            <w:r w:rsidRPr="00AA303B">
              <w:rPr>
                <w:b/>
              </w:rPr>
              <w:t>Tema.</w:t>
            </w:r>
            <w:r w:rsidRPr="00AA303B">
              <w:rPr>
                <w:bCs/>
              </w:rPr>
              <w:t xml:space="preserve"> </w:t>
            </w:r>
            <w:r w:rsidRPr="00AA303B">
              <w:rPr>
                <w:b/>
                <w:bCs/>
                <w:i/>
              </w:rPr>
              <w:t>Biskvitinės tešlos su mišiniais ir maisto priedais gaminių gaminimas</w:t>
            </w:r>
          </w:p>
          <w:p w14:paraId="4F83E452" w14:textId="77777777" w:rsidR="006256C5" w:rsidRPr="00AA303B" w:rsidRDefault="006256C5" w:rsidP="00DE6A95">
            <w:pPr>
              <w:pStyle w:val="Sraopastraipa"/>
              <w:widowControl w:val="0"/>
              <w:numPr>
                <w:ilvl w:val="0"/>
                <w:numId w:val="20"/>
              </w:numPr>
              <w:ind w:left="0" w:firstLine="0"/>
              <w:rPr>
                <w:bCs/>
              </w:rPr>
            </w:pPr>
            <w:r w:rsidRPr="00AA303B">
              <w:rPr>
                <w:bCs/>
              </w:rPr>
              <w:t>Biskvitinės tešlos su mišiniais ir maisto priedais gaminių kepimo technologiniai režimai</w:t>
            </w:r>
          </w:p>
          <w:p w14:paraId="11DB05DE" w14:textId="77777777" w:rsidR="006256C5" w:rsidRPr="00AA303B" w:rsidRDefault="006256C5" w:rsidP="00DE6A95">
            <w:pPr>
              <w:pStyle w:val="Sraopastraipa"/>
              <w:widowControl w:val="0"/>
              <w:numPr>
                <w:ilvl w:val="0"/>
                <w:numId w:val="20"/>
              </w:numPr>
              <w:ind w:left="0" w:firstLine="0"/>
            </w:pPr>
            <w:r w:rsidRPr="00AA303B">
              <w:t>Biskvitinės tešlos</w:t>
            </w:r>
            <w:r w:rsidRPr="00AA303B">
              <w:rPr>
                <w:bCs/>
              </w:rPr>
              <w:t xml:space="preserve"> su mišiniais ir maisto priedais </w:t>
            </w:r>
            <w:r w:rsidRPr="00AA303B">
              <w:t xml:space="preserve">gaminių apipavidalinimas naudojant konditerijos gaminių puošimo pusgaminius ir </w:t>
            </w:r>
            <w:proofErr w:type="spellStart"/>
            <w:r w:rsidRPr="00AA303B">
              <w:t>puošinius</w:t>
            </w:r>
            <w:proofErr w:type="spellEnd"/>
          </w:p>
          <w:p w14:paraId="1A7CD497" w14:textId="77777777" w:rsidR="006256C5" w:rsidRPr="00AA303B" w:rsidRDefault="006256C5" w:rsidP="00DE6A95">
            <w:pPr>
              <w:pStyle w:val="Sraopastraipa"/>
              <w:widowControl w:val="0"/>
              <w:numPr>
                <w:ilvl w:val="0"/>
                <w:numId w:val="20"/>
              </w:numPr>
              <w:ind w:left="0" w:firstLine="0"/>
            </w:pPr>
            <w:r w:rsidRPr="00AA303B">
              <w:t>B</w:t>
            </w:r>
            <w:r w:rsidRPr="00AA303B">
              <w:rPr>
                <w:bCs/>
              </w:rPr>
              <w:t>iskvitinės tešlos su mišiniais ir maisto priedais gaminių fasavimas, pakavimas</w:t>
            </w:r>
          </w:p>
          <w:p w14:paraId="41F46E83" w14:textId="77777777" w:rsidR="006256C5" w:rsidRPr="00AA303B" w:rsidRDefault="006256C5" w:rsidP="00DE6A95">
            <w:pPr>
              <w:widowControl w:val="0"/>
              <w:rPr>
                <w:bCs/>
              </w:rPr>
            </w:pPr>
            <w:r w:rsidRPr="00AA303B">
              <w:rPr>
                <w:b/>
              </w:rPr>
              <w:t xml:space="preserve">Tema. </w:t>
            </w:r>
            <w:r w:rsidRPr="00AA303B">
              <w:rPr>
                <w:b/>
                <w:bCs/>
                <w:i/>
              </w:rPr>
              <w:t>Riebaus biskvito tešlos su mišiniais ir maisto priedais gaminių gaminimas</w:t>
            </w:r>
          </w:p>
          <w:p w14:paraId="59406045" w14:textId="77777777" w:rsidR="006256C5" w:rsidRPr="00AA303B" w:rsidRDefault="006256C5" w:rsidP="00DE6A95">
            <w:pPr>
              <w:pStyle w:val="Sraopastraipa"/>
              <w:widowControl w:val="0"/>
              <w:numPr>
                <w:ilvl w:val="0"/>
                <w:numId w:val="21"/>
              </w:numPr>
              <w:ind w:left="0" w:firstLine="0"/>
              <w:rPr>
                <w:bCs/>
              </w:rPr>
            </w:pPr>
            <w:r w:rsidRPr="00AA303B">
              <w:t xml:space="preserve">Riebaus biskvito tešlos </w:t>
            </w:r>
            <w:r w:rsidRPr="00AA303B">
              <w:rPr>
                <w:bCs/>
              </w:rPr>
              <w:t>su mišiniais ir maisto priedais gaminių kepimo technologiniai režimai</w:t>
            </w:r>
          </w:p>
          <w:p w14:paraId="15BA1840" w14:textId="77777777" w:rsidR="006256C5" w:rsidRPr="00AA303B" w:rsidRDefault="006256C5" w:rsidP="00DE6A95">
            <w:pPr>
              <w:pStyle w:val="Sraopastraipa"/>
              <w:widowControl w:val="0"/>
              <w:numPr>
                <w:ilvl w:val="0"/>
                <w:numId w:val="21"/>
              </w:numPr>
              <w:ind w:left="0" w:firstLine="0"/>
            </w:pPr>
            <w:r w:rsidRPr="00AA303B">
              <w:t xml:space="preserve">Riebaus biskvito tešlos </w:t>
            </w:r>
            <w:r w:rsidRPr="00AA303B">
              <w:rPr>
                <w:bCs/>
              </w:rPr>
              <w:t xml:space="preserve">su mišiniais ir maisto priedais </w:t>
            </w:r>
            <w:r w:rsidRPr="00AA303B">
              <w:t xml:space="preserve">gaminių apipavidalinimas naudojant konditerijos gaminių puošimo pusgaminius ir </w:t>
            </w:r>
            <w:proofErr w:type="spellStart"/>
            <w:r w:rsidRPr="00AA303B">
              <w:t>puošinius</w:t>
            </w:r>
            <w:proofErr w:type="spellEnd"/>
          </w:p>
          <w:p w14:paraId="1F411948" w14:textId="77777777" w:rsidR="006256C5" w:rsidRPr="00AA303B" w:rsidRDefault="006256C5" w:rsidP="00DE6A95">
            <w:pPr>
              <w:pStyle w:val="Sraopastraipa"/>
              <w:widowControl w:val="0"/>
              <w:numPr>
                <w:ilvl w:val="0"/>
                <w:numId w:val="21"/>
              </w:numPr>
              <w:ind w:left="0" w:firstLine="0"/>
            </w:pPr>
            <w:r w:rsidRPr="00AA303B">
              <w:rPr>
                <w:bCs/>
              </w:rPr>
              <w:t>Riebaus biskvito tešlos su mišiniais ir maisto priedais gaminių fasavimas, pakavimas</w:t>
            </w:r>
          </w:p>
          <w:p w14:paraId="1F73A451" w14:textId="77777777" w:rsidR="006256C5" w:rsidRPr="00AA303B" w:rsidRDefault="006256C5" w:rsidP="00DE6A95">
            <w:pPr>
              <w:widowControl w:val="0"/>
              <w:rPr>
                <w:bCs/>
              </w:rPr>
            </w:pPr>
            <w:r w:rsidRPr="00AA303B">
              <w:rPr>
                <w:b/>
              </w:rPr>
              <w:t>Tema.</w:t>
            </w:r>
            <w:r w:rsidRPr="00AA303B">
              <w:rPr>
                <w:bCs/>
              </w:rPr>
              <w:t xml:space="preserve"> </w:t>
            </w:r>
            <w:r w:rsidRPr="00AA303B">
              <w:rPr>
                <w:b/>
                <w:bCs/>
                <w:i/>
              </w:rPr>
              <w:t>Trapios tešlos su mišiniais ir maisto priedais gaminių gaminimas</w:t>
            </w:r>
          </w:p>
          <w:p w14:paraId="32738401" w14:textId="77777777" w:rsidR="006256C5" w:rsidRPr="00AA303B" w:rsidRDefault="006256C5" w:rsidP="00DE6A95">
            <w:pPr>
              <w:pStyle w:val="Sraopastraipa"/>
              <w:widowControl w:val="0"/>
              <w:numPr>
                <w:ilvl w:val="0"/>
                <w:numId w:val="19"/>
              </w:numPr>
              <w:ind w:left="0" w:firstLine="0"/>
              <w:rPr>
                <w:bCs/>
              </w:rPr>
            </w:pPr>
            <w:r w:rsidRPr="00AA303B">
              <w:rPr>
                <w:bCs/>
              </w:rPr>
              <w:t>Trapios tešlos su mišiniais ir maisto priedais gaminių kepimo technologiniai režimai</w:t>
            </w:r>
          </w:p>
          <w:p w14:paraId="149BE645" w14:textId="77777777" w:rsidR="006256C5" w:rsidRPr="00AA303B" w:rsidRDefault="006256C5" w:rsidP="00DE6A95">
            <w:pPr>
              <w:pStyle w:val="Sraopastraipa"/>
              <w:widowControl w:val="0"/>
              <w:numPr>
                <w:ilvl w:val="0"/>
                <w:numId w:val="19"/>
              </w:numPr>
              <w:ind w:left="0" w:firstLine="0"/>
              <w:rPr>
                <w:b/>
                <w:bCs/>
              </w:rPr>
            </w:pPr>
            <w:r w:rsidRPr="00AA303B">
              <w:t xml:space="preserve">Trapios tešlos </w:t>
            </w:r>
            <w:r w:rsidRPr="00AA303B">
              <w:rPr>
                <w:bCs/>
              </w:rPr>
              <w:t xml:space="preserve">su mišiniais ir maisto priedais </w:t>
            </w:r>
            <w:r w:rsidRPr="00AA303B">
              <w:t xml:space="preserve">gaminių apipavidalinimas naudojant konditerijos gaminių puošimo pusgaminius ir </w:t>
            </w:r>
            <w:proofErr w:type="spellStart"/>
            <w:r w:rsidRPr="00AA303B">
              <w:t>puošinius</w:t>
            </w:r>
            <w:proofErr w:type="spellEnd"/>
          </w:p>
          <w:p w14:paraId="3BDD989E" w14:textId="77777777" w:rsidR="006256C5" w:rsidRPr="00AA303B" w:rsidRDefault="006256C5" w:rsidP="00DE6A95">
            <w:pPr>
              <w:pStyle w:val="Sraopastraipa"/>
              <w:widowControl w:val="0"/>
              <w:numPr>
                <w:ilvl w:val="0"/>
                <w:numId w:val="19"/>
              </w:numPr>
              <w:ind w:left="0" w:firstLine="0"/>
              <w:rPr>
                <w:b/>
                <w:bCs/>
              </w:rPr>
            </w:pPr>
            <w:r w:rsidRPr="00AA303B">
              <w:t>T</w:t>
            </w:r>
            <w:r w:rsidRPr="00AA303B">
              <w:rPr>
                <w:bCs/>
              </w:rPr>
              <w:t>rapios tešlos su mišiniais ir maisto priedais gaminių fasavimas, pakavimas</w:t>
            </w:r>
          </w:p>
          <w:p w14:paraId="3F34BE0A" w14:textId="77777777" w:rsidR="006256C5" w:rsidRPr="00AA303B" w:rsidRDefault="006256C5" w:rsidP="00DE6A95">
            <w:pPr>
              <w:widowControl w:val="0"/>
              <w:rPr>
                <w:b/>
                <w:bCs/>
              </w:rPr>
            </w:pPr>
            <w:r w:rsidRPr="00AA303B">
              <w:rPr>
                <w:b/>
              </w:rPr>
              <w:lastRenderedPageBreak/>
              <w:t>Tema.</w:t>
            </w:r>
            <w:r w:rsidRPr="00AA303B">
              <w:rPr>
                <w:bCs/>
              </w:rPr>
              <w:t xml:space="preserve"> </w:t>
            </w:r>
            <w:r w:rsidRPr="00AA303B">
              <w:rPr>
                <w:b/>
                <w:bCs/>
                <w:i/>
              </w:rPr>
              <w:t>Sluoksniuotos tešlos su mišiniais ir maisto priedais gaminių gaminimas</w:t>
            </w:r>
          </w:p>
          <w:p w14:paraId="656B5AE6" w14:textId="77777777" w:rsidR="006256C5" w:rsidRPr="00AA303B" w:rsidRDefault="006256C5" w:rsidP="00DE6A95">
            <w:pPr>
              <w:pStyle w:val="Sraopastraipa"/>
              <w:widowControl w:val="0"/>
              <w:numPr>
                <w:ilvl w:val="0"/>
                <w:numId w:val="22"/>
              </w:numPr>
              <w:ind w:left="0" w:firstLine="0"/>
              <w:rPr>
                <w:bCs/>
              </w:rPr>
            </w:pPr>
            <w:r w:rsidRPr="00AA303B">
              <w:rPr>
                <w:bCs/>
              </w:rPr>
              <w:t>Sluoksniuotos tešlos su mišiniais ir maisto priedais gaminių kepimo technologiniai režimai</w:t>
            </w:r>
          </w:p>
          <w:p w14:paraId="628B1E84" w14:textId="77777777" w:rsidR="006256C5" w:rsidRPr="00AA303B" w:rsidRDefault="006256C5" w:rsidP="00DE6A95">
            <w:pPr>
              <w:pStyle w:val="Sraopastraipa"/>
              <w:widowControl w:val="0"/>
              <w:numPr>
                <w:ilvl w:val="0"/>
                <w:numId w:val="22"/>
              </w:numPr>
              <w:ind w:left="0" w:firstLine="0"/>
            </w:pPr>
            <w:r w:rsidRPr="00AA303B">
              <w:t xml:space="preserve">Sluoksniuotos tešlos </w:t>
            </w:r>
            <w:r w:rsidRPr="00AA303B">
              <w:rPr>
                <w:bCs/>
              </w:rPr>
              <w:t>su mišiniais ir maisto priedais</w:t>
            </w:r>
            <w:r w:rsidRPr="00AA303B">
              <w:t xml:space="preserve"> gaminių apipavidalinimas naudojant konditerijos gaminių puošimo pusgaminius ir </w:t>
            </w:r>
            <w:proofErr w:type="spellStart"/>
            <w:r w:rsidRPr="00AA303B">
              <w:t>puošinius</w:t>
            </w:r>
            <w:proofErr w:type="spellEnd"/>
          </w:p>
          <w:p w14:paraId="0E1E9C8D" w14:textId="77777777" w:rsidR="006256C5" w:rsidRPr="00AA303B" w:rsidRDefault="006256C5" w:rsidP="00DE6A95">
            <w:pPr>
              <w:pStyle w:val="Sraopastraipa"/>
              <w:widowControl w:val="0"/>
              <w:numPr>
                <w:ilvl w:val="0"/>
                <w:numId w:val="22"/>
              </w:numPr>
              <w:ind w:left="0" w:firstLine="0"/>
            </w:pPr>
            <w:r w:rsidRPr="00AA303B">
              <w:t>S</w:t>
            </w:r>
            <w:r w:rsidRPr="00AA303B">
              <w:rPr>
                <w:bCs/>
              </w:rPr>
              <w:t>luoksniuotos tešlos su mišiniais ir maisto priedais gaminių fasavimas, pakavimas</w:t>
            </w:r>
          </w:p>
          <w:p w14:paraId="47688498" w14:textId="77777777" w:rsidR="006256C5" w:rsidRPr="00AA303B" w:rsidRDefault="006256C5" w:rsidP="00DE6A95">
            <w:pPr>
              <w:widowControl w:val="0"/>
              <w:rPr>
                <w:b/>
                <w:bCs/>
              </w:rPr>
            </w:pPr>
            <w:r w:rsidRPr="00AA303B">
              <w:rPr>
                <w:b/>
              </w:rPr>
              <w:t>Tema.</w:t>
            </w:r>
            <w:r w:rsidRPr="00AA303B">
              <w:rPr>
                <w:bCs/>
              </w:rPr>
              <w:t xml:space="preserve"> </w:t>
            </w:r>
            <w:r w:rsidRPr="00AA303B">
              <w:rPr>
                <w:b/>
                <w:bCs/>
                <w:i/>
              </w:rPr>
              <w:t>Plikytos tešlos su mišiniais ir maisto priedais gaminių gaminimas</w:t>
            </w:r>
          </w:p>
          <w:p w14:paraId="0FB39DFA" w14:textId="77777777" w:rsidR="006256C5" w:rsidRPr="00AA303B" w:rsidRDefault="006256C5" w:rsidP="00DE6A95">
            <w:pPr>
              <w:pStyle w:val="Sraopastraipa"/>
              <w:widowControl w:val="0"/>
              <w:numPr>
                <w:ilvl w:val="0"/>
                <w:numId w:val="24"/>
              </w:numPr>
              <w:ind w:left="0" w:firstLine="0"/>
              <w:rPr>
                <w:bCs/>
              </w:rPr>
            </w:pPr>
            <w:r w:rsidRPr="00AA303B">
              <w:rPr>
                <w:bCs/>
              </w:rPr>
              <w:t>Plikytos tešlos su mišiniais ir maisto priedais gaminių kepimo technologiniai režimai</w:t>
            </w:r>
          </w:p>
          <w:p w14:paraId="78C042BA" w14:textId="77777777" w:rsidR="006256C5" w:rsidRPr="00AA303B" w:rsidRDefault="006256C5" w:rsidP="00DE6A95">
            <w:pPr>
              <w:pStyle w:val="Sraopastraipa"/>
              <w:widowControl w:val="0"/>
              <w:numPr>
                <w:ilvl w:val="0"/>
                <w:numId w:val="24"/>
              </w:numPr>
              <w:ind w:left="0" w:firstLine="0"/>
            </w:pPr>
            <w:r w:rsidRPr="00AA303B">
              <w:t xml:space="preserve">Plikytos tešlos </w:t>
            </w:r>
            <w:r w:rsidRPr="00AA303B">
              <w:rPr>
                <w:bCs/>
              </w:rPr>
              <w:t>su mišiniais ir maisto priedais</w:t>
            </w:r>
            <w:r w:rsidRPr="00AA303B">
              <w:t xml:space="preserve"> gaminių apipavidalinimas naudojant konditerijos gaminių puošimo pusgaminius ir </w:t>
            </w:r>
            <w:proofErr w:type="spellStart"/>
            <w:r w:rsidRPr="00AA303B">
              <w:t>puošinius</w:t>
            </w:r>
            <w:proofErr w:type="spellEnd"/>
          </w:p>
          <w:p w14:paraId="02CCE1A5" w14:textId="77777777" w:rsidR="006256C5" w:rsidRPr="00AA303B" w:rsidRDefault="006256C5" w:rsidP="00DE6A95">
            <w:pPr>
              <w:pStyle w:val="Sraopastraipa"/>
              <w:widowControl w:val="0"/>
              <w:numPr>
                <w:ilvl w:val="0"/>
                <w:numId w:val="24"/>
              </w:numPr>
              <w:ind w:left="0" w:firstLine="0"/>
            </w:pPr>
            <w:r w:rsidRPr="00AA303B">
              <w:t>P</w:t>
            </w:r>
            <w:r w:rsidRPr="00AA303B">
              <w:rPr>
                <w:bCs/>
              </w:rPr>
              <w:t>likytos tešlos su mišiniais ir maisto priedais gaminių fasavimas, pakavimas</w:t>
            </w:r>
          </w:p>
          <w:p w14:paraId="08F92507" w14:textId="77777777" w:rsidR="006256C5" w:rsidRPr="00AA303B" w:rsidRDefault="006256C5" w:rsidP="00DE6A95">
            <w:pPr>
              <w:pStyle w:val="Betarp"/>
              <w:widowControl w:val="0"/>
              <w:rPr>
                <w:bCs/>
              </w:rPr>
            </w:pPr>
            <w:r w:rsidRPr="00AA303B">
              <w:rPr>
                <w:b/>
              </w:rPr>
              <w:t xml:space="preserve">Tema. </w:t>
            </w:r>
            <w:proofErr w:type="spellStart"/>
            <w:r w:rsidRPr="00AA303B">
              <w:rPr>
                <w:b/>
                <w:bCs/>
                <w:i/>
              </w:rPr>
              <w:t>Meduolinės</w:t>
            </w:r>
            <w:proofErr w:type="spellEnd"/>
            <w:r w:rsidRPr="00AA303B">
              <w:rPr>
                <w:b/>
                <w:bCs/>
                <w:i/>
              </w:rPr>
              <w:t xml:space="preserve"> tešlos su mišiniais ir maisto priedais gaminių gaminimas</w:t>
            </w:r>
          </w:p>
          <w:p w14:paraId="590E25DB" w14:textId="77777777" w:rsidR="006256C5" w:rsidRPr="00AA303B" w:rsidRDefault="006256C5" w:rsidP="00DE6A95">
            <w:pPr>
              <w:pStyle w:val="Sraopastraipa"/>
              <w:widowControl w:val="0"/>
              <w:numPr>
                <w:ilvl w:val="0"/>
                <w:numId w:val="3"/>
              </w:numPr>
              <w:ind w:left="0" w:firstLine="0"/>
              <w:rPr>
                <w:bCs/>
              </w:rPr>
            </w:pPr>
            <w:proofErr w:type="spellStart"/>
            <w:r w:rsidRPr="00AA303B">
              <w:rPr>
                <w:bCs/>
              </w:rPr>
              <w:t>Meduolinės</w:t>
            </w:r>
            <w:proofErr w:type="spellEnd"/>
            <w:r w:rsidRPr="00AA303B">
              <w:rPr>
                <w:bCs/>
              </w:rPr>
              <w:t xml:space="preserve"> tešlos su mišiniais ir maisto priedais gaminių kepimo technologiniai režimai</w:t>
            </w:r>
          </w:p>
          <w:p w14:paraId="0ECF28C1" w14:textId="77777777" w:rsidR="006256C5" w:rsidRPr="00AA303B" w:rsidRDefault="006256C5" w:rsidP="00DE6A95">
            <w:pPr>
              <w:pStyle w:val="Sraopastraipa"/>
              <w:widowControl w:val="0"/>
              <w:numPr>
                <w:ilvl w:val="0"/>
                <w:numId w:val="3"/>
              </w:numPr>
              <w:ind w:left="0" w:firstLine="0"/>
            </w:pPr>
            <w:proofErr w:type="spellStart"/>
            <w:r w:rsidRPr="00AA303B">
              <w:t>Meduolinės</w:t>
            </w:r>
            <w:proofErr w:type="spellEnd"/>
            <w:r w:rsidRPr="00AA303B">
              <w:t xml:space="preserve"> tešlos </w:t>
            </w:r>
            <w:r w:rsidRPr="00AA303B">
              <w:rPr>
                <w:bCs/>
              </w:rPr>
              <w:t>su mišiniais ir maisto priedais</w:t>
            </w:r>
            <w:r w:rsidRPr="00AA303B">
              <w:t xml:space="preserve"> gaminių apipavidalinimas naudojant konditerijos gaminių puošimo pusgaminius ir </w:t>
            </w:r>
            <w:proofErr w:type="spellStart"/>
            <w:r w:rsidRPr="00AA303B">
              <w:t>puošinius</w:t>
            </w:r>
            <w:proofErr w:type="spellEnd"/>
          </w:p>
          <w:p w14:paraId="3C5B3560" w14:textId="77777777" w:rsidR="006256C5" w:rsidRPr="00AA303B" w:rsidRDefault="006256C5" w:rsidP="00DE6A95">
            <w:pPr>
              <w:pStyle w:val="Sraopastraipa"/>
              <w:widowControl w:val="0"/>
              <w:numPr>
                <w:ilvl w:val="0"/>
                <w:numId w:val="3"/>
              </w:numPr>
              <w:ind w:left="0" w:firstLine="0"/>
            </w:pPr>
            <w:proofErr w:type="spellStart"/>
            <w:r w:rsidRPr="00AA303B">
              <w:t>M</w:t>
            </w:r>
            <w:r w:rsidRPr="00AA303B">
              <w:rPr>
                <w:bCs/>
              </w:rPr>
              <w:t>eduolinės</w:t>
            </w:r>
            <w:proofErr w:type="spellEnd"/>
            <w:r w:rsidRPr="00AA303B">
              <w:rPr>
                <w:bCs/>
              </w:rPr>
              <w:t xml:space="preserve"> tešlos su mišiniais ir maisto priedais gaminių fasavimas, pakavimas</w:t>
            </w:r>
          </w:p>
          <w:p w14:paraId="121B85BC" w14:textId="77777777" w:rsidR="006256C5" w:rsidRPr="00AA303B" w:rsidRDefault="006256C5" w:rsidP="00DE6A95">
            <w:pPr>
              <w:pStyle w:val="Betarp"/>
              <w:widowControl w:val="0"/>
              <w:rPr>
                <w:b/>
                <w:bCs/>
              </w:rPr>
            </w:pPr>
            <w:r w:rsidRPr="00AA303B">
              <w:rPr>
                <w:b/>
              </w:rPr>
              <w:t xml:space="preserve">Tema. </w:t>
            </w:r>
            <w:r w:rsidRPr="00AA303B">
              <w:rPr>
                <w:b/>
                <w:i/>
              </w:rPr>
              <w:t>Baltyminės, baltyminės riešutinės, migdolinės</w:t>
            </w:r>
            <w:r w:rsidRPr="00AA303B">
              <w:rPr>
                <w:b/>
                <w:bCs/>
                <w:i/>
              </w:rPr>
              <w:t xml:space="preserve"> tešlos su mišiniais ir maisto priedais gaminių gaminimas</w:t>
            </w:r>
          </w:p>
          <w:p w14:paraId="44E63951" w14:textId="77777777" w:rsidR="006256C5" w:rsidRPr="00AA303B" w:rsidRDefault="006256C5" w:rsidP="00DE6A95">
            <w:pPr>
              <w:pStyle w:val="Sraopastraipa"/>
              <w:widowControl w:val="0"/>
              <w:numPr>
                <w:ilvl w:val="0"/>
                <w:numId w:val="25"/>
              </w:numPr>
              <w:ind w:left="0" w:firstLine="0"/>
              <w:rPr>
                <w:bCs/>
              </w:rPr>
            </w:pPr>
            <w:r w:rsidRPr="00AA303B">
              <w:rPr>
                <w:bCs/>
              </w:rPr>
              <w:t>Baltyminės, baltyminės riešutinės, migdolinės tešlos su mišiniais ir maisto priedais gaminių kepimo technologiniai režimai</w:t>
            </w:r>
          </w:p>
          <w:p w14:paraId="4F319EDC" w14:textId="77777777" w:rsidR="006256C5" w:rsidRPr="00AA303B" w:rsidRDefault="006256C5" w:rsidP="00DE6A95">
            <w:pPr>
              <w:pStyle w:val="Sraopastraipa"/>
              <w:widowControl w:val="0"/>
              <w:numPr>
                <w:ilvl w:val="0"/>
                <w:numId w:val="25"/>
              </w:numPr>
              <w:ind w:left="0" w:firstLine="0"/>
            </w:pPr>
            <w:r w:rsidRPr="00AA303B">
              <w:t>Baltyminės, baltyminės riešutinės, migdolinės</w:t>
            </w:r>
            <w:r w:rsidRPr="00AA303B">
              <w:rPr>
                <w:bCs/>
              </w:rPr>
              <w:t xml:space="preserve"> tešlos su mišiniais ir maisto priedais</w:t>
            </w:r>
            <w:r w:rsidRPr="00AA303B">
              <w:t xml:space="preserve"> gaminių apipavidalinimas, naudojant konditerijos gaminių puošimo pusgaminius ir </w:t>
            </w:r>
            <w:proofErr w:type="spellStart"/>
            <w:r w:rsidRPr="00AA303B">
              <w:t>puošinius</w:t>
            </w:r>
            <w:proofErr w:type="spellEnd"/>
          </w:p>
          <w:p w14:paraId="3DA82DDF" w14:textId="77777777" w:rsidR="006256C5" w:rsidRPr="00AA303B" w:rsidRDefault="006256C5" w:rsidP="00DE6A95">
            <w:pPr>
              <w:pStyle w:val="Sraopastraipa"/>
              <w:widowControl w:val="0"/>
              <w:numPr>
                <w:ilvl w:val="0"/>
                <w:numId w:val="25"/>
              </w:numPr>
              <w:ind w:left="0" w:firstLine="0"/>
            </w:pPr>
            <w:r w:rsidRPr="00AA303B">
              <w:t>Baltyminės, baltyminės riešutinės, migdolinės</w:t>
            </w:r>
            <w:r w:rsidRPr="00AA303B">
              <w:rPr>
                <w:bCs/>
              </w:rPr>
              <w:t xml:space="preserve"> tešlos su mišiniais ir maisto priedais gaminių fasavimas, pakavimas</w:t>
            </w:r>
          </w:p>
          <w:p w14:paraId="77F49694" w14:textId="77777777" w:rsidR="006256C5" w:rsidRPr="00AA303B" w:rsidRDefault="006256C5" w:rsidP="00DE6A95">
            <w:pPr>
              <w:widowControl w:val="0"/>
              <w:rPr>
                <w:b/>
                <w:bCs/>
              </w:rPr>
            </w:pPr>
            <w:r w:rsidRPr="00AA303B">
              <w:rPr>
                <w:b/>
              </w:rPr>
              <w:t>Tema.</w:t>
            </w:r>
            <w:r w:rsidRPr="00AA303B">
              <w:rPr>
                <w:bCs/>
              </w:rPr>
              <w:t xml:space="preserve"> </w:t>
            </w:r>
            <w:proofErr w:type="spellStart"/>
            <w:r w:rsidRPr="00AA303B">
              <w:rPr>
                <w:b/>
                <w:bCs/>
                <w:i/>
              </w:rPr>
              <w:t>Vaflių</w:t>
            </w:r>
            <w:proofErr w:type="spellEnd"/>
            <w:r w:rsidRPr="00AA303B">
              <w:rPr>
                <w:b/>
                <w:bCs/>
                <w:i/>
              </w:rPr>
              <w:t xml:space="preserve"> tešlos su mišiniais ir maisto priedais gaminių gaminimas</w:t>
            </w:r>
          </w:p>
          <w:p w14:paraId="7D41B269" w14:textId="77777777" w:rsidR="006256C5" w:rsidRPr="00AA303B" w:rsidRDefault="006256C5" w:rsidP="00DE6A95">
            <w:pPr>
              <w:pStyle w:val="Sraopastraipa"/>
              <w:widowControl w:val="0"/>
              <w:numPr>
                <w:ilvl w:val="0"/>
                <w:numId w:val="4"/>
              </w:numPr>
              <w:ind w:left="0" w:firstLine="0"/>
              <w:rPr>
                <w:bCs/>
              </w:rPr>
            </w:pPr>
            <w:proofErr w:type="spellStart"/>
            <w:r w:rsidRPr="00AA303B">
              <w:rPr>
                <w:bCs/>
              </w:rPr>
              <w:t>Vaflių</w:t>
            </w:r>
            <w:proofErr w:type="spellEnd"/>
            <w:r w:rsidRPr="00AA303B">
              <w:rPr>
                <w:bCs/>
              </w:rPr>
              <w:t xml:space="preserve"> tešlos su mišiniais ir maisto priedais gaminių kepimo technologiniai režimai</w:t>
            </w:r>
          </w:p>
          <w:p w14:paraId="5C664FB8" w14:textId="77777777" w:rsidR="006256C5" w:rsidRPr="00AA303B" w:rsidRDefault="006256C5" w:rsidP="00DE6A95">
            <w:pPr>
              <w:pStyle w:val="Sraopastraipa"/>
              <w:widowControl w:val="0"/>
              <w:numPr>
                <w:ilvl w:val="0"/>
                <w:numId w:val="4"/>
              </w:numPr>
              <w:ind w:left="0" w:firstLine="0"/>
            </w:pPr>
            <w:proofErr w:type="spellStart"/>
            <w:r w:rsidRPr="00AA303B">
              <w:t>Vaflių</w:t>
            </w:r>
            <w:proofErr w:type="spellEnd"/>
            <w:r w:rsidRPr="00AA303B">
              <w:t xml:space="preserve"> tešlos </w:t>
            </w:r>
            <w:r w:rsidRPr="00AA303B">
              <w:rPr>
                <w:bCs/>
              </w:rPr>
              <w:t>su mišiniais ir maisto priedais</w:t>
            </w:r>
            <w:r w:rsidRPr="00AA303B">
              <w:t xml:space="preserve"> gaminių apipavidalinimas naudojant konditerijos gaminių puošimo pusgaminius ir </w:t>
            </w:r>
            <w:proofErr w:type="spellStart"/>
            <w:r w:rsidRPr="00AA303B">
              <w:t>puošinius</w:t>
            </w:r>
            <w:proofErr w:type="spellEnd"/>
          </w:p>
          <w:p w14:paraId="5C0D1D22" w14:textId="77777777" w:rsidR="006256C5" w:rsidRPr="00AA303B" w:rsidRDefault="006256C5" w:rsidP="00DE6A95">
            <w:pPr>
              <w:pStyle w:val="Sraopastraipa"/>
              <w:widowControl w:val="0"/>
              <w:numPr>
                <w:ilvl w:val="0"/>
                <w:numId w:val="4"/>
              </w:numPr>
              <w:ind w:left="0" w:firstLine="0"/>
            </w:pPr>
            <w:proofErr w:type="spellStart"/>
            <w:r w:rsidRPr="00AA303B">
              <w:t>V</w:t>
            </w:r>
            <w:r w:rsidRPr="00AA303B">
              <w:rPr>
                <w:bCs/>
              </w:rPr>
              <w:t>aflių</w:t>
            </w:r>
            <w:proofErr w:type="spellEnd"/>
            <w:r w:rsidRPr="00AA303B">
              <w:rPr>
                <w:bCs/>
              </w:rPr>
              <w:t xml:space="preserve"> tešlos su mišiniais ir maisto priedais gaminių fasavimas, pakavimas</w:t>
            </w:r>
            <w:r w:rsidRPr="00AA303B">
              <w:t xml:space="preserve"> </w:t>
            </w:r>
          </w:p>
        </w:tc>
      </w:tr>
      <w:tr w:rsidR="006256C5" w:rsidRPr="00AA303B" w14:paraId="25EE22BB" w14:textId="77777777" w:rsidTr="00DE6A95">
        <w:trPr>
          <w:trHeight w:val="57"/>
        </w:trPr>
        <w:tc>
          <w:tcPr>
            <w:tcW w:w="947" w:type="pct"/>
            <w:vMerge/>
          </w:tcPr>
          <w:p w14:paraId="35BD8FFF" w14:textId="77777777" w:rsidR="006256C5" w:rsidRPr="00AA303B" w:rsidRDefault="006256C5" w:rsidP="00DE6A95">
            <w:pPr>
              <w:widowControl w:val="0"/>
            </w:pPr>
          </w:p>
        </w:tc>
        <w:tc>
          <w:tcPr>
            <w:tcW w:w="1129" w:type="pct"/>
          </w:tcPr>
          <w:p w14:paraId="4449EB33" w14:textId="3158D45A" w:rsidR="006256C5" w:rsidRPr="00453158" w:rsidRDefault="006256C5" w:rsidP="00DE6A95">
            <w:pPr>
              <w:widowControl w:val="0"/>
              <w:rPr>
                <w:iCs/>
              </w:rPr>
            </w:pPr>
            <w:r w:rsidRPr="00453158">
              <w:t>2.3.</w:t>
            </w:r>
            <w:r w:rsidRPr="00453158">
              <w:rPr>
                <w:bCs/>
              </w:rPr>
              <w:t xml:space="preserve"> </w:t>
            </w:r>
            <w:r w:rsidRPr="00453158">
              <w:rPr>
                <w:iCs/>
              </w:rPr>
              <w:t xml:space="preserve">Nustatyti </w:t>
            </w:r>
            <w:r w:rsidRPr="00453158">
              <w:rPr>
                <w:bCs/>
              </w:rPr>
              <w:t xml:space="preserve">jusliniu būdu </w:t>
            </w:r>
            <w:r w:rsidRPr="00453158">
              <w:rPr>
                <w:iCs/>
              </w:rPr>
              <w:t xml:space="preserve">nemielinės tešlos su mišiniais ir maisto priedais gaminių, pusgaminių ir jų tešlos kokybę pagal nurodytus kokybės </w:t>
            </w:r>
            <w:r w:rsidRPr="00453158">
              <w:rPr>
                <w:iCs/>
              </w:rPr>
              <w:lastRenderedPageBreak/>
              <w:t>rodiklius.</w:t>
            </w:r>
          </w:p>
        </w:tc>
        <w:tc>
          <w:tcPr>
            <w:tcW w:w="2924" w:type="pct"/>
          </w:tcPr>
          <w:p w14:paraId="62D0DAE4" w14:textId="77777777" w:rsidR="006256C5" w:rsidRPr="00AA303B" w:rsidRDefault="006256C5" w:rsidP="00DE6A95">
            <w:pPr>
              <w:pStyle w:val="Betarp"/>
              <w:widowControl w:val="0"/>
            </w:pPr>
            <w:r w:rsidRPr="00AA303B">
              <w:rPr>
                <w:b/>
              </w:rPr>
              <w:lastRenderedPageBreak/>
              <w:t>Tema.</w:t>
            </w:r>
            <w:r w:rsidRPr="00AA303B">
              <w:rPr>
                <w:bCs/>
              </w:rPr>
              <w:t xml:space="preserve"> </w:t>
            </w:r>
            <w:r w:rsidRPr="00AA303B">
              <w:rPr>
                <w:b/>
                <w:i/>
                <w:iCs/>
              </w:rPr>
              <w:t>Nemielinės tešlos su mišiniais ir maisto priedais</w:t>
            </w:r>
            <w:r w:rsidRPr="00AA303B">
              <w:rPr>
                <w:b/>
                <w:bCs/>
                <w:i/>
              </w:rPr>
              <w:t xml:space="preserve"> gaminių, </w:t>
            </w:r>
            <w:r w:rsidRPr="00AA303B">
              <w:rPr>
                <w:b/>
                <w:i/>
              </w:rPr>
              <w:t>pusgaminių ir tešlos kokybės nustatymas</w:t>
            </w:r>
          </w:p>
          <w:p w14:paraId="6A7AA08E" w14:textId="77777777" w:rsidR="00CD5D8F" w:rsidRDefault="006256C5" w:rsidP="00DE6A95">
            <w:pPr>
              <w:pStyle w:val="Sraopastraipa"/>
              <w:widowControl w:val="0"/>
              <w:numPr>
                <w:ilvl w:val="0"/>
                <w:numId w:val="4"/>
              </w:numPr>
              <w:ind w:left="0" w:firstLine="0"/>
              <w:rPr>
                <w:bCs/>
              </w:rPr>
            </w:pPr>
            <w:r w:rsidRPr="00AA303B">
              <w:rPr>
                <w:bCs/>
              </w:rPr>
              <w:t>Nemielinės tešlos su mišiniais ir maisto priedais kokybės nustatymas jusliniu būdu</w:t>
            </w:r>
          </w:p>
          <w:p w14:paraId="674F1B49" w14:textId="670FF6C4" w:rsidR="006256C5" w:rsidRPr="00AA303B" w:rsidRDefault="006256C5" w:rsidP="00DE6A95">
            <w:pPr>
              <w:pStyle w:val="Sraopastraipa"/>
              <w:widowControl w:val="0"/>
              <w:numPr>
                <w:ilvl w:val="0"/>
                <w:numId w:val="4"/>
              </w:numPr>
              <w:ind w:left="0" w:firstLine="0"/>
              <w:rPr>
                <w:bCs/>
              </w:rPr>
            </w:pPr>
            <w:r w:rsidRPr="00AA303B">
              <w:rPr>
                <w:bCs/>
              </w:rPr>
              <w:t>Nemielinės tešlos su mišiniais ir maisto priedais pusgaminių kokybės nustatymas jusliniu būdu</w:t>
            </w:r>
          </w:p>
          <w:p w14:paraId="60D6A7BF" w14:textId="227FD784" w:rsidR="006256C5" w:rsidRPr="00AA303B" w:rsidRDefault="006256C5" w:rsidP="00DE6A95">
            <w:pPr>
              <w:pStyle w:val="Sraopastraipa"/>
              <w:widowControl w:val="0"/>
              <w:numPr>
                <w:ilvl w:val="0"/>
                <w:numId w:val="4"/>
              </w:numPr>
              <w:ind w:left="0" w:firstLine="0"/>
              <w:rPr>
                <w:i/>
              </w:rPr>
            </w:pPr>
            <w:r w:rsidRPr="00AA303B">
              <w:rPr>
                <w:bCs/>
              </w:rPr>
              <w:lastRenderedPageBreak/>
              <w:t>Nemielinės tešlos su mišiniais ir maisto priedais gaminių kokybės nustatymas jusliniu būdu</w:t>
            </w:r>
          </w:p>
        </w:tc>
      </w:tr>
      <w:tr w:rsidR="006256C5" w:rsidRPr="00AA303B" w14:paraId="71F8FCAD" w14:textId="77777777" w:rsidTr="00140C47">
        <w:trPr>
          <w:trHeight w:val="57"/>
        </w:trPr>
        <w:tc>
          <w:tcPr>
            <w:tcW w:w="947" w:type="pct"/>
          </w:tcPr>
          <w:p w14:paraId="3BB71954" w14:textId="77777777" w:rsidR="006256C5" w:rsidRPr="00AA303B" w:rsidRDefault="006256C5" w:rsidP="006256C5">
            <w:pPr>
              <w:widowControl w:val="0"/>
              <w:rPr>
                <w:highlight w:val="yellow"/>
              </w:rPr>
            </w:pPr>
            <w:r w:rsidRPr="00AA303B">
              <w:lastRenderedPageBreak/>
              <w:t xml:space="preserve">Mokymosi pasiekimų vertinimo kriterijai </w:t>
            </w:r>
          </w:p>
        </w:tc>
        <w:tc>
          <w:tcPr>
            <w:tcW w:w="4053" w:type="pct"/>
            <w:gridSpan w:val="2"/>
          </w:tcPr>
          <w:p w14:paraId="06F238C1" w14:textId="05C9E240" w:rsidR="006256C5" w:rsidRPr="00453158" w:rsidRDefault="006256C5" w:rsidP="006256C5">
            <w:pPr>
              <w:pStyle w:val="Betarp"/>
              <w:widowControl w:val="0"/>
              <w:jc w:val="both"/>
            </w:pPr>
            <w:r w:rsidRPr="00453158">
              <w:t xml:space="preserve">Pagal užduotį pasirinktos ir paruoštos žaliavos nemielinės tešlos </w:t>
            </w:r>
            <w:r w:rsidRPr="00453158">
              <w:rPr>
                <w:bCs/>
              </w:rPr>
              <w:t>su mišiniais ir maisto priedais</w:t>
            </w:r>
            <w:r w:rsidRPr="00453158">
              <w:t xml:space="preserve"> gaminiams gaminti. Pagal technologijos kortelę, </w:t>
            </w:r>
            <w:r w:rsidRPr="00453158">
              <w:rPr>
                <w:rFonts w:eastAsia="Calibri"/>
                <w:bCs/>
                <w:lang w:eastAsia="en-US"/>
              </w:rPr>
              <w:t>padedant aukštesnės kvalifikacijos darbuotojui,</w:t>
            </w:r>
            <w:r w:rsidRPr="00453158">
              <w:rPr>
                <w:rFonts w:eastAsia="Calibri"/>
                <w:b/>
                <w:bCs/>
                <w:lang w:eastAsia="en-US"/>
              </w:rPr>
              <w:t xml:space="preserve"> </w:t>
            </w:r>
            <w:r w:rsidRPr="00453158">
              <w:t xml:space="preserve">atsverti žaliavų kiekiai reikiamo kiekio užduotyje nurodytiems nemielinės tešlos </w:t>
            </w:r>
            <w:r w:rsidRPr="00453158">
              <w:rPr>
                <w:bCs/>
              </w:rPr>
              <w:t>su mišiniais ir maisto priedais</w:t>
            </w:r>
            <w:r w:rsidRPr="00453158">
              <w:t xml:space="preserve"> gaminiams pagaminti. Laikantis saugaus darbo, geros higienos praktikos taisyklių ir reikalavimų, naudojant tinkamai parinktus įrenginius ir inventorių, laikantis technologinių režimų, pagal technologijos kortelę pagaminti užduotyje nurodyti nemielinės tešlos</w:t>
            </w:r>
            <w:r w:rsidRPr="00453158">
              <w:rPr>
                <w:bCs/>
              </w:rPr>
              <w:t xml:space="preserve"> su mišiniais ir maisto priedais</w:t>
            </w:r>
            <w:r w:rsidRPr="00453158">
              <w:t xml:space="preserve"> gaminiai. Tinkamai, pagal nurodytus kokybės reikalavimus, nustatyta paruoštos nemielinės tešlos </w:t>
            </w:r>
            <w:r w:rsidRPr="00453158">
              <w:rPr>
                <w:bCs/>
              </w:rPr>
              <w:t>su mišiniais ir maisto priedais</w:t>
            </w:r>
            <w:r w:rsidRPr="00453158">
              <w:t xml:space="preserve">, pagamintų nemielinės tešlos </w:t>
            </w:r>
            <w:r w:rsidRPr="00453158">
              <w:rPr>
                <w:bCs/>
              </w:rPr>
              <w:t>su mišiniais ir maisto priedais</w:t>
            </w:r>
            <w:r w:rsidRPr="00453158">
              <w:t xml:space="preserve"> pusgaminių ir gaminių kokybė jusliniu būdu.</w:t>
            </w:r>
          </w:p>
          <w:p w14:paraId="7A538A99" w14:textId="1A701300" w:rsidR="006256C5" w:rsidRPr="00453158" w:rsidRDefault="006256C5" w:rsidP="006256C5">
            <w:pPr>
              <w:pStyle w:val="Betarp"/>
              <w:widowControl w:val="0"/>
              <w:jc w:val="both"/>
            </w:pPr>
            <w:r w:rsidRPr="00453158">
              <w:rPr>
                <w:rFonts w:eastAsia="Calibri"/>
              </w:rPr>
              <w:t xml:space="preserve">Atliekant darbus, laikytasi </w:t>
            </w:r>
            <w:r w:rsidRPr="00453158">
              <w:rPr>
                <w:rFonts w:cs="Calibri"/>
              </w:rPr>
              <w:t xml:space="preserve">darbuotojų saugos ir sveikatos, ergonomikos, darbo higienos, priešgaisrinės saugos ir aplinkosaugos reikalavimų. </w:t>
            </w:r>
            <w:r w:rsidRPr="00453158">
              <w:rPr>
                <w:rFonts w:eastAsia="Calibri"/>
              </w:rPr>
              <w:t>Darbo metu dėvėti tinkami darbo drabužiai ir avalynė, naudotasi asmeninėmis apsaugos priemonėmis. Baigus darbus sutvarkyta darbo vieta. Veikla atlikta pagal aukštesnės kvalifikacijos darbuotojo pateiktą užduotį ir nurodymus.</w:t>
            </w:r>
          </w:p>
        </w:tc>
      </w:tr>
      <w:tr w:rsidR="006256C5" w:rsidRPr="00AA303B" w14:paraId="316ABD36" w14:textId="77777777" w:rsidTr="00140C47">
        <w:trPr>
          <w:trHeight w:val="57"/>
        </w:trPr>
        <w:tc>
          <w:tcPr>
            <w:tcW w:w="947" w:type="pct"/>
          </w:tcPr>
          <w:p w14:paraId="780264AB" w14:textId="77777777" w:rsidR="006256C5" w:rsidRPr="00AA303B" w:rsidRDefault="006256C5" w:rsidP="006256C5">
            <w:pPr>
              <w:widowControl w:val="0"/>
            </w:pPr>
            <w:r w:rsidRPr="00AA303B">
              <w:t>Reikalavimai mokymui skirtiems metodiniams ir materialiesiems ištekliams</w:t>
            </w:r>
          </w:p>
        </w:tc>
        <w:tc>
          <w:tcPr>
            <w:tcW w:w="4053" w:type="pct"/>
            <w:gridSpan w:val="2"/>
          </w:tcPr>
          <w:p w14:paraId="0EDCDCA6" w14:textId="77777777" w:rsidR="006256C5" w:rsidRPr="00F86CCC" w:rsidRDefault="006256C5" w:rsidP="006256C5">
            <w:pPr>
              <w:widowControl w:val="0"/>
              <w:rPr>
                <w:rFonts w:eastAsia="Calibri"/>
                <w:i/>
              </w:rPr>
            </w:pPr>
            <w:r w:rsidRPr="00F86CCC">
              <w:rPr>
                <w:rFonts w:eastAsia="Calibri"/>
                <w:i/>
              </w:rPr>
              <w:t>Mokymo(si) medžiaga:</w:t>
            </w:r>
          </w:p>
          <w:p w14:paraId="5002958A" w14:textId="4D93CE4A" w:rsidR="006256C5" w:rsidRPr="00F86CCC" w:rsidRDefault="006256C5" w:rsidP="006256C5">
            <w:pPr>
              <w:pStyle w:val="Sraopastraipa"/>
              <w:widowControl w:val="0"/>
              <w:numPr>
                <w:ilvl w:val="0"/>
                <w:numId w:val="29"/>
              </w:numPr>
              <w:ind w:left="0" w:firstLine="0"/>
              <w:rPr>
                <w:rFonts w:eastAsia="Calibri"/>
              </w:rPr>
            </w:pPr>
            <w:r w:rsidRPr="00F86CCC">
              <w:rPr>
                <w:rFonts w:eastAsia="Calibri"/>
              </w:rPr>
              <w:t>Vadovėliai ir kita mokomoji medžiaga</w:t>
            </w:r>
          </w:p>
          <w:p w14:paraId="5FDB4309" w14:textId="6D5F077D" w:rsidR="006256C5" w:rsidRPr="00F86CCC" w:rsidRDefault="006256C5" w:rsidP="006256C5">
            <w:pPr>
              <w:pStyle w:val="Sraopastraipa"/>
              <w:widowControl w:val="0"/>
              <w:numPr>
                <w:ilvl w:val="0"/>
                <w:numId w:val="29"/>
              </w:numPr>
              <w:ind w:left="0" w:firstLine="0"/>
              <w:rPr>
                <w:rFonts w:eastAsia="Calibri"/>
              </w:rPr>
            </w:pPr>
            <w:r w:rsidRPr="00F86CCC">
              <w:rPr>
                <w:rFonts w:eastAsia="Calibri"/>
              </w:rPr>
              <w:t>Testas turimiems gebėjimams vertinti</w:t>
            </w:r>
          </w:p>
          <w:p w14:paraId="3B669C0E" w14:textId="77777777" w:rsidR="006256C5" w:rsidRPr="00F86CCC" w:rsidRDefault="006256C5" w:rsidP="006256C5">
            <w:pPr>
              <w:pStyle w:val="Sraopastraipa"/>
              <w:widowControl w:val="0"/>
              <w:numPr>
                <w:ilvl w:val="0"/>
                <w:numId w:val="35"/>
              </w:numPr>
              <w:ind w:left="0" w:firstLine="0"/>
              <w:rPr>
                <w:rFonts w:eastAsia="Calibri"/>
              </w:rPr>
            </w:pPr>
            <w:r w:rsidRPr="00F86CCC">
              <w:rPr>
                <w:rFonts w:eastAsia="Calibri"/>
              </w:rPr>
              <w:t>Duonos ir pyrago kepinių apibūdinimo, gamybos ir prekinio pateikimo techninis reglamentas</w:t>
            </w:r>
          </w:p>
          <w:p w14:paraId="71AF493B" w14:textId="46405688" w:rsidR="006256C5" w:rsidRPr="00F86CCC" w:rsidRDefault="006256C5" w:rsidP="006256C5">
            <w:pPr>
              <w:pStyle w:val="Sraopastraipa"/>
              <w:widowControl w:val="0"/>
              <w:numPr>
                <w:ilvl w:val="0"/>
                <w:numId w:val="29"/>
              </w:numPr>
              <w:ind w:left="0" w:firstLine="0"/>
              <w:rPr>
                <w:rFonts w:eastAsia="Calibri"/>
              </w:rPr>
            </w:pPr>
            <w:r w:rsidRPr="00F86CCC">
              <w:rPr>
                <w:rFonts w:eastAsia="Calibri"/>
              </w:rPr>
              <w:t>Miltinės konditerijos gaminių apibūdinimo, gamybos ir prekinio pateikimo techninis reglamentas</w:t>
            </w:r>
          </w:p>
          <w:p w14:paraId="79A7A322" w14:textId="77777777" w:rsidR="006256C5" w:rsidRPr="00F86CCC" w:rsidRDefault="006256C5" w:rsidP="006256C5">
            <w:pPr>
              <w:pStyle w:val="Sraopastraipa"/>
              <w:widowControl w:val="0"/>
              <w:numPr>
                <w:ilvl w:val="0"/>
                <w:numId w:val="29"/>
              </w:numPr>
              <w:ind w:left="0" w:firstLine="0"/>
              <w:rPr>
                <w:rFonts w:eastAsia="Calibri"/>
              </w:rPr>
            </w:pPr>
            <w:r w:rsidRPr="00F86CCC">
              <w:rPr>
                <w:rFonts w:eastAsia="Calibri"/>
              </w:rPr>
              <w:t>Geros higienos praktikos taisyklės</w:t>
            </w:r>
          </w:p>
          <w:p w14:paraId="2F2A3AA6" w14:textId="77777777" w:rsidR="006256C5" w:rsidRPr="00F86CCC" w:rsidRDefault="006256C5" w:rsidP="006256C5">
            <w:pPr>
              <w:pStyle w:val="Sraopastraipa"/>
              <w:widowControl w:val="0"/>
              <w:numPr>
                <w:ilvl w:val="0"/>
                <w:numId w:val="29"/>
              </w:numPr>
              <w:ind w:left="0" w:firstLine="0"/>
              <w:rPr>
                <w:bCs/>
              </w:rPr>
            </w:pPr>
            <w:r w:rsidRPr="00F86CCC">
              <w:rPr>
                <w:bCs/>
              </w:rPr>
              <w:t>Konditerijos gaminių įrenginių eksploatavimo reikalavimai, naudojimo instrukcijos</w:t>
            </w:r>
          </w:p>
          <w:p w14:paraId="0218D058" w14:textId="77777777" w:rsidR="006256C5" w:rsidRPr="00F86CCC" w:rsidRDefault="006256C5" w:rsidP="006256C5">
            <w:pPr>
              <w:pStyle w:val="Sraopastraipa"/>
              <w:widowControl w:val="0"/>
              <w:numPr>
                <w:ilvl w:val="0"/>
                <w:numId w:val="29"/>
              </w:numPr>
              <w:ind w:left="0" w:firstLine="0"/>
              <w:rPr>
                <w:rFonts w:eastAsia="Calibri"/>
              </w:rPr>
            </w:pPr>
            <w:r w:rsidRPr="00F86CCC">
              <w:t>Švaros priemonių naudojimo instrukcijos</w:t>
            </w:r>
          </w:p>
          <w:p w14:paraId="720650CD" w14:textId="77777777" w:rsidR="006256C5" w:rsidRPr="00F86CCC" w:rsidRDefault="006256C5" w:rsidP="006256C5">
            <w:pPr>
              <w:widowControl w:val="0"/>
              <w:rPr>
                <w:rFonts w:eastAsia="Calibri"/>
                <w:i/>
              </w:rPr>
            </w:pPr>
            <w:r w:rsidRPr="00F86CCC">
              <w:rPr>
                <w:rFonts w:eastAsia="Calibri"/>
                <w:i/>
              </w:rPr>
              <w:t>Mokymo(si) priemonės:</w:t>
            </w:r>
          </w:p>
          <w:p w14:paraId="7756C2AB" w14:textId="77777777" w:rsidR="006256C5" w:rsidRPr="00F86CCC" w:rsidRDefault="006256C5" w:rsidP="006256C5">
            <w:pPr>
              <w:pStyle w:val="Sraopastraipa"/>
              <w:widowControl w:val="0"/>
              <w:numPr>
                <w:ilvl w:val="0"/>
                <w:numId w:val="29"/>
              </w:numPr>
              <w:ind w:left="0" w:firstLine="0"/>
            </w:pPr>
            <w:r w:rsidRPr="00F86CCC">
              <w:t>Techninės priemonės mokymo(si) medžiagai iliustruoti, vizualizuoti, pristatyti</w:t>
            </w:r>
          </w:p>
          <w:p w14:paraId="567714ED" w14:textId="77777777" w:rsidR="006256C5" w:rsidRPr="00F86CCC" w:rsidRDefault="006256C5" w:rsidP="006256C5">
            <w:pPr>
              <w:pStyle w:val="Sraopastraipa"/>
              <w:widowControl w:val="0"/>
              <w:numPr>
                <w:ilvl w:val="0"/>
                <w:numId w:val="29"/>
              </w:numPr>
              <w:ind w:left="0" w:firstLine="0"/>
            </w:pPr>
            <w:r w:rsidRPr="00F86CCC">
              <w:t>Plovimo ir dezinfekavimo medžiagos bei priemonės maisto saugai ir higienai palaikyti</w:t>
            </w:r>
          </w:p>
        </w:tc>
      </w:tr>
      <w:tr w:rsidR="006256C5" w:rsidRPr="00AA303B" w14:paraId="023C4DF4" w14:textId="77777777" w:rsidTr="00140C47">
        <w:trPr>
          <w:trHeight w:val="57"/>
        </w:trPr>
        <w:tc>
          <w:tcPr>
            <w:tcW w:w="947" w:type="pct"/>
          </w:tcPr>
          <w:p w14:paraId="66E996C8" w14:textId="77777777" w:rsidR="006256C5" w:rsidRPr="00AA303B" w:rsidRDefault="006256C5" w:rsidP="006256C5">
            <w:pPr>
              <w:widowControl w:val="0"/>
            </w:pPr>
            <w:r w:rsidRPr="00AA303B">
              <w:t>Reikalavimai teorinio ir praktinio mokymo vietai</w:t>
            </w:r>
          </w:p>
        </w:tc>
        <w:tc>
          <w:tcPr>
            <w:tcW w:w="4053" w:type="pct"/>
            <w:gridSpan w:val="2"/>
          </w:tcPr>
          <w:p w14:paraId="2A4A7284" w14:textId="77777777" w:rsidR="006256C5" w:rsidRPr="00AA303B" w:rsidRDefault="006256C5" w:rsidP="006256C5">
            <w:pPr>
              <w:widowControl w:val="0"/>
              <w:jc w:val="both"/>
              <w:rPr>
                <w:strike/>
              </w:rPr>
            </w:pPr>
            <w:r w:rsidRPr="00AA303B">
              <w:t>Klasė ar kita mokymui(si) pritaikyta patalpa su techninėmis priemonėmis (kompiuteriu, vaizdo projektoriumi) mokymo(si) medžiagai pateikti.</w:t>
            </w:r>
          </w:p>
          <w:p w14:paraId="0517EF19" w14:textId="77777777" w:rsidR="006256C5" w:rsidRPr="00AA303B" w:rsidRDefault="006256C5" w:rsidP="006256C5">
            <w:pPr>
              <w:widowControl w:val="0"/>
              <w:jc w:val="both"/>
            </w:pPr>
            <w:r w:rsidRPr="00AA303B">
              <w:t xml:space="preserve">Praktinio mokymo klasė (patalpa), aprūpinta darbo stalais, technologine įranga (šaldytuvais, šaldikliais, virykle, </w:t>
            </w:r>
            <w:proofErr w:type="spellStart"/>
            <w:r w:rsidRPr="00AA303B">
              <w:t>konvekcine</w:t>
            </w:r>
            <w:proofErr w:type="spellEnd"/>
            <w:r w:rsidRPr="00AA303B">
              <w:t xml:space="preserve">, padine, rotacine krosnimis, kepimo skardomis ir formomis, maisto produktų smulkintuvu, tešlos maišymo ir plakimo mašinomis, tešlos dalijimo mašina, tešlos kočiojimo mašina, svėrimo prietaisais), konditerijos įrankiais ir smulkiu inventoriumi, darbo drabužiais, plovimo ir dezinfekavimo medžiagomis bei priemonėmis maisto saugai ir higienai palaikyti. </w:t>
            </w:r>
          </w:p>
        </w:tc>
      </w:tr>
      <w:tr w:rsidR="006256C5" w:rsidRPr="00AA303B" w14:paraId="339DA07F" w14:textId="77777777" w:rsidTr="00140C47">
        <w:trPr>
          <w:trHeight w:val="57"/>
        </w:trPr>
        <w:tc>
          <w:tcPr>
            <w:tcW w:w="947" w:type="pct"/>
          </w:tcPr>
          <w:p w14:paraId="5E874223" w14:textId="00038A78" w:rsidR="006256C5" w:rsidRPr="00AA303B" w:rsidRDefault="006256C5" w:rsidP="006256C5">
            <w:pPr>
              <w:widowControl w:val="0"/>
            </w:pPr>
            <w:r w:rsidRPr="00AA303B">
              <w:t xml:space="preserve">Reikalavimai </w:t>
            </w:r>
            <w:r w:rsidRPr="00BD6DA4">
              <w:t xml:space="preserve">mokytojų </w:t>
            </w:r>
            <w:r w:rsidRPr="00AA303B">
              <w:t>dalykiniam pasirengimui (dalykinei kvalifikacijai)</w:t>
            </w:r>
          </w:p>
        </w:tc>
        <w:tc>
          <w:tcPr>
            <w:tcW w:w="4053" w:type="pct"/>
            <w:gridSpan w:val="2"/>
          </w:tcPr>
          <w:p w14:paraId="060110E9" w14:textId="77777777" w:rsidR="006256C5" w:rsidRPr="00AA303B" w:rsidRDefault="006256C5" w:rsidP="006256C5">
            <w:pPr>
              <w:widowControl w:val="0"/>
              <w:jc w:val="both"/>
            </w:pPr>
            <w:r w:rsidRPr="00AA303B">
              <w:t>Modulį gali vesti mokytojas, turintis:</w:t>
            </w:r>
          </w:p>
          <w:p w14:paraId="71F27D1A" w14:textId="77777777" w:rsidR="006256C5" w:rsidRPr="00AA303B" w:rsidRDefault="006256C5" w:rsidP="006256C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EB65311" w14:textId="2BEEBA22" w:rsidR="006256C5" w:rsidRPr="00AA303B" w:rsidRDefault="006256C5" w:rsidP="006256C5">
            <w:pPr>
              <w:widowControl w:val="0"/>
              <w:jc w:val="both"/>
            </w:pPr>
            <w:r w:rsidRPr="00AA303B">
              <w:t xml:space="preserve">2) maisto technologijų studijų krypties ar lygiavertį išsilavinimą arba </w:t>
            </w:r>
            <w:r w:rsidRPr="00AA303B">
              <w:rPr>
                <w:bCs/>
                <w:lang w:eastAsia="en-US"/>
              </w:rPr>
              <w:t>vidurinį išsilavinimą</w:t>
            </w:r>
            <w:r w:rsidRPr="00AA303B">
              <w:t xml:space="preserve"> ir duonos ir pyrago gaminių kepėjo ar lygiavertę kvalifikaciją, ne mažesnę kaip 3 metų duonos ir pyrago gaminių kepėjo profesinės veiklos patirtį </w:t>
            </w:r>
            <w:r w:rsidRPr="00AA303B">
              <w:rPr>
                <w:bCs/>
              </w:rPr>
              <w:t xml:space="preserve">ir pedagoginių ir </w:t>
            </w:r>
            <w:r w:rsidRPr="00AA303B">
              <w:rPr>
                <w:bCs/>
              </w:rPr>
              <w:lastRenderedPageBreak/>
              <w:t xml:space="preserve">psichologinių žinių kurso </w:t>
            </w:r>
            <w:r w:rsidRPr="00AA303B">
              <w:t>baigimo pažymėjimą.</w:t>
            </w:r>
          </w:p>
        </w:tc>
      </w:tr>
    </w:tbl>
    <w:p w14:paraId="41230293" w14:textId="77777777" w:rsidR="001F00F2" w:rsidRPr="00AA303B" w:rsidRDefault="001F00F2" w:rsidP="00FD1775">
      <w:pPr>
        <w:widowControl w:val="0"/>
        <w:rPr>
          <w:iCs/>
        </w:rPr>
      </w:pPr>
    </w:p>
    <w:p w14:paraId="7726A474" w14:textId="77777777" w:rsidR="00951233" w:rsidRPr="00AA303B" w:rsidRDefault="00951233" w:rsidP="00FD1775">
      <w:pPr>
        <w:widowControl w:val="0"/>
        <w:rPr>
          <w:iCs/>
        </w:rPr>
      </w:pPr>
    </w:p>
    <w:p w14:paraId="207FFB4A" w14:textId="77777777" w:rsidR="00B77C32" w:rsidRPr="00AA303B" w:rsidRDefault="0083460B" w:rsidP="00FD1775">
      <w:pPr>
        <w:widowControl w:val="0"/>
        <w:rPr>
          <w:b/>
          <w:bCs/>
        </w:rPr>
      </w:pPr>
      <w:r w:rsidRPr="00AA303B">
        <w:rPr>
          <w:b/>
        </w:rPr>
        <w:t>Modulio pavadinimas – „Sausainių gaminimas“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42B53" w:rsidRPr="00AA303B" w14:paraId="639CE297" w14:textId="77777777" w:rsidTr="00140C47">
        <w:trPr>
          <w:trHeight w:val="57"/>
        </w:trPr>
        <w:tc>
          <w:tcPr>
            <w:tcW w:w="947" w:type="pct"/>
          </w:tcPr>
          <w:p w14:paraId="68D8172E" w14:textId="77777777" w:rsidR="00B77C32" w:rsidRPr="00AA303B" w:rsidRDefault="00B77C32" w:rsidP="00FD1775">
            <w:pPr>
              <w:widowControl w:val="0"/>
            </w:pPr>
            <w:r w:rsidRPr="00AA303B">
              <w:t>Valstybinis kodas</w:t>
            </w:r>
          </w:p>
        </w:tc>
        <w:tc>
          <w:tcPr>
            <w:tcW w:w="4053" w:type="pct"/>
            <w:gridSpan w:val="2"/>
          </w:tcPr>
          <w:p w14:paraId="44FE1C9F" w14:textId="77777777" w:rsidR="00B77C32" w:rsidRPr="00AA303B" w:rsidRDefault="00623C4B" w:rsidP="00FD1775">
            <w:pPr>
              <w:widowControl w:val="0"/>
            </w:pPr>
            <w:r w:rsidRPr="00AA303B">
              <w:t>2101313</w:t>
            </w:r>
          </w:p>
        </w:tc>
      </w:tr>
      <w:tr w:rsidR="00C42B53" w:rsidRPr="00AA303B" w14:paraId="6FF163F0" w14:textId="77777777" w:rsidTr="00140C47">
        <w:trPr>
          <w:trHeight w:val="57"/>
        </w:trPr>
        <w:tc>
          <w:tcPr>
            <w:tcW w:w="947" w:type="pct"/>
          </w:tcPr>
          <w:p w14:paraId="14ADAB1A" w14:textId="77777777" w:rsidR="00113AEB" w:rsidRPr="00AA303B" w:rsidRDefault="00113AEB" w:rsidP="00FD1775">
            <w:pPr>
              <w:widowControl w:val="0"/>
            </w:pPr>
            <w:r w:rsidRPr="00AA303B">
              <w:t>Modulio LTKS lygis</w:t>
            </w:r>
          </w:p>
        </w:tc>
        <w:tc>
          <w:tcPr>
            <w:tcW w:w="4053" w:type="pct"/>
            <w:gridSpan w:val="2"/>
          </w:tcPr>
          <w:p w14:paraId="6589BBAA" w14:textId="77777777" w:rsidR="00113AEB" w:rsidRPr="00AA303B" w:rsidRDefault="00113AEB" w:rsidP="00FD1775">
            <w:pPr>
              <w:widowControl w:val="0"/>
            </w:pPr>
            <w:r w:rsidRPr="00AA303B">
              <w:t>II</w:t>
            </w:r>
          </w:p>
        </w:tc>
      </w:tr>
      <w:tr w:rsidR="00C42B53" w:rsidRPr="00AA303B" w14:paraId="4DB05AB1" w14:textId="77777777" w:rsidTr="00140C47">
        <w:trPr>
          <w:trHeight w:val="57"/>
        </w:trPr>
        <w:tc>
          <w:tcPr>
            <w:tcW w:w="947" w:type="pct"/>
          </w:tcPr>
          <w:p w14:paraId="1A93DFB5" w14:textId="77777777" w:rsidR="00B77C32" w:rsidRPr="00AA303B" w:rsidRDefault="00B77C32" w:rsidP="00FD1775">
            <w:pPr>
              <w:widowControl w:val="0"/>
            </w:pPr>
            <w:r w:rsidRPr="00AA303B">
              <w:t xml:space="preserve">Apimtis </w:t>
            </w:r>
            <w:r w:rsidR="00113AEB" w:rsidRPr="00AA303B">
              <w:t xml:space="preserve">mokymosi </w:t>
            </w:r>
            <w:r w:rsidRPr="00AA303B">
              <w:t>kreditais</w:t>
            </w:r>
          </w:p>
        </w:tc>
        <w:tc>
          <w:tcPr>
            <w:tcW w:w="4053" w:type="pct"/>
            <w:gridSpan w:val="2"/>
          </w:tcPr>
          <w:p w14:paraId="35F9DD6C" w14:textId="77777777" w:rsidR="00B77C32" w:rsidRPr="00AA303B" w:rsidRDefault="00BA0917" w:rsidP="00FD1775">
            <w:pPr>
              <w:widowControl w:val="0"/>
            </w:pPr>
            <w:r w:rsidRPr="00AA303B">
              <w:t>5</w:t>
            </w:r>
          </w:p>
        </w:tc>
      </w:tr>
      <w:tr w:rsidR="006256C5" w:rsidRPr="00AA303B" w14:paraId="4091F78D" w14:textId="77777777" w:rsidTr="00140C47">
        <w:trPr>
          <w:trHeight w:val="57"/>
        </w:trPr>
        <w:tc>
          <w:tcPr>
            <w:tcW w:w="947" w:type="pct"/>
          </w:tcPr>
          <w:p w14:paraId="63F0580F" w14:textId="2E747236" w:rsidR="006256C5" w:rsidRPr="00AA303B" w:rsidRDefault="006256C5" w:rsidP="006256C5">
            <w:pPr>
              <w:widowControl w:val="0"/>
            </w:pPr>
            <w:r w:rsidRPr="00AA303B">
              <w:t>Asmens pasirengimo mokytis modulyje reikalavimai</w:t>
            </w:r>
          </w:p>
        </w:tc>
        <w:tc>
          <w:tcPr>
            <w:tcW w:w="4053" w:type="pct"/>
            <w:gridSpan w:val="2"/>
          </w:tcPr>
          <w:p w14:paraId="70ABD2A8" w14:textId="77777777" w:rsidR="006256C5" w:rsidRPr="00AA303B" w:rsidRDefault="006256C5" w:rsidP="006256C5">
            <w:pPr>
              <w:widowControl w:val="0"/>
              <w:rPr>
                <w:i/>
              </w:rPr>
            </w:pPr>
            <w:r w:rsidRPr="00AA303B">
              <w:rPr>
                <w:i/>
              </w:rPr>
              <w:t>Baigtas šis modulis:</w:t>
            </w:r>
          </w:p>
          <w:p w14:paraId="166F22AD" w14:textId="0ABD663A" w:rsidR="006256C5" w:rsidRPr="00AA303B" w:rsidRDefault="006256C5" w:rsidP="006256C5">
            <w:pPr>
              <w:widowControl w:val="0"/>
            </w:pPr>
            <w:r w:rsidRPr="00AA303B">
              <w:t>Maisto produktų ir ž</w:t>
            </w:r>
            <w:r>
              <w:t>aliavų parinkimas ir paruošimas</w:t>
            </w:r>
          </w:p>
        </w:tc>
      </w:tr>
      <w:tr w:rsidR="006256C5" w:rsidRPr="00AA303B" w14:paraId="0C6DC026" w14:textId="77777777" w:rsidTr="00DE6A95">
        <w:trPr>
          <w:trHeight w:val="57"/>
        </w:trPr>
        <w:tc>
          <w:tcPr>
            <w:tcW w:w="947" w:type="pct"/>
            <w:shd w:val="clear" w:color="auto" w:fill="D9D9D9" w:themeFill="background1" w:themeFillShade="D9"/>
          </w:tcPr>
          <w:p w14:paraId="019405B5" w14:textId="77777777" w:rsidR="006256C5" w:rsidRPr="00AA303B" w:rsidRDefault="006256C5" w:rsidP="006256C5">
            <w:pPr>
              <w:widowControl w:val="0"/>
              <w:rPr>
                <w:bCs/>
                <w:iCs/>
              </w:rPr>
            </w:pPr>
            <w:r w:rsidRPr="00AA303B">
              <w:t>Kompetencijos</w:t>
            </w:r>
          </w:p>
        </w:tc>
        <w:tc>
          <w:tcPr>
            <w:tcW w:w="1129" w:type="pct"/>
            <w:shd w:val="clear" w:color="auto" w:fill="D9D9D9" w:themeFill="background1" w:themeFillShade="D9"/>
          </w:tcPr>
          <w:p w14:paraId="26AB9638" w14:textId="77777777" w:rsidR="006256C5" w:rsidRPr="00AA303B" w:rsidRDefault="006256C5" w:rsidP="006256C5">
            <w:pPr>
              <w:widowControl w:val="0"/>
              <w:rPr>
                <w:bCs/>
                <w:iCs/>
              </w:rPr>
            </w:pPr>
            <w:r w:rsidRPr="00AA303B">
              <w:rPr>
                <w:bCs/>
                <w:iCs/>
              </w:rPr>
              <w:t>Mokymosi rezultatai</w:t>
            </w:r>
          </w:p>
        </w:tc>
        <w:tc>
          <w:tcPr>
            <w:tcW w:w="2924" w:type="pct"/>
            <w:shd w:val="clear" w:color="auto" w:fill="D9D9D9" w:themeFill="background1" w:themeFillShade="D9"/>
          </w:tcPr>
          <w:p w14:paraId="1FAEB54B" w14:textId="77777777" w:rsidR="006256C5" w:rsidRPr="00AA303B" w:rsidRDefault="006256C5" w:rsidP="006256C5">
            <w:pPr>
              <w:widowControl w:val="0"/>
              <w:rPr>
                <w:bCs/>
                <w:iCs/>
              </w:rPr>
            </w:pPr>
            <w:r w:rsidRPr="00AA303B">
              <w:rPr>
                <w:bCs/>
                <w:iCs/>
              </w:rPr>
              <w:t>Rekomenduojamas turinys mokymosi rezultatams pasiekti</w:t>
            </w:r>
          </w:p>
        </w:tc>
      </w:tr>
      <w:tr w:rsidR="006256C5" w:rsidRPr="00AA303B" w14:paraId="5CE26E16" w14:textId="77777777" w:rsidTr="00DE6A95">
        <w:trPr>
          <w:trHeight w:val="57"/>
        </w:trPr>
        <w:tc>
          <w:tcPr>
            <w:tcW w:w="947" w:type="pct"/>
            <w:vMerge w:val="restart"/>
          </w:tcPr>
          <w:p w14:paraId="69712EFB" w14:textId="77777777" w:rsidR="006256C5" w:rsidRPr="00AA303B" w:rsidRDefault="006256C5" w:rsidP="00DE6A95">
            <w:pPr>
              <w:widowControl w:val="0"/>
            </w:pPr>
            <w:r w:rsidRPr="00AA303B">
              <w:t>1. Maišyti sausainių tešlą.</w:t>
            </w:r>
          </w:p>
        </w:tc>
        <w:tc>
          <w:tcPr>
            <w:tcW w:w="1129" w:type="pct"/>
          </w:tcPr>
          <w:p w14:paraId="36244C15" w14:textId="3AB4725F" w:rsidR="006256C5" w:rsidRPr="00C2540E" w:rsidRDefault="006256C5" w:rsidP="00DE6A95">
            <w:pPr>
              <w:widowControl w:val="0"/>
              <w:rPr>
                <w:iCs/>
              </w:rPr>
            </w:pPr>
            <w:r w:rsidRPr="00C2540E">
              <w:t xml:space="preserve">1.1. </w:t>
            </w:r>
            <w:r w:rsidRPr="00C2540E">
              <w:rPr>
                <w:iCs/>
              </w:rPr>
              <w:t>Įvardyti sausainių asortimentą ir sausainių tešlos paruošimo būdus.</w:t>
            </w:r>
          </w:p>
        </w:tc>
        <w:tc>
          <w:tcPr>
            <w:tcW w:w="2924" w:type="pct"/>
          </w:tcPr>
          <w:p w14:paraId="29878B36" w14:textId="77777777" w:rsidR="006256C5" w:rsidRPr="00AA303B" w:rsidRDefault="006256C5" w:rsidP="00DE6A95">
            <w:pPr>
              <w:pStyle w:val="Sraopastraipa"/>
              <w:widowControl w:val="0"/>
              <w:ind w:left="0"/>
              <w:rPr>
                <w:b/>
                <w:bCs/>
                <w:i/>
              </w:rPr>
            </w:pPr>
            <w:r w:rsidRPr="00AA303B">
              <w:rPr>
                <w:b/>
              </w:rPr>
              <w:t xml:space="preserve">Tema. </w:t>
            </w:r>
            <w:r w:rsidRPr="00AA303B">
              <w:rPr>
                <w:b/>
                <w:bCs/>
                <w:i/>
              </w:rPr>
              <w:t>Sausainių tešlos rūšys ir gaminiai</w:t>
            </w:r>
          </w:p>
          <w:p w14:paraId="4FF45854" w14:textId="77777777" w:rsidR="006256C5" w:rsidRPr="00AA303B" w:rsidRDefault="006256C5" w:rsidP="00DE6A95">
            <w:pPr>
              <w:pStyle w:val="Betarp"/>
              <w:widowControl w:val="0"/>
              <w:numPr>
                <w:ilvl w:val="0"/>
                <w:numId w:val="2"/>
              </w:numPr>
              <w:ind w:left="0" w:firstLine="0"/>
              <w:rPr>
                <w:b/>
              </w:rPr>
            </w:pPr>
            <w:r w:rsidRPr="00AA303B">
              <w:t>Sausainių tešlos rūšys</w:t>
            </w:r>
          </w:p>
          <w:p w14:paraId="6BED73D1" w14:textId="77777777" w:rsidR="006256C5" w:rsidRPr="00AA303B" w:rsidRDefault="006256C5" w:rsidP="00DE6A95">
            <w:pPr>
              <w:pStyle w:val="Betarp"/>
              <w:widowControl w:val="0"/>
              <w:numPr>
                <w:ilvl w:val="0"/>
                <w:numId w:val="2"/>
              </w:numPr>
              <w:ind w:left="0" w:firstLine="0"/>
              <w:rPr>
                <w:b/>
              </w:rPr>
            </w:pPr>
            <w:r w:rsidRPr="00AA303B">
              <w:t>Sausainių asortimentas</w:t>
            </w:r>
          </w:p>
          <w:p w14:paraId="0F8108F2" w14:textId="77777777" w:rsidR="006256C5" w:rsidRPr="00AA303B" w:rsidRDefault="006256C5" w:rsidP="00DE6A95">
            <w:pPr>
              <w:pStyle w:val="Betarp"/>
              <w:widowControl w:val="0"/>
              <w:rPr>
                <w:b/>
                <w:i/>
              </w:rPr>
            </w:pPr>
            <w:r w:rsidRPr="00AA303B">
              <w:rPr>
                <w:b/>
              </w:rPr>
              <w:t xml:space="preserve">Tema. </w:t>
            </w:r>
            <w:r w:rsidRPr="00AA303B">
              <w:rPr>
                <w:b/>
                <w:i/>
              </w:rPr>
              <w:t>Sausainių tešlos paruošimo būdai</w:t>
            </w:r>
          </w:p>
          <w:p w14:paraId="6440F4AB" w14:textId="77777777" w:rsidR="006256C5" w:rsidRPr="00AA303B" w:rsidRDefault="006256C5" w:rsidP="00DE6A95">
            <w:pPr>
              <w:pStyle w:val="Betarp"/>
              <w:widowControl w:val="0"/>
              <w:numPr>
                <w:ilvl w:val="0"/>
                <w:numId w:val="2"/>
              </w:numPr>
              <w:ind w:left="0" w:firstLine="0"/>
            </w:pPr>
            <w:r w:rsidRPr="00AA303B">
              <w:t>Trapios sausainių tešlos paruošimo būdai</w:t>
            </w:r>
          </w:p>
          <w:p w14:paraId="2AF72C46" w14:textId="77777777" w:rsidR="006256C5" w:rsidRPr="00AA303B" w:rsidRDefault="006256C5" w:rsidP="00DE6A95">
            <w:pPr>
              <w:pStyle w:val="Betarp"/>
              <w:widowControl w:val="0"/>
              <w:numPr>
                <w:ilvl w:val="0"/>
                <w:numId w:val="2"/>
              </w:numPr>
              <w:ind w:left="0" w:firstLine="0"/>
              <w:rPr>
                <w:b/>
              </w:rPr>
            </w:pPr>
            <w:proofErr w:type="spellStart"/>
            <w:r w:rsidRPr="00AA303B">
              <w:t>Meduolinės</w:t>
            </w:r>
            <w:proofErr w:type="spellEnd"/>
            <w:r w:rsidRPr="00AA303B">
              <w:t xml:space="preserve"> sausainių tešlos paruošimo būdai</w:t>
            </w:r>
          </w:p>
          <w:p w14:paraId="676A3F56" w14:textId="77777777" w:rsidR="006256C5" w:rsidRPr="00AA303B" w:rsidRDefault="006256C5" w:rsidP="00DE6A95">
            <w:pPr>
              <w:pStyle w:val="Betarp"/>
              <w:widowControl w:val="0"/>
              <w:numPr>
                <w:ilvl w:val="0"/>
                <w:numId w:val="2"/>
              </w:numPr>
              <w:ind w:left="0" w:firstLine="0"/>
            </w:pPr>
            <w:r w:rsidRPr="00AA303B">
              <w:t>Sluoksniuotos sausainių tešlos paruošimo būdai</w:t>
            </w:r>
          </w:p>
          <w:p w14:paraId="720CB223" w14:textId="77777777" w:rsidR="006256C5" w:rsidRPr="00AA303B" w:rsidRDefault="006256C5" w:rsidP="00DE6A95">
            <w:pPr>
              <w:pStyle w:val="Betarp"/>
              <w:widowControl w:val="0"/>
              <w:numPr>
                <w:ilvl w:val="0"/>
                <w:numId w:val="2"/>
              </w:numPr>
              <w:ind w:left="0" w:firstLine="0"/>
            </w:pPr>
            <w:r w:rsidRPr="00AA303B">
              <w:t>Kapotos sausainių tešlos paruošimo būdai</w:t>
            </w:r>
          </w:p>
          <w:p w14:paraId="6C1AD821" w14:textId="77777777" w:rsidR="006256C5" w:rsidRPr="00AA303B" w:rsidRDefault="006256C5" w:rsidP="00DE6A95">
            <w:pPr>
              <w:pStyle w:val="Betarp"/>
              <w:widowControl w:val="0"/>
              <w:numPr>
                <w:ilvl w:val="0"/>
                <w:numId w:val="2"/>
              </w:numPr>
              <w:ind w:left="0" w:firstLine="0"/>
            </w:pPr>
            <w:r w:rsidRPr="00AA303B">
              <w:t>Plikytos sausainių tešlos paruošimo būdai</w:t>
            </w:r>
          </w:p>
        </w:tc>
      </w:tr>
      <w:tr w:rsidR="006256C5" w:rsidRPr="00AA303B" w14:paraId="3D04F7A5" w14:textId="77777777" w:rsidTr="00DE6A95">
        <w:trPr>
          <w:trHeight w:val="57"/>
        </w:trPr>
        <w:tc>
          <w:tcPr>
            <w:tcW w:w="947" w:type="pct"/>
            <w:vMerge/>
          </w:tcPr>
          <w:p w14:paraId="75A624D2" w14:textId="77777777" w:rsidR="006256C5" w:rsidRPr="00AA303B" w:rsidRDefault="006256C5" w:rsidP="00DE6A95">
            <w:pPr>
              <w:widowControl w:val="0"/>
            </w:pPr>
          </w:p>
        </w:tc>
        <w:tc>
          <w:tcPr>
            <w:tcW w:w="1129" w:type="pct"/>
          </w:tcPr>
          <w:p w14:paraId="01DF7C89" w14:textId="77777777" w:rsidR="006256C5" w:rsidRPr="00AA303B" w:rsidRDefault="006256C5" w:rsidP="00DE6A95">
            <w:pPr>
              <w:widowControl w:val="0"/>
              <w:rPr>
                <w:iCs/>
              </w:rPr>
            </w:pPr>
            <w:r w:rsidRPr="00AA303B">
              <w:t>1.2.</w:t>
            </w:r>
            <w:r w:rsidRPr="00AA303B">
              <w:rPr>
                <w:bCs/>
              </w:rPr>
              <w:t xml:space="preserve"> Saugiai dirbti sausainių gaminimo įrenginiais ir įrankiais, laikantis geros higienos praktikos taisyklių.</w:t>
            </w:r>
          </w:p>
        </w:tc>
        <w:tc>
          <w:tcPr>
            <w:tcW w:w="2924" w:type="pct"/>
          </w:tcPr>
          <w:p w14:paraId="75B94B23" w14:textId="77777777" w:rsidR="006256C5" w:rsidRPr="00AA303B" w:rsidRDefault="006256C5" w:rsidP="00DE6A95">
            <w:pPr>
              <w:widowControl w:val="0"/>
              <w:rPr>
                <w:bCs/>
              </w:rPr>
            </w:pPr>
            <w:r w:rsidRPr="00AA303B">
              <w:rPr>
                <w:b/>
              </w:rPr>
              <w:t>Tema.</w:t>
            </w:r>
            <w:r w:rsidRPr="00AA303B">
              <w:rPr>
                <w:bCs/>
              </w:rPr>
              <w:t xml:space="preserve"> </w:t>
            </w:r>
            <w:r w:rsidRPr="00AA303B">
              <w:rPr>
                <w:b/>
                <w:bCs/>
                <w:i/>
              </w:rPr>
              <w:t>Sausainių gaminimo įrenginiai ir įrankiai</w:t>
            </w:r>
          </w:p>
          <w:p w14:paraId="0EBBCBA1" w14:textId="77777777" w:rsidR="00CD5D8F" w:rsidRDefault="006256C5" w:rsidP="00DE6A95">
            <w:pPr>
              <w:widowControl w:val="0"/>
              <w:numPr>
                <w:ilvl w:val="0"/>
                <w:numId w:val="1"/>
              </w:numPr>
              <w:ind w:left="0" w:firstLine="0"/>
              <w:rPr>
                <w:bCs/>
              </w:rPr>
            </w:pPr>
            <w:r w:rsidRPr="00AA303B">
              <w:rPr>
                <w:bCs/>
              </w:rPr>
              <w:t>Sausainių gaminimo įrengini</w:t>
            </w:r>
            <w:r>
              <w:rPr>
                <w:bCs/>
              </w:rPr>
              <w:t>ai</w:t>
            </w:r>
          </w:p>
          <w:p w14:paraId="608486D6" w14:textId="7D6E623D" w:rsidR="006256C5" w:rsidRPr="00AA303B" w:rsidRDefault="006256C5" w:rsidP="00DE6A95">
            <w:pPr>
              <w:widowControl w:val="0"/>
              <w:numPr>
                <w:ilvl w:val="0"/>
                <w:numId w:val="1"/>
              </w:numPr>
              <w:ind w:left="0" w:firstLine="0"/>
            </w:pPr>
            <w:r w:rsidRPr="00AA303B">
              <w:rPr>
                <w:bCs/>
              </w:rPr>
              <w:t>Sausainių gaminimo įrankiai</w:t>
            </w:r>
          </w:p>
          <w:p w14:paraId="573599BB" w14:textId="59AE7453" w:rsidR="006256C5" w:rsidRPr="00477E32" w:rsidRDefault="006256C5" w:rsidP="00DE6A95">
            <w:pPr>
              <w:widowControl w:val="0"/>
              <w:numPr>
                <w:ilvl w:val="0"/>
                <w:numId w:val="1"/>
              </w:numPr>
              <w:ind w:left="0" w:firstLine="0"/>
            </w:pPr>
            <w:r w:rsidRPr="00AA303B">
              <w:rPr>
                <w:bCs/>
              </w:rPr>
              <w:t>Saug</w:t>
            </w:r>
            <w:r>
              <w:rPr>
                <w:bCs/>
              </w:rPr>
              <w:t>a</w:t>
            </w:r>
            <w:r w:rsidRPr="00AA303B">
              <w:rPr>
                <w:bCs/>
              </w:rPr>
              <w:t>us darb</w:t>
            </w:r>
            <w:r>
              <w:rPr>
                <w:bCs/>
              </w:rPr>
              <w:t>o</w:t>
            </w:r>
            <w:r w:rsidRPr="00AA303B">
              <w:rPr>
                <w:bCs/>
              </w:rPr>
              <w:t xml:space="preserve"> sausainių gaminimo įrenginiais ir įrankiais</w:t>
            </w:r>
            <w:r>
              <w:rPr>
                <w:bCs/>
              </w:rPr>
              <w:t xml:space="preserve"> reikalavimai</w:t>
            </w:r>
          </w:p>
          <w:p w14:paraId="3E577A8B" w14:textId="3765AB1D" w:rsidR="006256C5" w:rsidRPr="00477E32" w:rsidRDefault="006256C5" w:rsidP="00DE6A95">
            <w:pPr>
              <w:widowControl w:val="0"/>
              <w:numPr>
                <w:ilvl w:val="0"/>
                <w:numId w:val="1"/>
              </w:numPr>
              <w:ind w:left="0" w:firstLine="0"/>
              <w:rPr>
                <w:bCs/>
              </w:rPr>
            </w:pPr>
            <w:r w:rsidRPr="00477E32">
              <w:rPr>
                <w:bCs/>
              </w:rPr>
              <w:t>Geros higienos praktikos taisyklės gaminant sausainius</w:t>
            </w:r>
          </w:p>
        </w:tc>
      </w:tr>
      <w:tr w:rsidR="006256C5" w:rsidRPr="00AA303B" w14:paraId="6EFE23CC" w14:textId="77777777" w:rsidTr="00DE6A95">
        <w:trPr>
          <w:trHeight w:val="57"/>
        </w:trPr>
        <w:tc>
          <w:tcPr>
            <w:tcW w:w="947" w:type="pct"/>
            <w:vMerge/>
          </w:tcPr>
          <w:p w14:paraId="029D43EB" w14:textId="77777777" w:rsidR="006256C5" w:rsidRPr="00AA303B" w:rsidRDefault="006256C5" w:rsidP="00DE6A95">
            <w:pPr>
              <w:widowControl w:val="0"/>
            </w:pPr>
          </w:p>
        </w:tc>
        <w:tc>
          <w:tcPr>
            <w:tcW w:w="1129" w:type="pct"/>
          </w:tcPr>
          <w:p w14:paraId="66435314" w14:textId="77777777" w:rsidR="006256C5" w:rsidRPr="00AA303B" w:rsidRDefault="006256C5" w:rsidP="00DE6A95">
            <w:pPr>
              <w:widowControl w:val="0"/>
              <w:rPr>
                <w:bCs/>
              </w:rPr>
            </w:pPr>
            <w:r w:rsidRPr="00AA303B">
              <w:t>1.3.</w:t>
            </w:r>
            <w:r w:rsidRPr="00AA303B">
              <w:rPr>
                <w:bCs/>
              </w:rPr>
              <w:t xml:space="preserve"> </w:t>
            </w:r>
            <w:r w:rsidRPr="00AA303B">
              <w:rPr>
                <w:iCs/>
              </w:rPr>
              <w:t>Užmaišyti sausainių tešlą.</w:t>
            </w:r>
          </w:p>
        </w:tc>
        <w:tc>
          <w:tcPr>
            <w:tcW w:w="2924" w:type="pct"/>
          </w:tcPr>
          <w:p w14:paraId="3FD715C3" w14:textId="77777777" w:rsidR="006256C5" w:rsidRPr="00AA303B" w:rsidRDefault="006256C5" w:rsidP="00DE6A95">
            <w:pPr>
              <w:pStyle w:val="Betarp"/>
              <w:widowControl w:val="0"/>
              <w:rPr>
                <w:i/>
              </w:rPr>
            </w:pPr>
            <w:r w:rsidRPr="00AA303B">
              <w:rPr>
                <w:b/>
              </w:rPr>
              <w:t xml:space="preserve">Tema. </w:t>
            </w:r>
            <w:r w:rsidRPr="00AA303B">
              <w:rPr>
                <w:b/>
                <w:i/>
              </w:rPr>
              <w:t>Sausainių tešlos užmaišymas</w:t>
            </w:r>
          </w:p>
          <w:p w14:paraId="396AAF1C" w14:textId="77777777" w:rsidR="006256C5" w:rsidRPr="00AA303B" w:rsidRDefault="006256C5" w:rsidP="00DE6A95">
            <w:pPr>
              <w:pStyle w:val="Betarp"/>
              <w:widowControl w:val="0"/>
              <w:numPr>
                <w:ilvl w:val="0"/>
                <w:numId w:val="2"/>
              </w:numPr>
              <w:ind w:left="0" w:firstLine="0"/>
            </w:pPr>
            <w:r w:rsidRPr="00AA303B">
              <w:t>Trapios sausainių tešlos užmaišymas</w:t>
            </w:r>
          </w:p>
          <w:p w14:paraId="4CCC93C5" w14:textId="77777777" w:rsidR="006256C5" w:rsidRPr="00AA303B" w:rsidRDefault="006256C5" w:rsidP="00DE6A95">
            <w:pPr>
              <w:pStyle w:val="Betarp"/>
              <w:widowControl w:val="0"/>
              <w:numPr>
                <w:ilvl w:val="0"/>
                <w:numId w:val="2"/>
              </w:numPr>
              <w:ind w:left="0" w:firstLine="0"/>
            </w:pPr>
            <w:proofErr w:type="spellStart"/>
            <w:r w:rsidRPr="00AA303B">
              <w:t>Meduolinės</w:t>
            </w:r>
            <w:proofErr w:type="spellEnd"/>
            <w:r w:rsidRPr="00AA303B">
              <w:t xml:space="preserve"> sausainių tešlos užmaišymas</w:t>
            </w:r>
          </w:p>
          <w:p w14:paraId="5F4DDB29" w14:textId="77777777" w:rsidR="006256C5" w:rsidRPr="00AA303B" w:rsidRDefault="006256C5" w:rsidP="00DE6A95">
            <w:pPr>
              <w:pStyle w:val="Betarp"/>
              <w:widowControl w:val="0"/>
              <w:numPr>
                <w:ilvl w:val="0"/>
                <w:numId w:val="2"/>
              </w:numPr>
              <w:ind w:left="0" w:firstLine="0"/>
            </w:pPr>
            <w:r w:rsidRPr="00AA303B">
              <w:t>Sluoksniuotos sausainių tešlos užmaišymas</w:t>
            </w:r>
          </w:p>
          <w:p w14:paraId="48DD91A1" w14:textId="77777777" w:rsidR="006256C5" w:rsidRPr="00AA303B" w:rsidRDefault="006256C5" w:rsidP="00DE6A95">
            <w:pPr>
              <w:pStyle w:val="Betarp"/>
              <w:widowControl w:val="0"/>
              <w:numPr>
                <w:ilvl w:val="0"/>
                <w:numId w:val="2"/>
              </w:numPr>
              <w:ind w:left="0" w:firstLine="0"/>
            </w:pPr>
            <w:r w:rsidRPr="00AA303B">
              <w:t>Kapotos sausainių tešlos užmaišymas</w:t>
            </w:r>
          </w:p>
          <w:p w14:paraId="7728B03E" w14:textId="77777777" w:rsidR="006256C5" w:rsidRPr="00AA303B" w:rsidRDefault="006256C5" w:rsidP="00DE6A95">
            <w:pPr>
              <w:pStyle w:val="Betarp"/>
              <w:widowControl w:val="0"/>
              <w:numPr>
                <w:ilvl w:val="0"/>
                <w:numId w:val="2"/>
              </w:numPr>
              <w:ind w:left="0" w:firstLine="0"/>
            </w:pPr>
            <w:r w:rsidRPr="00AA303B">
              <w:t xml:space="preserve">Plikytos sausainių tešlos užmaišymas </w:t>
            </w:r>
          </w:p>
        </w:tc>
      </w:tr>
      <w:tr w:rsidR="006256C5" w:rsidRPr="00AA303B" w14:paraId="5541424A" w14:textId="77777777" w:rsidTr="00DE6A95">
        <w:trPr>
          <w:trHeight w:val="57"/>
        </w:trPr>
        <w:tc>
          <w:tcPr>
            <w:tcW w:w="947" w:type="pct"/>
            <w:vMerge w:val="restart"/>
          </w:tcPr>
          <w:p w14:paraId="26B02AE5" w14:textId="77777777" w:rsidR="006256C5" w:rsidRPr="00AA303B" w:rsidRDefault="006256C5" w:rsidP="00DE6A95">
            <w:pPr>
              <w:widowControl w:val="0"/>
            </w:pPr>
            <w:r w:rsidRPr="00AA303B">
              <w:t>2. Gaminti sausainius.</w:t>
            </w:r>
          </w:p>
        </w:tc>
        <w:tc>
          <w:tcPr>
            <w:tcW w:w="1129" w:type="pct"/>
          </w:tcPr>
          <w:p w14:paraId="4F6A4851" w14:textId="77777777" w:rsidR="006256C5" w:rsidRPr="00AA303B" w:rsidRDefault="006256C5" w:rsidP="00DE6A95">
            <w:pPr>
              <w:widowControl w:val="0"/>
            </w:pPr>
            <w:r w:rsidRPr="00AA303B">
              <w:t>2.1.</w:t>
            </w:r>
            <w:r w:rsidRPr="00AA303B">
              <w:rPr>
                <w:bCs/>
              </w:rPr>
              <w:t xml:space="preserve"> </w:t>
            </w:r>
            <w:r w:rsidRPr="00AA303B">
              <w:rPr>
                <w:iCs/>
              </w:rPr>
              <w:t>Formuoti, apipavidalinti sausainius prieš kepant</w:t>
            </w:r>
            <w:r w:rsidRPr="00AA303B">
              <w:t>.</w:t>
            </w:r>
          </w:p>
        </w:tc>
        <w:tc>
          <w:tcPr>
            <w:tcW w:w="2924" w:type="pct"/>
          </w:tcPr>
          <w:p w14:paraId="3B651CF3" w14:textId="77777777" w:rsidR="006256C5" w:rsidRPr="00AA303B" w:rsidRDefault="006256C5" w:rsidP="00DE6A95">
            <w:pPr>
              <w:widowControl w:val="0"/>
              <w:rPr>
                <w:bCs/>
              </w:rPr>
            </w:pPr>
            <w:r w:rsidRPr="00AA303B">
              <w:rPr>
                <w:b/>
              </w:rPr>
              <w:t xml:space="preserve">Tema. </w:t>
            </w:r>
            <w:r w:rsidRPr="00AA303B">
              <w:rPr>
                <w:b/>
                <w:bCs/>
                <w:i/>
              </w:rPr>
              <w:t>Pusgaminių iš sausainių tešlos formavimas</w:t>
            </w:r>
          </w:p>
          <w:p w14:paraId="311461BB" w14:textId="77777777" w:rsidR="006256C5" w:rsidRPr="00AA303B" w:rsidRDefault="006256C5" w:rsidP="00DE6A95">
            <w:pPr>
              <w:pStyle w:val="Sraopastraipa"/>
              <w:widowControl w:val="0"/>
              <w:numPr>
                <w:ilvl w:val="0"/>
                <w:numId w:val="18"/>
              </w:numPr>
              <w:ind w:left="0" w:firstLine="0"/>
              <w:rPr>
                <w:bCs/>
              </w:rPr>
            </w:pPr>
            <w:r w:rsidRPr="00AA303B">
              <w:rPr>
                <w:bCs/>
              </w:rPr>
              <w:t>Pusgaminių iš sausainių tešlos formavimo įrenginiai ir inventorius</w:t>
            </w:r>
          </w:p>
          <w:p w14:paraId="75F61966" w14:textId="77777777" w:rsidR="006256C5" w:rsidRPr="00AA303B" w:rsidRDefault="006256C5" w:rsidP="00DE6A95">
            <w:pPr>
              <w:pStyle w:val="Sraopastraipa"/>
              <w:widowControl w:val="0"/>
              <w:numPr>
                <w:ilvl w:val="0"/>
                <w:numId w:val="18"/>
              </w:numPr>
              <w:ind w:left="0" w:firstLine="0"/>
              <w:rPr>
                <w:bCs/>
              </w:rPr>
            </w:pPr>
            <w:r w:rsidRPr="00AA303B">
              <w:rPr>
                <w:bCs/>
              </w:rPr>
              <w:t>Pusgaminių iš sausainių tešlos formavimo būdai</w:t>
            </w:r>
          </w:p>
          <w:p w14:paraId="7D394F6B" w14:textId="77777777" w:rsidR="006256C5" w:rsidRPr="00AA303B" w:rsidRDefault="006256C5" w:rsidP="00DE6A95">
            <w:pPr>
              <w:widowControl w:val="0"/>
              <w:rPr>
                <w:b/>
                <w:i/>
              </w:rPr>
            </w:pPr>
            <w:r w:rsidRPr="00AA303B">
              <w:rPr>
                <w:b/>
              </w:rPr>
              <w:lastRenderedPageBreak/>
              <w:t xml:space="preserve">Tema. </w:t>
            </w:r>
            <w:r w:rsidRPr="00AA303B">
              <w:rPr>
                <w:b/>
                <w:i/>
              </w:rPr>
              <w:t>Suformuotų pusgaminių iš sausainių tešlos apipavidalinimas prieš kepant</w:t>
            </w:r>
          </w:p>
          <w:p w14:paraId="1AA8B555" w14:textId="77777777" w:rsidR="006256C5" w:rsidRPr="00AA303B" w:rsidRDefault="006256C5" w:rsidP="00DE6A95">
            <w:pPr>
              <w:pStyle w:val="Sraopastraipa"/>
              <w:widowControl w:val="0"/>
              <w:numPr>
                <w:ilvl w:val="0"/>
                <w:numId w:val="18"/>
              </w:numPr>
              <w:ind w:left="0" w:firstLine="0"/>
              <w:rPr>
                <w:bCs/>
              </w:rPr>
            </w:pPr>
            <w:r w:rsidRPr="00AA303B">
              <w:rPr>
                <w:bCs/>
              </w:rPr>
              <w:t xml:space="preserve">Pusgaminių iš sausainių tešlos apipavidalinimo būdai </w:t>
            </w:r>
          </w:p>
        </w:tc>
      </w:tr>
      <w:tr w:rsidR="006256C5" w:rsidRPr="00AA303B" w14:paraId="7A1F9792" w14:textId="77777777" w:rsidTr="00DE6A95">
        <w:trPr>
          <w:trHeight w:val="57"/>
        </w:trPr>
        <w:tc>
          <w:tcPr>
            <w:tcW w:w="947" w:type="pct"/>
            <w:vMerge/>
          </w:tcPr>
          <w:p w14:paraId="4398E481" w14:textId="77777777" w:rsidR="006256C5" w:rsidRPr="00AA303B" w:rsidRDefault="006256C5" w:rsidP="00DE6A95">
            <w:pPr>
              <w:widowControl w:val="0"/>
            </w:pPr>
          </w:p>
        </w:tc>
        <w:tc>
          <w:tcPr>
            <w:tcW w:w="1129" w:type="pct"/>
          </w:tcPr>
          <w:p w14:paraId="5B82F79D" w14:textId="46B2E22E" w:rsidR="006256C5" w:rsidRPr="00AA303B" w:rsidRDefault="006256C5" w:rsidP="00DE6A95">
            <w:pPr>
              <w:widowControl w:val="0"/>
              <w:rPr>
                <w:iCs/>
              </w:rPr>
            </w:pPr>
            <w:r w:rsidRPr="00AA303B">
              <w:t>2.2.</w:t>
            </w:r>
            <w:r w:rsidRPr="00AA303B">
              <w:rPr>
                <w:bCs/>
              </w:rPr>
              <w:t xml:space="preserve"> </w:t>
            </w:r>
            <w:r w:rsidRPr="00AA303B">
              <w:rPr>
                <w:iCs/>
              </w:rPr>
              <w:t>Kepti, apipavidalinti iškeptus</w:t>
            </w:r>
            <w:r w:rsidRPr="00AA303B">
              <w:t xml:space="preserve"> </w:t>
            </w:r>
            <w:r w:rsidRPr="00AA303B">
              <w:rPr>
                <w:iCs/>
              </w:rPr>
              <w:t xml:space="preserve">sausainius ir juos paruošti </w:t>
            </w:r>
            <w:r w:rsidRPr="00331403">
              <w:rPr>
                <w:bCs/>
                <w:iCs/>
              </w:rPr>
              <w:t>realizuoti</w:t>
            </w:r>
            <w:r w:rsidRPr="00AA303B">
              <w:rPr>
                <w:iCs/>
              </w:rPr>
              <w:t>.</w:t>
            </w:r>
          </w:p>
        </w:tc>
        <w:tc>
          <w:tcPr>
            <w:tcW w:w="2924" w:type="pct"/>
          </w:tcPr>
          <w:p w14:paraId="4A621834" w14:textId="77777777" w:rsidR="006256C5" w:rsidRPr="00AA303B" w:rsidRDefault="006256C5" w:rsidP="00DE6A95">
            <w:pPr>
              <w:widowControl w:val="0"/>
              <w:rPr>
                <w:bCs/>
              </w:rPr>
            </w:pPr>
            <w:r w:rsidRPr="00AA303B">
              <w:rPr>
                <w:b/>
              </w:rPr>
              <w:t>Tema.</w:t>
            </w:r>
            <w:r w:rsidRPr="00AA303B">
              <w:rPr>
                <w:bCs/>
              </w:rPr>
              <w:t xml:space="preserve"> </w:t>
            </w:r>
            <w:r w:rsidRPr="00AA303B">
              <w:rPr>
                <w:b/>
                <w:bCs/>
                <w:i/>
              </w:rPr>
              <w:t>Trapios tešlos sausainių gaminimas</w:t>
            </w:r>
          </w:p>
          <w:p w14:paraId="30475863" w14:textId="77777777" w:rsidR="006256C5" w:rsidRPr="00AA303B" w:rsidRDefault="006256C5" w:rsidP="00DE6A95">
            <w:pPr>
              <w:pStyle w:val="Sraopastraipa"/>
              <w:widowControl w:val="0"/>
              <w:numPr>
                <w:ilvl w:val="0"/>
                <w:numId w:val="19"/>
              </w:numPr>
              <w:ind w:left="0" w:firstLine="0"/>
              <w:rPr>
                <w:bCs/>
              </w:rPr>
            </w:pPr>
            <w:r w:rsidRPr="00AA303B">
              <w:rPr>
                <w:bCs/>
              </w:rPr>
              <w:t>Trapios tešlos sausainių kepimo technologiniai režimai</w:t>
            </w:r>
          </w:p>
          <w:p w14:paraId="3C168B1B" w14:textId="77777777" w:rsidR="006256C5" w:rsidRPr="00AA303B" w:rsidRDefault="006256C5" w:rsidP="00DE6A95">
            <w:pPr>
              <w:pStyle w:val="Sraopastraipa"/>
              <w:widowControl w:val="0"/>
              <w:numPr>
                <w:ilvl w:val="0"/>
                <w:numId w:val="19"/>
              </w:numPr>
              <w:ind w:left="0" w:firstLine="0"/>
              <w:rPr>
                <w:b/>
                <w:bCs/>
              </w:rPr>
            </w:pPr>
            <w:r w:rsidRPr="00AA303B">
              <w:t xml:space="preserve">Trapios tešlos sausainių apipavidalinimas naudojant, konditerijos gaminių puošimo pusgaminius ir </w:t>
            </w:r>
            <w:proofErr w:type="spellStart"/>
            <w:r w:rsidRPr="00AA303B">
              <w:t>puošinius</w:t>
            </w:r>
            <w:proofErr w:type="spellEnd"/>
          </w:p>
          <w:p w14:paraId="47E36D0A" w14:textId="77777777" w:rsidR="006256C5" w:rsidRPr="00AA303B" w:rsidRDefault="006256C5" w:rsidP="00DE6A95">
            <w:pPr>
              <w:pStyle w:val="Sraopastraipa"/>
              <w:widowControl w:val="0"/>
              <w:numPr>
                <w:ilvl w:val="0"/>
                <w:numId w:val="19"/>
              </w:numPr>
              <w:ind w:left="0" w:firstLine="0"/>
              <w:rPr>
                <w:b/>
                <w:bCs/>
              </w:rPr>
            </w:pPr>
            <w:r w:rsidRPr="00AA303B">
              <w:t>Trapios tešlos sausainių fasavimas, pakavimas</w:t>
            </w:r>
          </w:p>
          <w:p w14:paraId="7ADAF77D" w14:textId="77777777" w:rsidR="006256C5" w:rsidRPr="00AA303B" w:rsidRDefault="006256C5" w:rsidP="00DE6A95">
            <w:pPr>
              <w:widowControl w:val="0"/>
              <w:rPr>
                <w:bCs/>
              </w:rPr>
            </w:pPr>
            <w:r w:rsidRPr="00AA303B">
              <w:rPr>
                <w:b/>
              </w:rPr>
              <w:t>Tema.</w:t>
            </w:r>
            <w:r w:rsidRPr="00AA303B">
              <w:rPr>
                <w:bCs/>
              </w:rPr>
              <w:t xml:space="preserve"> </w:t>
            </w:r>
            <w:proofErr w:type="spellStart"/>
            <w:r w:rsidRPr="00AA303B">
              <w:rPr>
                <w:b/>
                <w:bCs/>
                <w:i/>
              </w:rPr>
              <w:t>Meduolinės</w:t>
            </w:r>
            <w:proofErr w:type="spellEnd"/>
            <w:r w:rsidRPr="00AA303B">
              <w:rPr>
                <w:b/>
                <w:bCs/>
                <w:i/>
              </w:rPr>
              <w:t xml:space="preserve"> tešlos sausainių gaminimas</w:t>
            </w:r>
          </w:p>
          <w:p w14:paraId="3D5574F7" w14:textId="77777777" w:rsidR="006256C5" w:rsidRPr="00AA303B" w:rsidRDefault="006256C5" w:rsidP="00DE6A95">
            <w:pPr>
              <w:pStyle w:val="Sraopastraipa"/>
              <w:widowControl w:val="0"/>
              <w:numPr>
                <w:ilvl w:val="0"/>
                <w:numId w:val="19"/>
              </w:numPr>
              <w:ind w:left="0" w:firstLine="0"/>
              <w:rPr>
                <w:bCs/>
              </w:rPr>
            </w:pPr>
            <w:proofErr w:type="spellStart"/>
            <w:r w:rsidRPr="00AA303B">
              <w:rPr>
                <w:bCs/>
              </w:rPr>
              <w:t>Meduolinės</w:t>
            </w:r>
            <w:proofErr w:type="spellEnd"/>
            <w:r w:rsidRPr="00AA303B">
              <w:rPr>
                <w:bCs/>
              </w:rPr>
              <w:t xml:space="preserve"> tešlos sausainių kepimo technologiniai režimai</w:t>
            </w:r>
          </w:p>
          <w:p w14:paraId="1274F9A1" w14:textId="77777777" w:rsidR="006256C5" w:rsidRPr="00AA303B" w:rsidRDefault="006256C5" w:rsidP="00DE6A95">
            <w:pPr>
              <w:pStyle w:val="Sraopastraipa"/>
              <w:widowControl w:val="0"/>
              <w:numPr>
                <w:ilvl w:val="0"/>
                <w:numId w:val="3"/>
              </w:numPr>
              <w:ind w:left="0" w:firstLine="0"/>
            </w:pPr>
            <w:proofErr w:type="spellStart"/>
            <w:r w:rsidRPr="00AA303B">
              <w:t>Meduolinės</w:t>
            </w:r>
            <w:proofErr w:type="spellEnd"/>
            <w:r w:rsidRPr="00AA303B">
              <w:t xml:space="preserve"> tešlos sausainių apipavidalinimas, naudojant konditerijos gaminių puošimo pusgaminius ir </w:t>
            </w:r>
            <w:proofErr w:type="spellStart"/>
            <w:r w:rsidRPr="00AA303B">
              <w:t>puošinius</w:t>
            </w:r>
            <w:proofErr w:type="spellEnd"/>
          </w:p>
          <w:p w14:paraId="2C995D6C" w14:textId="77777777" w:rsidR="006256C5" w:rsidRPr="00AA303B" w:rsidRDefault="006256C5" w:rsidP="00DE6A95">
            <w:pPr>
              <w:pStyle w:val="Sraopastraipa"/>
              <w:widowControl w:val="0"/>
              <w:numPr>
                <w:ilvl w:val="0"/>
                <w:numId w:val="3"/>
              </w:numPr>
              <w:ind w:left="0" w:firstLine="0"/>
            </w:pPr>
            <w:proofErr w:type="spellStart"/>
            <w:r w:rsidRPr="00AA303B">
              <w:t>Meduolinė</w:t>
            </w:r>
            <w:proofErr w:type="spellEnd"/>
            <w:r w:rsidRPr="00AA303B">
              <w:t xml:space="preserve"> tešlos sausainių fasavimas, pakavimas</w:t>
            </w:r>
          </w:p>
          <w:p w14:paraId="12A1BA19" w14:textId="77777777" w:rsidR="006256C5" w:rsidRPr="00AA303B" w:rsidRDefault="006256C5" w:rsidP="00DE6A95">
            <w:pPr>
              <w:widowControl w:val="0"/>
              <w:rPr>
                <w:bCs/>
              </w:rPr>
            </w:pPr>
            <w:r w:rsidRPr="00AA303B">
              <w:rPr>
                <w:b/>
              </w:rPr>
              <w:t xml:space="preserve">Tema. </w:t>
            </w:r>
            <w:r w:rsidRPr="00AA303B">
              <w:rPr>
                <w:b/>
                <w:bCs/>
                <w:i/>
              </w:rPr>
              <w:t>Sluoksniuotos tešlos sausainių gaminimas</w:t>
            </w:r>
          </w:p>
          <w:p w14:paraId="616D1DF5" w14:textId="77777777" w:rsidR="006256C5" w:rsidRPr="00AA303B" w:rsidRDefault="006256C5" w:rsidP="00DE6A95">
            <w:pPr>
              <w:pStyle w:val="Sraopastraipa"/>
              <w:widowControl w:val="0"/>
              <w:numPr>
                <w:ilvl w:val="0"/>
                <w:numId w:val="22"/>
              </w:numPr>
              <w:ind w:left="0" w:firstLine="0"/>
              <w:rPr>
                <w:bCs/>
              </w:rPr>
            </w:pPr>
            <w:r w:rsidRPr="00AA303B">
              <w:rPr>
                <w:bCs/>
              </w:rPr>
              <w:t>Sluoksniuotos tešlos sausainių kepimo technologiniai režimai</w:t>
            </w:r>
          </w:p>
          <w:p w14:paraId="322327C8" w14:textId="77777777" w:rsidR="006256C5" w:rsidRPr="00AA303B" w:rsidRDefault="006256C5" w:rsidP="00DE6A95">
            <w:pPr>
              <w:pStyle w:val="Sraopastraipa"/>
              <w:widowControl w:val="0"/>
              <w:numPr>
                <w:ilvl w:val="0"/>
                <w:numId w:val="22"/>
              </w:numPr>
              <w:ind w:left="0" w:firstLine="0"/>
            </w:pPr>
            <w:r w:rsidRPr="00AA303B">
              <w:t xml:space="preserve">Sluoksniuotos tešlos sausainių apipavidalinimas, naudojant konditerijos gaminių puošimo pusgaminius ir </w:t>
            </w:r>
            <w:proofErr w:type="spellStart"/>
            <w:r w:rsidRPr="00AA303B">
              <w:t>puošinius</w:t>
            </w:r>
            <w:proofErr w:type="spellEnd"/>
          </w:p>
          <w:p w14:paraId="09B9ED17" w14:textId="77777777" w:rsidR="006256C5" w:rsidRPr="00AA303B" w:rsidRDefault="006256C5" w:rsidP="00DE6A95">
            <w:pPr>
              <w:pStyle w:val="Sraopastraipa"/>
              <w:widowControl w:val="0"/>
              <w:numPr>
                <w:ilvl w:val="0"/>
                <w:numId w:val="22"/>
              </w:numPr>
              <w:ind w:left="0" w:firstLine="0"/>
            </w:pPr>
            <w:r w:rsidRPr="00AA303B">
              <w:t>Sluoksniuotos tešlos sausainių fasavimas, pakavimas</w:t>
            </w:r>
          </w:p>
          <w:p w14:paraId="3CC93F22" w14:textId="77777777" w:rsidR="006256C5" w:rsidRPr="00AA303B" w:rsidRDefault="006256C5" w:rsidP="00DE6A95">
            <w:pPr>
              <w:widowControl w:val="0"/>
              <w:rPr>
                <w:b/>
                <w:bCs/>
              </w:rPr>
            </w:pPr>
            <w:r w:rsidRPr="00AA303B">
              <w:rPr>
                <w:b/>
              </w:rPr>
              <w:t>Tema.</w:t>
            </w:r>
            <w:r w:rsidRPr="00AA303B">
              <w:rPr>
                <w:bCs/>
              </w:rPr>
              <w:t xml:space="preserve"> </w:t>
            </w:r>
            <w:r w:rsidRPr="00AA303B">
              <w:rPr>
                <w:b/>
                <w:bCs/>
                <w:i/>
              </w:rPr>
              <w:t>Kapotos tešlos sausainių gaminimas</w:t>
            </w:r>
          </w:p>
          <w:p w14:paraId="0F87C289" w14:textId="77777777" w:rsidR="006256C5" w:rsidRPr="00AA303B" w:rsidRDefault="006256C5" w:rsidP="00DE6A95">
            <w:pPr>
              <w:pStyle w:val="Sraopastraipa"/>
              <w:widowControl w:val="0"/>
              <w:numPr>
                <w:ilvl w:val="0"/>
                <w:numId w:val="23"/>
              </w:numPr>
              <w:ind w:left="0" w:firstLine="0"/>
              <w:rPr>
                <w:bCs/>
              </w:rPr>
            </w:pPr>
            <w:r w:rsidRPr="00AA303B">
              <w:rPr>
                <w:bCs/>
              </w:rPr>
              <w:t>Kapotos tešlos sausainių kepimo technologiniai režimai</w:t>
            </w:r>
          </w:p>
          <w:p w14:paraId="663ECAAC" w14:textId="77777777" w:rsidR="006256C5" w:rsidRPr="00AA303B" w:rsidRDefault="006256C5" w:rsidP="00DE6A95">
            <w:pPr>
              <w:pStyle w:val="Sraopastraipa"/>
              <w:widowControl w:val="0"/>
              <w:numPr>
                <w:ilvl w:val="0"/>
                <w:numId w:val="23"/>
              </w:numPr>
              <w:ind w:left="0" w:firstLine="0"/>
            </w:pPr>
            <w:r w:rsidRPr="00AA303B">
              <w:t xml:space="preserve">Kapotos tešlos sausainių apipavidalinimas, naudojant konditerijos gaminių puošimo pusgaminius ir </w:t>
            </w:r>
            <w:proofErr w:type="spellStart"/>
            <w:r w:rsidRPr="00AA303B">
              <w:t>puošinius</w:t>
            </w:r>
            <w:proofErr w:type="spellEnd"/>
          </w:p>
          <w:p w14:paraId="11F21E93" w14:textId="77777777" w:rsidR="006256C5" w:rsidRPr="00AA303B" w:rsidRDefault="006256C5" w:rsidP="00DE6A95">
            <w:pPr>
              <w:pStyle w:val="Sraopastraipa"/>
              <w:widowControl w:val="0"/>
              <w:numPr>
                <w:ilvl w:val="0"/>
                <w:numId w:val="23"/>
              </w:numPr>
              <w:ind w:left="0" w:firstLine="0"/>
            </w:pPr>
            <w:r w:rsidRPr="00AA303B">
              <w:t>Kapotos tešlos sausainių fasavimas, pakavimas</w:t>
            </w:r>
          </w:p>
          <w:p w14:paraId="108BAB12" w14:textId="77777777" w:rsidR="006256C5" w:rsidRPr="00AA303B" w:rsidRDefault="006256C5" w:rsidP="00DE6A95">
            <w:pPr>
              <w:widowControl w:val="0"/>
              <w:rPr>
                <w:b/>
                <w:bCs/>
              </w:rPr>
            </w:pPr>
            <w:r w:rsidRPr="00AA303B">
              <w:rPr>
                <w:b/>
              </w:rPr>
              <w:t>Tema.</w:t>
            </w:r>
            <w:r w:rsidRPr="00AA303B">
              <w:rPr>
                <w:bCs/>
              </w:rPr>
              <w:t xml:space="preserve"> </w:t>
            </w:r>
            <w:r w:rsidRPr="00AA303B">
              <w:rPr>
                <w:b/>
                <w:bCs/>
                <w:i/>
              </w:rPr>
              <w:t>Plikytos tešlos sausainių gaminimas</w:t>
            </w:r>
          </w:p>
          <w:p w14:paraId="592E97D2" w14:textId="77777777" w:rsidR="006256C5" w:rsidRPr="00AA303B" w:rsidRDefault="006256C5" w:rsidP="00DE6A95">
            <w:pPr>
              <w:pStyle w:val="Sraopastraipa"/>
              <w:widowControl w:val="0"/>
              <w:numPr>
                <w:ilvl w:val="0"/>
                <w:numId w:val="24"/>
              </w:numPr>
              <w:ind w:left="0" w:firstLine="0"/>
              <w:rPr>
                <w:bCs/>
              </w:rPr>
            </w:pPr>
            <w:r w:rsidRPr="00AA303B">
              <w:rPr>
                <w:bCs/>
              </w:rPr>
              <w:t>Plikytos tešlos sausainių kepimo technologiniai režimai</w:t>
            </w:r>
          </w:p>
          <w:p w14:paraId="6B833BA9" w14:textId="77777777" w:rsidR="006256C5" w:rsidRPr="00AA303B" w:rsidRDefault="006256C5" w:rsidP="00DE6A95">
            <w:pPr>
              <w:pStyle w:val="Sraopastraipa"/>
              <w:widowControl w:val="0"/>
              <w:numPr>
                <w:ilvl w:val="0"/>
                <w:numId w:val="24"/>
              </w:numPr>
              <w:ind w:left="0" w:firstLine="0"/>
            </w:pPr>
            <w:r w:rsidRPr="00AA303B">
              <w:t xml:space="preserve">Plikytos tešlos sausainių apipavidalinimas, naudojant konditerijos gaminių puošimo pusgaminius ir </w:t>
            </w:r>
            <w:proofErr w:type="spellStart"/>
            <w:r w:rsidRPr="00AA303B">
              <w:t>puošinius</w:t>
            </w:r>
            <w:proofErr w:type="spellEnd"/>
          </w:p>
          <w:p w14:paraId="2494C393" w14:textId="77777777" w:rsidR="006256C5" w:rsidRPr="00AA303B" w:rsidRDefault="006256C5" w:rsidP="00DE6A95">
            <w:pPr>
              <w:pStyle w:val="Sraopastraipa"/>
              <w:widowControl w:val="0"/>
              <w:numPr>
                <w:ilvl w:val="0"/>
                <w:numId w:val="24"/>
              </w:numPr>
              <w:ind w:left="0" w:firstLine="0"/>
            </w:pPr>
            <w:r w:rsidRPr="00AA303B">
              <w:t>Plikytos tešlos sausainių fasavimas, pakavimas</w:t>
            </w:r>
          </w:p>
        </w:tc>
      </w:tr>
      <w:tr w:rsidR="006256C5" w:rsidRPr="00AA303B" w14:paraId="558EB7EE" w14:textId="77777777" w:rsidTr="00DE6A95">
        <w:trPr>
          <w:trHeight w:val="57"/>
        </w:trPr>
        <w:tc>
          <w:tcPr>
            <w:tcW w:w="947" w:type="pct"/>
            <w:vMerge/>
          </w:tcPr>
          <w:p w14:paraId="2906AC95" w14:textId="77777777" w:rsidR="006256C5" w:rsidRPr="00AA303B" w:rsidRDefault="006256C5" w:rsidP="00DE6A95">
            <w:pPr>
              <w:widowControl w:val="0"/>
            </w:pPr>
          </w:p>
        </w:tc>
        <w:tc>
          <w:tcPr>
            <w:tcW w:w="1129" w:type="pct"/>
          </w:tcPr>
          <w:p w14:paraId="0017A361" w14:textId="0866FD11" w:rsidR="006256C5" w:rsidRPr="009A7656" w:rsidRDefault="006256C5" w:rsidP="00DE6A95">
            <w:pPr>
              <w:widowControl w:val="0"/>
              <w:rPr>
                <w:iCs/>
              </w:rPr>
            </w:pPr>
            <w:r w:rsidRPr="00AA303B">
              <w:t>2.3.</w:t>
            </w:r>
            <w:r w:rsidRPr="00AA303B">
              <w:rPr>
                <w:bCs/>
              </w:rPr>
              <w:t xml:space="preserve"> </w:t>
            </w:r>
            <w:r w:rsidRPr="00F86CCC">
              <w:rPr>
                <w:iCs/>
              </w:rPr>
              <w:t xml:space="preserve">Nustatyti </w:t>
            </w:r>
            <w:r w:rsidRPr="00F86CCC">
              <w:rPr>
                <w:bCs/>
              </w:rPr>
              <w:t xml:space="preserve">jusliniu būdu </w:t>
            </w:r>
            <w:r w:rsidRPr="00F86CCC">
              <w:rPr>
                <w:iCs/>
              </w:rPr>
              <w:t>sausainių, pusgaminių ir jų tešlos kokybę pagal nurodytus kokybės rodiklius.</w:t>
            </w:r>
          </w:p>
        </w:tc>
        <w:tc>
          <w:tcPr>
            <w:tcW w:w="2924" w:type="pct"/>
          </w:tcPr>
          <w:p w14:paraId="25E36C26" w14:textId="77777777" w:rsidR="006256C5" w:rsidRPr="00AA303B" w:rsidRDefault="006256C5" w:rsidP="00DE6A95">
            <w:pPr>
              <w:pStyle w:val="Betarp"/>
              <w:widowControl w:val="0"/>
              <w:rPr>
                <w:i/>
              </w:rPr>
            </w:pPr>
            <w:r w:rsidRPr="00AA303B">
              <w:rPr>
                <w:b/>
              </w:rPr>
              <w:t>Tema.</w:t>
            </w:r>
            <w:r w:rsidRPr="00AA303B">
              <w:rPr>
                <w:bCs/>
              </w:rPr>
              <w:t xml:space="preserve"> </w:t>
            </w:r>
            <w:r w:rsidRPr="00AA303B">
              <w:rPr>
                <w:b/>
                <w:i/>
                <w:iCs/>
              </w:rPr>
              <w:t>Sausainių</w:t>
            </w:r>
            <w:r w:rsidRPr="00AA303B">
              <w:rPr>
                <w:b/>
                <w:bCs/>
                <w:i/>
              </w:rPr>
              <w:t xml:space="preserve">, </w:t>
            </w:r>
            <w:r w:rsidRPr="00AA303B">
              <w:rPr>
                <w:b/>
                <w:i/>
              </w:rPr>
              <w:t>pusgaminių ir tešlos kokybės nustatymas</w:t>
            </w:r>
          </w:p>
          <w:p w14:paraId="19D9E38B" w14:textId="77777777" w:rsidR="00CD5D8F" w:rsidRDefault="006256C5" w:rsidP="00DE6A95">
            <w:pPr>
              <w:pStyle w:val="Sraopastraipa"/>
              <w:widowControl w:val="0"/>
              <w:numPr>
                <w:ilvl w:val="0"/>
                <w:numId w:val="12"/>
              </w:numPr>
              <w:ind w:left="0" w:firstLine="0"/>
            </w:pPr>
            <w:r w:rsidRPr="00AA303B">
              <w:t>S</w:t>
            </w:r>
            <w:r w:rsidRPr="00AA303B">
              <w:rPr>
                <w:iCs/>
              </w:rPr>
              <w:t>ausainių tešlos</w:t>
            </w:r>
            <w:r w:rsidRPr="00AA303B">
              <w:t xml:space="preserve"> kokybės nustatymas jusliniu būdu</w:t>
            </w:r>
          </w:p>
          <w:p w14:paraId="6899C93C" w14:textId="557F9091" w:rsidR="006256C5" w:rsidRPr="00AA303B" w:rsidRDefault="006256C5" w:rsidP="00DE6A95">
            <w:pPr>
              <w:pStyle w:val="Sraopastraipa"/>
              <w:widowControl w:val="0"/>
              <w:numPr>
                <w:ilvl w:val="0"/>
                <w:numId w:val="12"/>
              </w:numPr>
              <w:ind w:left="0" w:firstLine="0"/>
              <w:rPr>
                <w:i/>
              </w:rPr>
            </w:pPr>
            <w:r w:rsidRPr="00AA303B">
              <w:t>Sausainių pusgaminių kokybės nustatymas jusliniu būdu</w:t>
            </w:r>
          </w:p>
          <w:p w14:paraId="6EC9FA28" w14:textId="3D2290A7" w:rsidR="006256C5" w:rsidRPr="00AA303B" w:rsidRDefault="006256C5" w:rsidP="00DE6A95">
            <w:pPr>
              <w:pStyle w:val="Sraopastraipa"/>
              <w:widowControl w:val="0"/>
              <w:numPr>
                <w:ilvl w:val="0"/>
                <w:numId w:val="12"/>
              </w:numPr>
              <w:ind w:left="0" w:firstLine="0"/>
              <w:rPr>
                <w:i/>
              </w:rPr>
            </w:pPr>
            <w:r w:rsidRPr="00AA303B">
              <w:t>Sausainių kokybės nustatymas jusliniu būdu</w:t>
            </w:r>
          </w:p>
        </w:tc>
      </w:tr>
      <w:tr w:rsidR="006256C5" w:rsidRPr="00AA303B" w14:paraId="2C527C28" w14:textId="77777777" w:rsidTr="00140C47">
        <w:trPr>
          <w:trHeight w:val="57"/>
        </w:trPr>
        <w:tc>
          <w:tcPr>
            <w:tcW w:w="947" w:type="pct"/>
          </w:tcPr>
          <w:p w14:paraId="5F3318C6" w14:textId="77777777" w:rsidR="006256C5" w:rsidRPr="00AA303B" w:rsidRDefault="006256C5" w:rsidP="006256C5">
            <w:pPr>
              <w:widowControl w:val="0"/>
              <w:rPr>
                <w:highlight w:val="yellow"/>
              </w:rPr>
            </w:pPr>
            <w:r w:rsidRPr="00AA303B">
              <w:t xml:space="preserve">Mokymosi pasiekimų vertinimo kriterijai </w:t>
            </w:r>
          </w:p>
        </w:tc>
        <w:tc>
          <w:tcPr>
            <w:tcW w:w="4053" w:type="pct"/>
            <w:gridSpan w:val="2"/>
          </w:tcPr>
          <w:p w14:paraId="78870BEF" w14:textId="77777777" w:rsidR="00CD5D8F" w:rsidRDefault="006256C5" w:rsidP="006256C5">
            <w:pPr>
              <w:pStyle w:val="Betarp"/>
              <w:widowControl w:val="0"/>
              <w:jc w:val="both"/>
            </w:pPr>
            <w:r w:rsidRPr="00F86CCC">
              <w:t xml:space="preserve">Pagal užduotį pasirinktos ir paruoštos žaliavos sausainiams gaminti. Pagal technologijos kortelę, </w:t>
            </w:r>
            <w:r w:rsidRPr="00F86CCC">
              <w:rPr>
                <w:rFonts w:eastAsia="Calibri"/>
                <w:bCs/>
                <w:lang w:eastAsia="en-US"/>
              </w:rPr>
              <w:t xml:space="preserve">padedant aukštesnės kvalifikacijos darbuotojui, </w:t>
            </w:r>
            <w:r w:rsidRPr="00F86CCC">
              <w:t xml:space="preserve">atsverti žaliavų kiekiai reikiamam sausainių kiekiui pagaminti. Laikantis saugaus darbo, geros higienos praktikos taisyklių ir reikalavimų, naudojant tinkamai parinktus įrenginius ir inventorių, laikantis technologinių režimų, pagal technologijos </w:t>
            </w:r>
            <w:r w:rsidRPr="00F86CCC">
              <w:lastRenderedPageBreak/>
              <w:t>kortelę pagaminti sausainiai. Tinkamai, pagal nurodytus kokybės reikalavimus, nustatyta paruoštos sausainių tešlos, pagamintų pusgaminių ir gaminių kokybė jusliniu būdu.</w:t>
            </w:r>
          </w:p>
          <w:p w14:paraId="464A52AC" w14:textId="56FB0F4E" w:rsidR="006256C5" w:rsidRPr="00F86CCC" w:rsidRDefault="006256C5" w:rsidP="006256C5">
            <w:pPr>
              <w:pStyle w:val="Betarp"/>
              <w:widowControl w:val="0"/>
              <w:jc w:val="both"/>
            </w:pPr>
            <w:r w:rsidRPr="00F86CCC">
              <w:rPr>
                <w:rFonts w:eastAsia="Calibri"/>
              </w:rPr>
              <w:t xml:space="preserve">Atliekant darbus, laikytasi </w:t>
            </w:r>
            <w:r w:rsidRPr="00F86CCC">
              <w:rPr>
                <w:rFonts w:cs="Calibri"/>
              </w:rPr>
              <w:t xml:space="preserve">darbuotojų saugos ir sveikatos, ergonomikos, darbo higienos, priešgaisrinės saugos ir aplinkosaugos reikalavimų. </w:t>
            </w:r>
            <w:r w:rsidRPr="00F86CCC">
              <w:rPr>
                <w:rFonts w:eastAsia="Calibri"/>
              </w:rPr>
              <w:t>Darbo metu dėvėti tinkami darbo drabužiai ir avalynė, naudotasi asmeninėmis apsaugos priemonėmis. Baigus darbus sutvarkyta darbo vieta. Veikla atlikta pagal aukštesnės kvalifikacijos darbuotojo pateiktą užduotį ir nurodymus.</w:t>
            </w:r>
          </w:p>
        </w:tc>
      </w:tr>
      <w:tr w:rsidR="006256C5" w:rsidRPr="00AA303B" w14:paraId="502F3214" w14:textId="77777777" w:rsidTr="00140C47">
        <w:trPr>
          <w:trHeight w:val="57"/>
        </w:trPr>
        <w:tc>
          <w:tcPr>
            <w:tcW w:w="947" w:type="pct"/>
          </w:tcPr>
          <w:p w14:paraId="7371E50B" w14:textId="77777777" w:rsidR="006256C5" w:rsidRPr="00AA303B" w:rsidRDefault="006256C5" w:rsidP="006256C5">
            <w:pPr>
              <w:widowControl w:val="0"/>
            </w:pPr>
            <w:r w:rsidRPr="00AA303B">
              <w:lastRenderedPageBreak/>
              <w:t>Reikalavimai mokymui skirtiems metodiniams ir materialiesiems ištekliams</w:t>
            </w:r>
          </w:p>
        </w:tc>
        <w:tc>
          <w:tcPr>
            <w:tcW w:w="4053" w:type="pct"/>
            <w:gridSpan w:val="2"/>
          </w:tcPr>
          <w:p w14:paraId="736CC104" w14:textId="77777777" w:rsidR="006256C5" w:rsidRPr="001C7527" w:rsidRDefault="006256C5" w:rsidP="006256C5">
            <w:pPr>
              <w:widowControl w:val="0"/>
              <w:rPr>
                <w:rFonts w:eastAsia="Calibri"/>
                <w:i/>
              </w:rPr>
            </w:pPr>
            <w:r w:rsidRPr="001C7527">
              <w:rPr>
                <w:rFonts w:eastAsia="Calibri"/>
                <w:i/>
              </w:rPr>
              <w:t>Mokymo(si) medžiaga:</w:t>
            </w:r>
          </w:p>
          <w:p w14:paraId="51461A37" w14:textId="6573E1C1" w:rsidR="006256C5" w:rsidRPr="001C7527" w:rsidRDefault="006256C5" w:rsidP="006256C5">
            <w:pPr>
              <w:pStyle w:val="Sraopastraipa"/>
              <w:widowControl w:val="0"/>
              <w:numPr>
                <w:ilvl w:val="0"/>
                <w:numId w:val="30"/>
              </w:numPr>
              <w:ind w:left="0" w:firstLine="0"/>
              <w:rPr>
                <w:rFonts w:eastAsia="Calibri"/>
              </w:rPr>
            </w:pPr>
            <w:r w:rsidRPr="001C7527">
              <w:rPr>
                <w:rFonts w:eastAsia="Calibri"/>
              </w:rPr>
              <w:t>Vadovėliai ir kita mokomoji medžiaga</w:t>
            </w:r>
          </w:p>
          <w:p w14:paraId="0082D558" w14:textId="1752D700" w:rsidR="006256C5" w:rsidRPr="001C7527" w:rsidRDefault="006256C5" w:rsidP="006256C5">
            <w:pPr>
              <w:pStyle w:val="Sraopastraipa"/>
              <w:widowControl w:val="0"/>
              <w:numPr>
                <w:ilvl w:val="0"/>
                <w:numId w:val="30"/>
              </w:numPr>
              <w:ind w:left="0" w:firstLine="0"/>
              <w:rPr>
                <w:rFonts w:eastAsia="Calibri"/>
              </w:rPr>
            </w:pPr>
            <w:r w:rsidRPr="001C7527">
              <w:rPr>
                <w:rFonts w:eastAsia="Calibri"/>
              </w:rPr>
              <w:t>Testas turimiems gebėjimams vertinti</w:t>
            </w:r>
          </w:p>
          <w:p w14:paraId="006CF314" w14:textId="77777777" w:rsidR="006256C5" w:rsidRPr="001C7527" w:rsidRDefault="006256C5" w:rsidP="006256C5">
            <w:pPr>
              <w:pStyle w:val="Sraopastraipa"/>
              <w:numPr>
                <w:ilvl w:val="0"/>
                <w:numId w:val="30"/>
              </w:numPr>
              <w:ind w:left="0" w:firstLine="0"/>
              <w:rPr>
                <w:rFonts w:eastAsia="Calibri"/>
              </w:rPr>
            </w:pPr>
            <w:r w:rsidRPr="001C7527">
              <w:rPr>
                <w:rFonts w:eastAsia="Calibri"/>
              </w:rPr>
              <w:t>Duonos ir pyrago kepinių apibūdinimo, gamybos ir prekinio pateikimo techninis reglamentas</w:t>
            </w:r>
          </w:p>
          <w:p w14:paraId="600ED452" w14:textId="1A749827" w:rsidR="006256C5" w:rsidRPr="001C7527" w:rsidRDefault="006256C5" w:rsidP="006256C5">
            <w:pPr>
              <w:pStyle w:val="Sraopastraipa"/>
              <w:numPr>
                <w:ilvl w:val="0"/>
                <w:numId w:val="30"/>
              </w:numPr>
              <w:ind w:left="0" w:firstLine="0"/>
              <w:rPr>
                <w:rFonts w:eastAsia="Calibri"/>
              </w:rPr>
            </w:pPr>
            <w:r w:rsidRPr="001C7527">
              <w:rPr>
                <w:rFonts w:eastAsia="Calibri"/>
              </w:rPr>
              <w:t>Miltinės konditerijos gaminių apibūdinimo, gamybos ir prekinio pateikimo techninis reglamentas</w:t>
            </w:r>
          </w:p>
          <w:p w14:paraId="363F3935" w14:textId="77777777" w:rsidR="006256C5" w:rsidRPr="001C7527" w:rsidRDefault="006256C5" w:rsidP="006256C5">
            <w:pPr>
              <w:pStyle w:val="Sraopastraipa"/>
              <w:widowControl w:val="0"/>
              <w:numPr>
                <w:ilvl w:val="0"/>
                <w:numId w:val="30"/>
              </w:numPr>
              <w:ind w:left="0" w:firstLine="0"/>
              <w:rPr>
                <w:rFonts w:eastAsia="Calibri"/>
              </w:rPr>
            </w:pPr>
            <w:r w:rsidRPr="001C7527">
              <w:rPr>
                <w:rFonts w:eastAsia="Calibri"/>
              </w:rPr>
              <w:t>Geros higienos praktikos taisyklės</w:t>
            </w:r>
          </w:p>
          <w:p w14:paraId="32826E7D" w14:textId="77777777" w:rsidR="006256C5" w:rsidRPr="001C7527" w:rsidRDefault="006256C5" w:rsidP="006256C5">
            <w:pPr>
              <w:pStyle w:val="Sraopastraipa"/>
              <w:widowControl w:val="0"/>
              <w:numPr>
                <w:ilvl w:val="0"/>
                <w:numId w:val="30"/>
              </w:numPr>
              <w:ind w:left="0" w:firstLine="0"/>
            </w:pPr>
            <w:r w:rsidRPr="001C7527">
              <w:t>Teisės aktai, reglamentuojantys darbuotojų saugos ir sveikatos reikalavimus</w:t>
            </w:r>
          </w:p>
          <w:p w14:paraId="50D5743F" w14:textId="77777777" w:rsidR="006256C5" w:rsidRPr="001C7527" w:rsidRDefault="006256C5" w:rsidP="006256C5">
            <w:pPr>
              <w:pStyle w:val="Sraopastraipa"/>
              <w:widowControl w:val="0"/>
              <w:numPr>
                <w:ilvl w:val="0"/>
                <w:numId w:val="30"/>
              </w:numPr>
              <w:ind w:left="0" w:firstLine="0"/>
              <w:rPr>
                <w:bCs/>
              </w:rPr>
            </w:pPr>
            <w:r w:rsidRPr="001C7527">
              <w:rPr>
                <w:bCs/>
              </w:rPr>
              <w:t>Konditerijos gaminių įrenginių eksploatavimo reikalavimai, naudojimo instrukcijos</w:t>
            </w:r>
          </w:p>
          <w:p w14:paraId="27D96FA0" w14:textId="77777777" w:rsidR="006256C5" w:rsidRPr="001C7527" w:rsidRDefault="006256C5" w:rsidP="006256C5">
            <w:pPr>
              <w:pStyle w:val="Sraopastraipa"/>
              <w:widowControl w:val="0"/>
              <w:numPr>
                <w:ilvl w:val="0"/>
                <w:numId w:val="30"/>
              </w:numPr>
              <w:ind w:left="0" w:firstLine="0"/>
              <w:rPr>
                <w:rFonts w:eastAsia="Calibri"/>
              </w:rPr>
            </w:pPr>
            <w:r w:rsidRPr="001C7527">
              <w:t>Švaros priemonių naudojimo instrukcijos</w:t>
            </w:r>
          </w:p>
          <w:p w14:paraId="105EC59B" w14:textId="77777777" w:rsidR="006256C5" w:rsidRPr="001C7527" w:rsidRDefault="006256C5" w:rsidP="006256C5">
            <w:pPr>
              <w:widowControl w:val="0"/>
              <w:rPr>
                <w:rFonts w:eastAsia="Calibri"/>
                <w:i/>
              </w:rPr>
            </w:pPr>
            <w:r w:rsidRPr="001C7527">
              <w:rPr>
                <w:rFonts w:eastAsia="Calibri"/>
                <w:i/>
              </w:rPr>
              <w:t>Mokymo(si) priemonės:</w:t>
            </w:r>
          </w:p>
          <w:p w14:paraId="1ECF77AB" w14:textId="77777777" w:rsidR="006256C5" w:rsidRPr="001C7527" w:rsidRDefault="006256C5" w:rsidP="006256C5">
            <w:pPr>
              <w:pStyle w:val="Sraopastraipa"/>
              <w:widowControl w:val="0"/>
              <w:numPr>
                <w:ilvl w:val="0"/>
                <w:numId w:val="30"/>
              </w:numPr>
              <w:ind w:left="0" w:firstLine="0"/>
              <w:rPr>
                <w:rFonts w:eastAsia="Calibri"/>
              </w:rPr>
            </w:pPr>
            <w:r w:rsidRPr="001C7527">
              <w:rPr>
                <w:rFonts w:eastAsia="Calibri"/>
              </w:rPr>
              <w:t>Techninės priemonės mokymo(si) medžiagai iliustruoti, vizualizuoti, pristatyti</w:t>
            </w:r>
          </w:p>
          <w:p w14:paraId="182EA2FB" w14:textId="77777777" w:rsidR="006256C5" w:rsidRPr="001C7527" w:rsidRDefault="006256C5" w:rsidP="006256C5">
            <w:pPr>
              <w:pStyle w:val="Sraopastraipa"/>
              <w:widowControl w:val="0"/>
              <w:numPr>
                <w:ilvl w:val="0"/>
                <w:numId w:val="30"/>
              </w:numPr>
              <w:ind w:left="0" w:firstLine="0"/>
              <w:rPr>
                <w:rFonts w:eastAsia="Calibri"/>
              </w:rPr>
            </w:pPr>
            <w:r w:rsidRPr="001C7527">
              <w:rPr>
                <w:rFonts w:eastAsia="Calibri"/>
              </w:rPr>
              <w:t>Plovimo ir dezinfekavimo medžiagos bei priemonės maisto saugai ir higienai palaikyti</w:t>
            </w:r>
          </w:p>
        </w:tc>
      </w:tr>
      <w:tr w:rsidR="006256C5" w:rsidRPr="00AA303B" w14:paraId="22D36B34" w14:textId="77777777" w:rsidTr="00140C47">
        <w:trPr>
          <w:trHeight w:val="57"/>
        </w:trPr>
        <w:tc>
          <w:tcPr>
            <w:tcW w:w="947" w:type="pct"/>
          </w:tcPr>
          <w:p w14:paraId="3DA0FA43" w14:textId="77777777" w:rsidR="006256C5" w:rsidRPr="00AA303B" w:rsidRDefault="006256C5" w:rsidP="006256C5">
            <w:pPr>
              <w:widowControl w:val="0"/>
            </w:pPr>
            <w:r w:rsidRPr="00AA303B">
              <w:t>Reikalavimai teorinio ir praktinio mokymo vietai</w:t>
            </w:r>
          </w:p>
        </w:tc>
        <w:tc>
          <w:tcPr>
            <w:tcW w:w="4053" w:type="pct"/>
            <w:gridSpan w:val="2"/>
          </w:tcPr>
          <w:p w14:paraId="63ADC3BD" w14:textId="77777777" w:rsidR="006256C5" w:rsidRPr="00AA303B" w:rsidRDefault="006256C5" w:rsidP="006256C5">
            <w:pPr>
              <w:widowControl w:val="0"/>
              <w:jc w:val="both"/>
              <w:rPr>
                <w:strike/>
              </w:rPr>
            </w:pPr>
            <w:r w:rsidRPr="00AA303B">
              <w:t>Klasė ar kita mokymui(si) pritaikyta patalpa su techninėmis priemonėmis (kompiuteriu, vaizdo projektoriumi) mokymo(si) medžiagai pateikti.</w:t>
            </w:r>
          </w:p>
          <w:p w14:paraId="1C3B1CFA" w14:textId="77777777" w:rsidR="006256C5" w:rsidRPr="00AA303B" w:rsidRDefault="006256C5" w:rsidP="006256C5">
            <w:pPr>
              <w:widowControl w:val="0"/>
              <w:jc w:val="both"/>
            </w:pPr>
            <w:r w:rsidRPr="00AA303B">
              <w:t xml:space="preserve">Praktinio mokymo klasė (patalpa), aprūpinta darbo stalais, technologine įranga (šaldytuvais, šaldikliais, virykle, </w:t>
            </w:r>
            <w:proofErr w:type="spellStart"/>
            <w:r w:rsidRPr="00AA303B">
              <w:t>konvekcine</w:t>
            </w:r>
            <w:proofErr w:type="spellEnd"/>
            <w:r w:rsidRPr="00AA303B">
              <w:t xml:space="preserve">, padine, rotacine krosnimis, kepimo skardomis ir formomis, maisto produktų smulkintuvu, tešlos maišymo ir plakimo mašinomis, tešlos dalijimo mašina, tešlos kočiojimo mašina, svėrimo prietaisais), konditerijos įrankiais ir smulkiu inventoriumi, darbo drabužiai, plovimo ir dezinfekavimo medžiagomis bei priemonėmis maisto saugai ir higienai palaikyti. </w:t>
            </w:r>
          </w:p>
        </w:tc>
      </w:tr>
      <w:tr w:rsidR="006256C5" w:rsidRPr="00AA303B" w14:paraId="297D9443" w14:textId="77777777" w:rsidTr="00140C47">
        <w:trPr>
          <w:trHeight w:val="57"/>
        </w:trPr>
        <w:tc>
          <w:tcPr>
            <w:tcW w:w="947" w:type="pct"/>
          </w:tcPr>
          <w:p w14:paraId="23C46F34" w14:textId="3E6D8ABF" w:rsidR="006256C5" w:rsidRPr="00AA303B" w:rsidRDefault="006256C5" w:rsidP="006256C5">
            <w:pPr>
              <w:widowControl w:val="0"/>
            </w:pPr>
            <w:r w:rsidRPr="00AA303B">
              <w:t xml:space="preserve">Reikalavimai </w:t>
            </w:r>
            <w:r w:rsidRPr="00BD6DA4">
              <w:t xml:space="preserve">mokytojų </w:t>
            </w:r>
            <w:r w:rsidRPr="00AA303B">
              <w:t>dalykiniam pasirengimui (dalykinei kvalifikacijai)</w:t>
            </w:r>
          </w:p>
        </w:tc>
        <w:tc>
          <w:tcPr>
            <w:tcW w:w="4053" w:type="pct"/>
            <w:gridSpan w:val="2"/>
          </w:tcPr>
          <w:p w14:paraId="41EAD20A" w14:textId="77777777" w:rsidR="006256C5" w:rsidRPr="00AA303B" w:rsidRDefault="006256C5" w:rsidP="006256C5">
            <w:pPr>
              <w:widowControl w:val="0"/>
              <w:jc w:val="both"/>
            </w:pPr>
            <w:r w:rsidRPr="00AA303B">
              <w:t>Modulį gali vesti mokytojas, turintis:</w:t>
            </w:r>
          </w:p>
          <w:p w14:paraId="6888B3A7" w14:textId="77777777" w:rsidR="006256C5" w:rsidRPr="00AA303B" w:rsidRDefault="006256C5" w:rsidP="006256C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F610EB1" w14:textId="5BC9D543" w:rsidR="006256C5" w:rsidRPr="00AA303B" w:rsidRDefault="006256C5" w:rsidP="006256C5">
            <w:pPr>
              <w:widowControl w:val="0"/>
              <w:jc w:val="both"/>
            </w:pPr>
            <w:r w:rsidRPr="00AA303B">
              <w:t xml:space="preserve">2) maisto technologijų studijų krypties ar lygiavertį išsilavinimą arba </w:t>
            </w:r>
            <w:r w:rsidRPr="00AA303B">
              <w:rPr>
                <w:bCs/>
                <w:lang w:eastAsia="en-US"/>
              </w:rPr>
              <w:t>vidurinį išsilavinimą</w:t>
            </w:r>
            <w:r w:rsidRPr="00AA303B">
              <w:t xml:space="preserve"> ir duonos ir pyrago gaminių kepėjo ar lygiavertę kvalifikaciją, ne mažesnę kaip 3 metų duonos ir pyrago gaminių kepėjo profesinės veiklos patirtį </w:t>
            </w:r>
            <w:r w:rsidRPr="00AA303B">
              <w:rPr>
                <w:bCs/>
              </w:rPr>
              <w:t xml:space="preserve">ir pedagoginių ir psichologinių žinių kurso </w:t>
            </w:r>
            <w:r w:rsidRPr="00AA303B">
              <w:t>baigimo pažymėjimą.</w:t>
            </w:r>
          </w:p>
        </w:tc>
      </w:tr>
    </w:tbl>
    <w:p w14:paraId="51ADA0C3" w14:textId="77777777" w:rsidR="00EA739C" w:rsidRPr="00AA303B" w:rsidRDefault="00EA739C" w:rsidP="00FD1775">
      <w:pPr>
        <w:widowControl w:val="0"/>
      </w:pPr>
    </w:p>
    <w:p w14:paraId="0CFD2B31" w14:textId="77777777" w:rsidR="00140C47" w:rsidRPr="00AA303B" w:rsidRDefault="00140C47">
      <w:pPr>
        <w:rPr>
          <w:b/>
        </w:rPr>
      </w:pPr>
      <w:r w:rsidRPr="00AA303B">
        <w:rPr>
          <w:b/>
        </w:rPr>
        <w:br w:type="page"/>
      </w:r>
    </w:p>
    <w:p w14:paraId="676E9BD0" w14:textId="77777777" w:rsidR="001A7867" w:rsidRPr="00AA303B" w:rsidRDefault="00AA3B6F" w:rsidP="00FD1775">
      <w:pPr>
        <w:widowControl w:val="0"/>
        <w:jc w:val="center"/>
        <w:rPr>
          <w:b/>
        </w:rPr>
      </w:pPr>
      <w:r w:rsidRPr="00AA303B">
        <w:rPr>
          <w:b/>
        </w:rPr>
        <w:lastRenderedPageBreak/>
        <w:t>6</w:t>
      </w:r>
      <w:r w:rsidR="001A7867" w:rsidRPr="00AA303B">
        <w:rPr>
          <w:b/>
        </w:rPr>
        <w:t xml:space="preserve">.4. </w:t>
      </w:r>
      <w:r w:rsidRPr="00AA303B">
        <w:rPr>
          <w:b/>
        </w:rPr>
        <w:t>BAIGIAMASIS MODULIS</w:t>
      </w:r>
    </w:p>
    <w:p w14:paraId="195C706D" w14:textId="77777777" w:rsidR="00951233" w:rsidRPr="00AA303B" w:rsidRDefault="00951233" w:rsidP="00FD1775">
      <w:pPr>
        <w:widowControl w:val="0"/>
      </w:pPr>
    </w:p>
    <w:p w14:paraId="0A51D4BA" w14:textId="77777777" w:rsidR="00AA3B6F" w:rsidRPr="00AA303B" w:rsidRDefault="00AA3B6F" w:rsidP="00FD1775">
      <w:pPr>
        <w:widowControl w:val="0"/>
        <w:rPr>
          <w:b/>
        </w:rPr>
      </w:pPr>
      <w:r w:rsidRPr="00AA303B">
        <w:rPr>
          <w:b/>
        </w:rPr>
        <w:t>Modulio pavadinimas – „</w:t>
      </w:r>
      <w:r w:rsidRPr="00AA303B">
        <w:rPr>
          <w:b/>
          <w:bCs/>
        </w:rPr>
        <w:t>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C42B53" w:rsidRPr="00AA303B" w14:paraId="12054BCC" w14:textId="77777777" w:rsidTr="00140C47">
        <w:trPr>
          <w:trHeight w:val="57"/>
        </w:trPr>
        <w:tc>
          <w:tcPr>
            <w:tcW w:w="947" w:type="pct"/>
          </w:tcPr>
          <w:p w14:paraId="005A8FDB" w14:textId="77777777" w:rsidR="001A7867" w:rsidRPr="00AA303B" w:rsidRDefault="001A7867" w:rsidP="00FD1775">
            <w:pPr>
              <w:widowControl w:val="0"/>
            </w:pPr>
            <w:r w:rsidRPr="00AA303B">
              <w:t>Valstybinis kodas</w:t>
            </w:r>
          </w:p>
        </w:tc>
        <w:tc>
          <w:tcPr>
            <w:tcW w:w="4053" w:type="pct"/>
          </w:tcPr>
          <w:p w14:paraId="2D4D8573" w14:textId="77777777" w:rsidR="001A7867" w:rsidRPr="00AA303B" w:rsidRDefault="00623C4B" w:rsidP="00FD1775">
            <w:pPr>
              <w:widowControl w:val="0"/>
            </w:pPr>
            <w:r w:rsidRPr="00AA303B">
              <w:t>2000002</w:t>
            </w:r>
          </w:p>
        </w:tc>
      </w:tr>
      <w:tr w:rsidR="00C42B53" w:rsidRPr="00AA303B" w14:paraId="7CC4EF2D" w14:textId="77777777" w:rsidTr="00140C47">
        <w:trPr>
          <w:trHeight w:val="57"/>
        </w:trPr>
        <w:tc>
          <w:tcPr>
            <w:tcW w:w="947" w:type="pct"/>
          </w:tcPr>
          <w:p w14:paraId="703989C1" w14:textId="77777777" w:rsidR="00113AEB" w:rsidRPr="00AA303B" w:rsidRDefault="00113AEB" w:rsidP="00FD1775">
            <w:pPr>
              <w:widowControl w:val="0"/>
            </w:pPr>
            <w:r w:rsidRPr="00AA303B">
              <w:t>Modulio LTKS lygis</w:t>
            </w:r>
          </w:p>
        </w:tc>
        <w:tc>
          <w:tcPr>
            <w:tcW w:w="4053" w:type="pct"/>
          </w:tcPr>
          <w:p w14:paraId="6A66973D" w14:textId="77777777" w:rsidR="00113AEB" w:rsidRPr="00AA303B" w:rsidRDefault="0043632E" w:rsidP="00FD1775">
            <w:pPr>
              <w:widowControl w:val="0"/>
            </w:pPr>
            <w:r w:rsidRPr="00AA303B">
              <w:t>II</w:t>
            </w:r>
          </w:p>
        </w:tc>
      </w:tr>
      <w:tr w:rsidR="00C42B53" w:rsidRPr="00AA303B" w14:paraId="3ACFF45C" w14:textId="77777777" w:rsidTr="00140C47">
        <w:trPr>
          <w:trHeight w:val="57"/>
        </w:trPr>
        <w:tc>
          <w:tcPr>
            <w:tcW w:w="947" w:type="pct"/>
          </w:tcPr>
          <w:p w14:paraId="2A188065" w14:textId="77777777" w:rsidR="001A7867" w:rsidRPr="00AA303B" w:rsidRDefault="001A7867" w:rsidP="00FD1775">
            <w:pPr>
              <w:widowControl w:val="0"/>
            </w:pPr>
            <w:r w:rsidRPr="00AA303B">
              <w:t xml:space="preserve">Apimtis </w:t>
            </w:r>
            <w:r w:rsidR="00113AEB" w:rsidRPr="00AA303B">
              <w:t xml:space="preserve">mokymosi </w:t>
            </w:r>
            <w:r w:rsidRPr="00AA303B">
              <w:t>kreditais</w:t>
            </w:r>
          </w:p>
        </w:tc>
        <w:tc>
          <w:tcPr>
            <w:tcW w:w="4053" w:type="pct"/>
          </w:tcPr>
          <w:p w14:paraId="09025DAA" w14:textId="77777777" w:rsidR="001A7867" w:rsidRPr="00AA303B" w:rsidRDefault="0083460B" w:rsidP="00FD1775">
            <w:pPr>
              <w:widowControl w:val="0"/>
            </w:pPr>
            <w:r w:rsidRPr="00AA303B">
              <w:t>5</w:t>
            </w:r>
          </w:p>
        </w:tc>
      </w:tr>
      <w:tr w:rsidR="00C42B53" w:rsidRPr="00AA303B" w14:paraId="659C15B3" w14:textId="77777777" w:rsidTr="00140C47">
        <w:trPr>
          <w:trHeight w:val="57"/>
        </w:trPr>
        <w:tc>
          <w:tcPr>
            <w:tcW w:w="947" w:type="pct"/>
            <w:shd w:val="clear" w:color="auto" w:fill="D9D9D9" w:themeFill="background1" w:themeFillShade="D9"/>
          </w:tcPr>
          <w:p w14:paraId="56DE50B3" w14:textId="77777777" w:rsidR="001A7867" w:rsidRPr="00AA303B" w:rsidRDefault="001A7867" w:rsidP="00FD1775">
            <w:pPr>
              <w:widowControl w:val="0"/>
            </w:pPr>
            <w:r w:rsidRPr="00AA303B">
              <w:t>Kompetencijos</w:t>
            </w:r>
          </w:p>
        </w:tc>
        <w:tc>
          <w:tcPr>
            <w:tcW w:w="4053" w:type="pct"/>
            <w:shd w:val="clear" w:color="auto" w:fill="D9D9D9" w:themeFill="background1" w:themeFillShade="D9"/>
          </w:tcPr>
          <w:p w14:paraId="29CAD6B8" w14:textId="77777777" w:rsidR="001A7867" w:rsidRPr="00AA303B" w:rsidRDefault="001A7867" w:rsidP="00FD1775">
            <w:pPr>
              <w:widowControl w:val="0"/>
            </w:pPr>
            <w:r w:rsidRPr="00AA303B">
              <w:t>Mokymosi rezultatai</w:t>
            </w:r>
          </w:p>
        </w:tc>
      </w:tr>
      <w:tr w:rsidR="005C4BF8" w:rsidRPr="00AA303B" w14:paraId="6060CF36" w14:textId="77777777" w:rsidTr="00140C47">
        <w:trPr>
          <w:trHeight w:val="57"/>
        </w:trPr>
        <w:tc>
          <w:tcPr>
            <w:tcW w:w="947" w:type="pct"/>
          </w:tcPr>
          <w:p w14:paraId="2FF97175" w14:textId="77777777" w:rsidR="005C4BF8" w:rsidRPr="00AA303B" w:rsidRDefault="005C4BF8" w:rsidP="00FD1775">
            <w:pPr>
              <w:widowControl w:val="0"/>
            </w:pPr>
            <w:r w:rsidRPr="00AA303B">
              <w:t>1. Formuoti darbinius įgūdžius realioje darbo vietoje.</w:t>
            </w:r>
          </w:p>
        </w:tc>
        <w:tc>
          <w:tcPr>
            <w:tcW w:w="4053" w:type="pct"/>
          </w:tcPr>
          <w:p w14:paraId="0F8271E5" w14:textId="77777777" w:rsidR="005C4BF8" w:rsidRPr="00AA303B" w:rsidRDefault="005C4BF8" w:rsidP="00FD1775">
            <w:pPr>
              <w:widowControl w:val="0"/>
              <w:tabs>
                <w:tab w:val="left" w:pos="282"/>
              </w:tabs>
              <w:jc w:val="both"/>
              <w:rPr>
                <w:iCs/>
              </w:rPr>
            </w:pPr>
            <w:r w:rsidRPr="00AA303B">
              <w:rPr>
                <w:iCs/>
              </w:rPr>
              <w:t xml:space="preserve">1.1. </w:t>
            </w:r>
            <w:r w:rsidR="0020731B" w:rsidRPr="00AA303B">
              <w:t xml:space="preserve">Susipažinti su būsimo darbo specifika ir </w:t>
            </w:r>
            <w:r w:rsidR="0020731B" w:rsidRPr="00AA303B">
              <w:rPr>
                <w:iCs/>
              </w:rPr>
              <w:t>darbo vieta.</w:t>
            </w:r>
          </w:p>
          <w:p w14:paraId="1A58103F" w14:textId="77777777" w:rsidR="005C4BF8" w:rsidRPr="00AA303B" w:rsidRDefault="005C4BF8" w:rsidP="00FD1775">
            <w:pPr>
              <w:widowControl w:val="0"/>
              <w:tabs>
                <w:tab w:val="left" w:pos="282"/>
              </w:tabs>
              <w:jc w:val="both"/>
              <w:rPr>
                <w:iCs/>
              </w:rPr>
            </w:pPr>
            <w:r w:rsidRPr="00AA303B">
              <w:t xml:space="preserve">1.2. </w:t>
            </w:r>
            <w:r w:rsidR="0020731B" w:rsidRPr="00AA303B">
              <w:t>Įvardyti asmenines integracijos į darbo rinką galimybes.</w:t>
            </w:r>
          </w:p>
          <w:p w14:paraId="3F740140" w14:textId="77777777" w:rsidR="0020731B" w:rsidRPr="00AA303B" w:rsidRDefault="005C4BF8" w:rsidP="0020731B">
            <w:pPr>
              <w:widowControl w:val="0"/>
              <w:jc w:val="both"/>
            </w:pPr>
            <w:r w:rsidRPr="00AA303B">
              <w:t xml:space="preserve">1.3. </w:t>
            </w:r>
            <w:r w:rsidR="0020731B" w:rsidRPr="00AA303B">
              <w:rPr>
                <w:iCs/>
              </w:rPr>
              <w:t>Demonstruoti realioje darbo vietoje įgytas kompetencijas.</w:t>
            </w:r>
          </w:p>
        </w:tc>
      </w:tr>
      <w:tr w:rsidR="005C4BF8" w:rsidRPr="00AA303B" w14:paraId="7B80ED16" w14:textId="77777777" w:rsidTr="00140C47">
        <w:trPr>
          <w:trHeight w:val="57"/>
        </w:trPr>
        <w:tc>
          <w:tcPr>
            <w:tcW w:w="947" w:type="pct"/>
          </w:tcPr>
          <w:p w14:paraId="7CFA3816" w14:textId="77777777" w:rsidR="005C4BF8" w:rsidRPr="00AA303B" w:rsidRDefault="005C4BF8" w:rsidP="00FD1775">
            <w:pPr>
              <w:widowControl w:val="0"/>
              <w:rPr>
                <w:highlight w:val="yellow"/>
              </w:rPr>
            </w:pPr>
            <w:r w:rsidRPr="00AA303B">
              <w:t xml:space="preserve">Mokymosi pasiekimų vertinimo kriterijai </w:t>
            </w:r>
          </w:p>
        </w:tc>
        <w:tc>
          <w:tcPr>
            <w:tcW w:w="4053" w:type="pct"/>
          </w:tcPr>
          <w:p w14:paraId="26468C4B" w14:textId="27BB8D04" w:rsidR="005C4BF8" w:rsidRPr="00AA303B" w:rsidRDefault="001C7527" w:rsidP="00FD1775">
            <w:pPr>
              <w:widowControl w:val="0"/>
            </w:pPr>
            <w:r w:rsidRPr="001C7527">
              <w:t xml:space="preserve">Siūlomas baigiamojo modulio vertinimas – </w:t>
            </w:r>
            <w:r w:rsidRPr="001C7527">
              <w:rPr>
                <w:i/>
              </w:rPr>
              <w:t>atlikta (neatlikta).</w:t>
            </w:r>
          </w:p>
        </w:tc>
      </w:tr>
      <w:tr w:rsidR="005C4BF8" w:rsidRPr="00AA303B" w14:paraId="58E9DA8C" w14:textId="77777777" w:rsidTr="00140C47">
        <w:trPr>
          <w:trHeight w:val="57"/>
        </w:trPr>
        <w:tc>
          <w:tcPr>
            <w:tcW w:w="947" w:type="pct"/>
          </w:tcPr>
          <w:p w14:paraId="1C146F03" w14:textId="77777777" w:rsidR="005C4BF8" w:rsidRPr="00AA303B" w:rsidRDefault="005C4BF8" w:rsidP="00FD1775">
            <w:pPr>
              <w:widowControl w:val="0"/>
            </w:pPr>
            <w:r w:rsidRPr="00AA303B">
              <w:t>Reikalavimai mokymui skirtiems metodiniams ir materialiesiems ištekliams</w:t>
            </w:r>
          </w:p>
        </w:tc>
        <w:tc>
          <w:tcPr>
            <w:tcW w:w="4053" w:type="pct"/>
          </w:tcPr>
          <w:p w14:paraId="56F3900B" w14:textId="77777777" w:rsidR="005C4BF8" w:rsidRPr="00AA303B" w:rsidRDefault="005C4BF8" w:rsidP="00FD1775">
            <w:pPr>
              <w:widowControl w:val="0"/>
              <w:jc w:val="both"/>
            </w:pPr>
            <w:r w:rsidRPr="00AA303B">
              <w:rPr>
                <w:i/>
              </w:rPr>
              <w:t>Nėra.</w:t>
            </w:r>
          </w:p>
        </w:tc>
      </w:tr>
      <w:tr w:rsidR="005C4BF8" w:rsidRPr="00AA303B" w14:paraId="6A2047C6" w14:textId="77777777" w:rsidTr="00140C47">
        <w:trPr>
          <w:trHeight w:val="57"/>
        </w:trPr>
        <w:tc>
          <w:tcPr>
            <w:tcW w:w="947" w:type="pct"/>
          </w:tcPr>
          <w:p w14:paraId="1E7223EC" w14:textId="77777777" w:rsidR="005C4BF8" w:rsidRPr="00AA303B" w:rsidRDefault="005C4BF8" w:rsidP="00FD1775">
            <w:pPr>
              <w:widowControl w:val="0"/>
            </w:pPr>
            <w:r w:rsidRPr="00AA303B">
              <w:t>Reikalavimai teorinio ir praktinio mokymo vietai</w:t>
            </w:r>
          </w:p>
        </w:tc>
        <w:tc>
          <w:tcPr>
            <w:tcW w:w="4053" w:type="pct"/>
          </w:tcPr>
          <w:p w14:paraId="1BD8E044" w14:textId="77777777" w:rsidR="005C4BF8" w:rsidRPr="00AA303B" w:rsidRDefault="005C4BF8" w:rsidP="00FD1775">
            <w:pPr>
              <w:widowControl w:val="0"/>
              <w:jc w:val="both"/>
            </w:pPr>
            <w:r w:rsidRPr="00AA303B">
              <w:t xml:space="preserve">Darbo vieta, leidžianti įtvirtinti </w:t>
            </w:r>
            <w:r w:rsidR="00C52BEC" w:rsidRPr="00AA303B">
              <w:t xml:space="preserve">įgytas </w:t>
            </w:r>
            <w:r w:rsidRPr="00AA303B">
              <w:t>duonos ir pyrago gaminių</w:t>
            </w:r>
            <w:r w:rsidR="00C52BEC" w:rsidRPr="00AA303B">
              <w:t xml:space="preserve"> kepėjo kvalifikaciją sudarančias kompetencijas</w:t>
            </w:r>
            <w:r w:rsidRPr="00AA303B">
              <w:t>.</w:t>
            </w:r>
          </w:p>
        </w:tc>
      </w:tr>
      <w:tr w:rsidR="005C4BF8" w:rsidRPr="00AA303B" w14:paraId="59BBD23E" w14:textId="77777777" w:rsidTr="00140C47">
        <w:trPr>
          <w:trHeight w:val="57"/>
        </w:trPr>
        <w:tc>
          <w:tcPr>
            <w:tcW w:w="947" w:type="pct"/>
          </w:tcPr>
          <w:p w14:paraId="736E642C" w14:textId="79B097E6" w:rsidR="005C4BF8" w:rsidRPr="00AA303B" w:rsidRDefault="005C4BF8" w:rsidP="00FD1775">
            <w:pPr>
              <w:widowControl w:val="0"/>
            </w:pPr>
            <w:r w:rsidRPr="00AA303B">
              <w:t xml:space="preserve">Reikalavimai </w:t>
            </w:r>
            <w:r w:rsidR="00BD6DA4" w:rsidRPr="00BD6DA4">
              <w:t xml:space="preserve">mokytojų </w:t>
            </w:r>
            <w:r w:rsidRPr="00AA303B">
              <w:t>dalykiniam pasirengimui (dalykinei kvalifikacijai)</w:t>
            </w:r>
          </w:p>
        </w:tc>
        <w:tc>
          <w:tcPr>
            <w:tcW w:w="4053" w:type="pct"/>
          </w:tcPr>
          <w:p w14:paraId="21E911BB" w14:textId="77777777" w:rsidR="00C2540E" w:rsidRPr="00C2540E" w:rsidRDefault="00C2540E" w:rsidP="00C2540E">
            <w:pPr>
              <w:widowControl w:val="0"/>
              <w:jc w:val="both"/>
            </w:pPr>
            <w:r w:rsidRPr="00C2540E">
              <w:t>Mokinio mokymuisi modulio metu vadovauja mokytojas, turintis:</w:t>
            </w:r>
          </w:p>
          <w:p w14:paraId="164B8A4F" w14:textId="77777777" w:rsidR="005C4BF8" w:rsidRPr="00AA303B" w:rsidRDefault="005C4BF8" w:rsidP="00FD1775">
            <w:pPr>
              <w:widowControl w:val="0"/>
              <w:jc w:val="both"/>
            </w:pPr>
            <w:r w:rsidRPr="00AA303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B05BBE8" w14:textId="50DA77E1" w:rsidR="005C4BF8" w:rsidRPr="00AA303B" w:rsidRDefault="005C4BF8" w:rsidP="00FD1775">
            <w:pPr>
              <w:widowControl w:val="0"/>
              <w:jc w:val="both"/>
            </w:pPr>
            <w:r w:rsidRPr="00AA303B">
              <w:t xml:space="preserve">2) </w:t>
            </w:r>
            <w:r w:rsidR="00115D64" w:rsidRPr="00AA303B">
              <w:t xml:space="preserve">maisto technologijų studijų krypties ar lygiavertį išsilavinimą arba </w:t>
            </w:r>
            <w:r w:rsidR="00115D64" w:rsidRPr="00AA303B">
              <w:rPr>
                <w:bCs/>
                <w:lang w:eastAsia="en-US"/>
              </w:rPr>
              <w:t>vidurinį išsilavinimą</w:t>
            </w:r>
            <w:r w:rsidR="00115D64" w:rsidRPr="00AA303B">
              <w:t xml:space="preserve"> ir duonos ir pyrago gaminių kepė</w:t>
            </w:r>
            <w:r w:rsidR="00CE05AE" w:rsidRPr="00AA303B">
              <w:t>j</w:t>
            </w:r>
            <w:r w:rsidR="00115D64" w:rsidRPr="00AA303B">
              <w:t xml:space="preserve">o ar lygiavertę kvalifikaciją, ne mažesnę kaip 3 metų duonos ir pyrago gaminių kepėjo profesinės veiklos patirtį </w:t>
            </w:r>
            <w:r w:rsidR="00115D64" w:rsidRPr="00AA303B">
              <w:rPr>
                <w:bCs/>
              </w:rPr>
              <w:t xml:space="preserve">ir pedagoginių ir psichologinių žinių kurso </w:t>
            </w:r>
            <w:r w:rsidR="00115D64" w:rsidRPr="00AA303B">
              <w:t>baigimo pažymėjimą.</w:t>
            </w:r>
          </w:p>
          <w:p w14:paraId="5606B0DC" w14:textId="6ADEECCC" w:rsidR="00FB4EE9" w:rsidRPr="00AA303B" w:rsidRDefault="00FB4EE9" w:rsidP="00115D64">
            <w:pPr>
              <w:widowControl w:val="0"/>
              <w:jc w:val="both"/>
            </w:pPr>
            <w:r w:rsidRPr="00AA303B">
              <w:t>Mokinio mokymuisi realioje darbo vietoje vadovaujantis praktikos vadovas turi turėti ne mažesnę kaip 3 metų duonos ir pyrago gaminių kepėjo profesinės veiklos patirtį.</w:t>
            </w:r>
          </w:p>
        </w:tc>
      </w:tr>
    </w:tbl>
    <w:p w14:paraId="157D8B10" w14:textId="77777777" w:rsidR="001A7867" w:rsidRPr="00AA303B" w:rsidRDefault="001A7867" w:rsidP="00FD1775">
      <w:pPr>
        <w:widowControl w:val="0"/>
      </w:pPr>
    </w:p>
    <w:sectPr w:rsidR="001A7867" w:rsidRPr="00AA303B" w:rsidSect="00212758">
      <w:headerReference w:type="default" r:id="rId10"/>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460C7" w14:textId="77777777" w:rsidR="0027590C" w:rsidRDefault="0027590C" w:rsidP="00BB6497">
      <w:r>
        <w:separator/>
      </w:r>
    </w:p>
  </w:endnote>
  <w:endnote w:type="continuationSeparator" w:id="0">
    <w:p w14:paraId="29FE88C2" w14:textId="77777777" w:rsidR="0027590C" w:rsidRDefault="0027590C"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45673"/>
      <w:docPartObj>
        <w:docPartGallery w:val="Page Numbers (Bottom of Page)"/>
        <w:docPartUnique/>
      </w:docPartObj>
    </w:sdtPr>
    <w:sdtEndPr/>
    <w:sdtContent>
      <w:p w14:paraId="1408587E" w14:textId="67D43721" w:rsidR="00B75C69" w:rsidRDefault="00B75C69">
        <w:pPr>
          <w:pStyle w:val="Porat"/>
          <w:jc w:val="center"/>
        </w:pPr>
        <w:r>
          <w:fldChar w:fldCharType="begin"/>
        </w:r>
        <w:r>
          <w:instrText>PAGE   \* MERGEFORMAT</w:instrText>
        </w:r>
        <w:r>
          <w:fldChar w:fldCharType="separate"/>
        </w:r>
        <w:r w:rsidR="008C184C">
          <w:rPr>
            <w:noProof/>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24D6" w14:textId="77777777" w:rsidR="0027590C" w:rsidRDefault="0027590C" w:rsidP="00BB6497">
      <w:r>
        <w:separator/>
      </w:r>
    </w:p>
  </w:footnote>
  <w:footnote w:type="continuationSeparator" w:id="0">
    <w:p w14:paraId="0E67A074" w14:textId="77777777" w:rsidR="0027590C" w:rsidRDefault="0027590C" w:rsidP="00BB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DEBA" w14:textId="77777777" w:rsidR="00B75C69" w:rsidRDefault="00B75C69" w:rsidP="0050771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645F0" w14:textId="77777777" w:rsidR="00B75C69" w:rsidRDefault="00B75C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7FF7" w14:textId="77777777" w:rsidR="00B75C69" w:rsidRDefault="00B75C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367"/>
    <w:multiLevelType w:val="hybridMultilevel"/>
    <w:tmpl w:val="3B9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793A"/>
    <w:multiLevelType w:val="hybridMultilevel"/>
    <w:tmpl w:val="172C3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610DF"/>
    <w:multiLevelType w:val="hybridMultilevel"/>
    <w:tmpl w:val="E62A7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94C78"/>
    <w:multiLevelType w:val="hybridMultilevel"/>
    <w:tmpl w:val="08586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71DD5"/>
    <w:multiLevelType w:val="hybridMultilevel"/>
    <w:tmpl w:val="3EBC04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A29AB"/>
    <w:multiLevelType w:val="hybridMultilevel"/>
    <w:tmpl w:val="6C36E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4122F6"/>
    <w:multiLevelType w:val="hybridMultilevel"/>
    <w:tmpl w:val="CC56A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EA6AAC"/>
    <w:multiLevelType w:val="hybridMultilevel"/>
    <w:tmpl w:val="CDD642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F225DC"/>
    <w:multiLevelType w:val="hybridMultilevel"/>
    <w:tmpl w:val="571C52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0D954D4A"/>
    <w:multiLevelType w:val="multilevel"/>
    <w:tmpl w:val="AD16D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A86CFE"/>
    <w:multiLevelType w:val="multilevel"/>
    <w:tmpl w:val="415CB240"/>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FDF1452"/>
    <w:multiLevelType w:val="hybridMultilevel"/>
    <w:tmpl w:val="640E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0980"/>
    <w:multiLevelType w:val="hybridMultilevel"/>
    <w:tmpl w:val="50D0CE0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77354"/>
    <w:multiLevelType w:val="hybridMultilevel"/>
    <w:tmpl w:val="37E6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99730D"/>
    <w:multiLevelType w:val="hybridMultilevel"/>
    <w:tmpl w:val="AD3EA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6380DAA"/>
    <w:multiLevelType w:val="hybridMultilevel"/>
    <w:tmpl w:val="8DB85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804071D"/>
    <w:multiLevelType w:val="hybridMultilevel"/>
    <w:tmpl w:val="FA9017B8"/>
    <w:lvl w:ilvl="0" w:tplc="1D6ADE6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1C1926CD"/>
    <w:multiLevelType w:val="hybridMultilevel"/>
    <w:tmpl w:val="5A5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7A3401"/>
    <w:multiLevelType w:val="hybridMultilevel"/>
    <w:tmpl w:val="945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A4722"/>
    <w:multiLevelType w:val="multilevel"/>
    <w:tmpl w:val="A1967CF0"/>
    <w:lvl w:ilvl="0">
      <w:start w:val="1"/>
      <w:numFmt w:val="decimal"/>
      <w:lvlText w:val="%1."/>
      <w:lvlJc w:val="left"/>
      <w:pPr>
        <w:ind w:left="1440" w:hanging="360"/>
      </w:pPr>
      <w:rPr>
        <w:rFonts w:hint="default"/>
        <w:b/>
        <w:color w:val="auto"/>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2EF938C9"/>
    <w:multiLevelType w:val="hybridMultilevel"/>
    <w:tmpl w:val="4EDA7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8121E3"/>
    <w:multiLevelType w:val="hybridMultilevel"/>
    <w:tmpl w:val="60DA1E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C13469"/>
    <w:multiLevelType w:val="hybridMultilevel"/>
    <w:tmpl w:val="6644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DB2611"/>
    <w:multiLevelType w:val="hybridMultilevel"/>
    <w:tmpl w:val="F97A6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40558D"/>
    <w:multiLevelType w:val="multilevel"/>
    <w:tmpl w:val="8024581E"/>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1EE0050"/>
    <w:multiLevelType w:val="hybridMultilevel"/>
    <w:tmpl w:val="8CA88274"/>
    <w:lvl w:ilvl="0" w:tplc="049E970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17AC6"/>
    <w:multiLevelType w:val="hybridMultilevel"/>
    <w:tmpl w:val="AA4E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E335F"/>
    <w:multiLevelType w:val="hybridMultilevel"/>
    <w:tmpl w:val="EA346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720287"/>
    <w:multiLevelType w:val="hybridMultilevel"/>
    <w:tmpl w:val="C0EEE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A618D6"/>
    <w:multiLevelType w:val="hybridMultilevel"/>
    <w:tmpl w:val="D8F02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2448E9"/>
    <w:multiLevelType w:val="hybridMultilevel"/>
    <w:tmpl w:val="BDFA95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15F7A6C"/>
    <w:multiLevelType w:val="hybridMultilevel"/>
    <w:tmpl w:val="61162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683FC7"/>
    <w:multiLevelType w:val="multilevel"/>
    <w:tmpl w:val="C84CB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CC6325"/>
    <w:multiLevelType w:val="hybridMultilevel"/>
    <w:tmpl w:val="6E66ADC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5741C5"/>
    <w:multiLevelType w:val="hybridMultilevel"/>
    <w:tmpl w:val="EA6E3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925F0C"/>
    <w:multiLevelType w:val="hybridMultilevel"/>
    <w:tmpl w:val="08F4E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620F21"/>
    <w:multiLevelType w:val="hybridMultilevel"/>
    <w:tmpl w:val="74009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335546"/>
    <w:multiLevelType w:val="hybridMultilevel"/>
    <w:tmpl w:val="6B2E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A9D2AED"/>
    <w:multiLevelType w:val="multilevel"/>
    <w:tmpl w:val="149608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9263C5"/>
    <w:multiLevelType w:val="hybridMultilevel"/>
    <w:tmpl w:val="86888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A728B8"/>
    <w:multiLevelType w:val="hybridMultilevel"/>
    <w:tmpl w:val="49C22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5"/>
  </w:num>
  <w:num w:numId="4">
    <w:abstractNumId w:val="23"/>
  </w:num>
  <w:num w:numId="5">
    <w:abstractNumId w:val="28"/>
  </w:num>
  <w:num w:numId="6">
    <w:abstractNumId w:val="13"/>
  </w:num>
  <w:num w:numId="7">
    <w:abstractNumId w:val="33"/>
  </w:num>
  <w:num w:numId="8">
    <w:abstractNumId w:val="41"/>
  </w:num>
  <w:num w:numId="9">
    <w:abstractNumId w:val="9"/>
  </w:num>
  <w:num w:numId="10">
    <w:abstractNumId w:val="11"/>
  </w:num>
  <w:num w:numId="11">
    <w:abstractNumId w:val="10"/>
  </w:num>
  <w:num w:numId="12">
    <w:abstractNumId w:val="0"/>
  </w:num>
  <w:num w:numId="13">
    <w:abstractNumId w:val="26"/>
  </w:num>
  <w:num w:numId="14">
    <w:abstractNumId w:val="12"/>
  </w:num>
  <w:num w:numId="15">
    <w:abstractNumId w:val="4"/>
  </w:num>
  <w:num w:numId="16">
    <w:abstractNumId w:val="39"/>
  </w:num>
  <w:num w:numId="17">
    <w:abstractNumId w:val="32"/>
  </w:num>
  <w:num w:numId="18">
    <w:abstractNumId w:val="36"/>
  </w:num>
  <w:num w:numId="19">
    <w:abstractNumId w:val="37"/>
  </w:num>
  <w:num w:numId="20">
    <w:abstractNumId w:val="1"/>
  </w:num>
  <w:num w:numId="21">
    <w:abstractNumId w:val="22"/>
  </w:num>
  <w:num w:numId="22">
    <w:abstractNumId w:val="6"/>
  </w:num>
  <w:num w:numId="23">
    <w:abstractNumId w:val="7"/>
  </w:num>
  <w:num w:numId="24">
    <w:abstractNumId w:val="27"/>
  </w:num>
  <w:num w:numId="25">
    <w:abstractNumId w:val="3"/>
  </w:num>
  <w:num w:numId="26">
    <w:abstractNumId w:val="31"/>
  </w:num>
  <w:num w:numId="27">
    <w:abstractNumId w:val="24"/>
  </w:num>
  <w:num w:numId="28">
    <w:abstractNumId w:val="38"/>
  </w:num>
  <w:num w:numId="29">
    <w:abstractNumId w:val="20"/>
  </w:num>
  <w:num w:numId="30">
    <w:abstractNumId w:val="40"/>
  </w:num>
  <w:num w:numId="31">
    <w:abstractNumId w:val="2"/>
  </w:num>
  <w:num w:numId="32">
    <w:abstractNumId w:val="5"/>
  </w:num>
  <w:num w:numId="33">
    <w:abstractNumId w:val="18"/>
  </w:num>
  <w:num w:numId="34">
    <w:abstractNumId w:val="30"/>
  </w:num>
  <w:num w:numId="35">
    <w:abstractNumId w:val="29"/>
  </w:num>
  <w:num w:numId="36">
    <w:abstractNumId w:val="19"/>
  </w:num>
  <w:num w:numId="37">
    <w:abstractNumId w:val="21"/>
  </w:num>
  <w:num w:numId="38">
    <w:abstractNumId w:val="16"/>
  </w:num>
  <w:num w:numId="39">
    <w:abstractNumId w:val="34"/>
  </w:num>
  <w:num w:numId="40">
    <w:abstractNumId w:val="35"/>
  </w:num>
  <w:num w:numId="41">
    <w:abstractNumId w:val="14"/>
  </w:num>
  <w:num w:numId="4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C6B"/>
    <w:rsid w:val="00000DB9"/>
    <w:rsid w:val="00001C6E"/>
    <w:rsid w:val="00002604"/>
    <w:rsid w:val="00004E82"/>
    <w:rsid w:val="000051EE"/>
    <w:rsid w:val="00005A35"/>
    <w:rsid w:val="000070D9"/>
    <w:rsid w:val="000078DB"/>
    <w:rsid w:val="000102A3"/>
    <w:rsid w:val="000134F2"/>
    <w:rsid w:val="00014C89"/>
    <w:rsid w:val="00014CBB"/>
    <w:rsid w:val="000152E0"/>
    <w:rsid w:val="000158EF"/>
    <w:rsid w:val="0001770A"/>
    <w:rsid w:val="000203A9"/>
    <w:rsid w:val="00020C6A"/>
    <w:rsid w:val="00020DA8"/>
    <w:rsid w:val="00020ED3"/>
    <w:rsid w:val="00021A0B"/>
    <w:rsid w:val="00021C9F"/>
    <w:rsid w:val="00022663"/>
    <w:rsid w:val="00022A64"/>
    <w:rsid w:val="0002318F"/>
    <w:rsid w:val="000236EB"/>
    <w:rsid w:val="00024207"/>
    <w:rsid w:val="00024D42"/>
    <w:rsid w:val="00031E76"/>
    <w:rsid w:val="000327EB"/>
    <w:rsid w:val="000332A8"/>
    <w:rsid w:val="00040134"/>
    <w:rsid w:val="000406CF"/>
    <w:rsid w:val="00041979"/>
    <w:rsid w:val="00042F02"/>
    <w:rsid w:val="00043529"/>
    <w:rsid w:val="00043C6F"/>
    <w:rsid w:val="0004770F"/>
    <w:rsid w:val="00047805"/>
    <w:rsid w:val="00050DC1"/>
    <w:rsid w:val="00051066"/>
    <w:rsid w:val="00054537"/>
    <w:rsid w:val="00054E33"/>
    <w:rsid w:val="000559F2"/>
    <w:rsid w:val="00056320"/>
    <w:rsid w:val="000567CF"/>
    <w:rsid w:val="00056800"/>
    <w:rsid w:val="00056839"/>
    <w:rsid w:val="0005775C"/>
    <w:rsid w:val="00057BE2"/>
    <w:rsid w:val="000605C4"/>
    <w:rsid w:val="00060AA4"/>
    <w:rsid w:val="00060C0E"/>
    <w:rsid w:val="00062708"/>
    <w:rsid w:val="00064CEC"/>
    <w:rsid w:val="00064D35"/>
    <w:rsid w:val="000658BA"/>
    <w:rsid w:val="00066163"/>
    <w:rsid w:val="000676A2"/>
    <w:rsid w:val="00070180"/>
    <w:rsid w:val="000704B2"/>
    <w:rsid w:val="000721AA"/>
    <w:rsid w:val="00073040"/>
    <w:rsid w:val="00076B2D"/>
    <w:rsid w:val="00077ACC"/>
    <w:rsid w:val="00080DE5"/>
    <w:rsid w:val="0008183A"/>
    <w:rsid w:val="00082D61"/>
    <w:rsid w:val="000830A2"/>
    <w:rsid w:val="00083D19"/>
    <w:rsid w:val="0008424F"/>
    <w:rsid w:val="00084F99"/>
    <w:rsid w:val="00085767"/>
    <w:rsid w:val="00085B3E"/>
    <w:rsid w:val="00086301"/>
    <w:rsid w:val="00092722"/>
    <w:rsid w:val="00092AF6"/>
    <w:rsid w:val="000942D6"/>
    <w:rsid w:val="0009433F"/>
    <w:rsid w:val="00095ACF"/>
    <w:rsid w:val="00096B2E"/>
    <w:rsid w:val="00097045"/>
    <w:rsid w:val="00097890"/>
    <w:rsid w:val="00097980"/>
    <w:rsid w:val="000A0840"/>
    <w:rsid w:val="000A16BC"/>
    <w:rsid w:val="000A1B8A"/>
    <w:rsid w:val="000A1D19"/>
    <w:rsid w:val="000A2B33"/>
    <w:rsid w:val="000A38EC"/>
    <w:rsid w:val="000A4243"/>
    <w:rsid w:val="000A4636"/>
    <w:rsid w:val="000A4F07"/>
    <w:rsid w:val="000A5311"/>
    <w:rsid w:val="000A587E"/>
    <w:rsid w:val="000A5BD0"/>
    <w:rsid w:val="000A65E0"/>
    <w:rsid w:val="000A6AEC"/>
    <w:rsid w:val="000A7D67"/>
    <w:rsid w:val="000A7F00"/>
    <w:rsid w:val="000B085C"/>
    <w:rsid w:val="000B494D"/>
    <w:rsid w:val="000B6092"/>
    <w:rsid w:val="000B75F4"/>
    <w:rsid w:val="000B7EB7"/>
    <w:rsid w:val="000C03DF"/>
    <w:rsid w:val="000C0EF2"/>
    <w:rsid w:val="000C1524"/>
    <w:rsid w:val="000C1D41"/>
    <w:rsid w:val="000C2D0F"/>
    <w:rsid w:val="000C4706"/>
    <w:rsid w:val="000C4F4B"/>
    <w:rsid w:val="000C50E1"/>
    <w:rsid w:val="000C5D5A"/>
    <w:rsid w:val="000C6767"/>
    <w:rsid w:val="000C798D"/>
    <w:rsid w:val="000D0DE1"/>
    <w:rsid w:val="000D1F22"/>
    <w:rsid w:val="000D3B45"/>
    <w:rsid w:val="000D3ECB"/>
    <w:rsid w:val="000D59AE"/>
    <w:rsid w:val="000D5B17"/>
    <w:rsid w:val="000D67C3"/>
    <w:rsid w:val="000D6801"/>
    <w:rsid w:val="000D694C"/>
    <w:rsid w:val="000E05EF"/>
    <w:rsid w:val="000E219B"/>
    <w:rsid w:val="000E6155"/>
    <w:rsid w:val="000E6D87"/>
    <w:rsid w:val="000F57D6"/>
    <w:rsid w:val="000F60DC"/>
    <w:rsid w:val="000F674A"/>
    <w:rsid w:val="000F7CCA"/>
    <w:rsid w:val="0010037C"/>
    <w:rsid w:val="001012B7"/>
    <w:rsid w:val="00101A75"/>
    <w:rsid w:val="00103461"/>
    <w:rsid w:val="001039CD"/>
    <w:rsid w:val="00103CC8"/>
    <w:rsid w:val="0010430B"/>
    <w:rsid w:val="00104401"/>
    <w:rsid w:val="0010496B"/>
    <w:rsid w:val="00105C5C"/>
    <w:rsid w:val="001068CC"/>
    <w:rsid w:val="00107004"/>
    <w:rsid w:val="00107157"/>
    <w:rsid w:val="00107EC4"/>
    <w:rsid w:val="0011187D"/>
    <w:rsid w:val="0011261D"/>
    <w:rsid w:val="00112E69"/>
    <w:rsid w:val="001138B9"/>
    <w:rsid w:val="00113AEB"/>
    <w:rsid w:val="001146ED"/>
    <w:rsid w:val="00114C3B"/>
    <w:rsid w:val="00114DB6"/>
    <w:rsid w:val="00115D64"/>
    <w:rsid w:val="00115E33"/>
    <w:rsid w:val="00116853"/>
    <w:rsid w:val="0011728A"/>
    <w:rsid w:val="00117B99"/>
    <w:rsid w:val="00117EC8"/>
    <w:rsid w:val="00120675"/>
    <w:rsid w:val="00120842"/>
    <w:rsid w:val="001210EC"/>
    <w:rsid w:val="00121249"/>
    <w:rsid w:val="00122B7A"/>
    <w:rsid w:val="00123C18"/>
    <w:rsid w:val="00123F78"/>
    <w:rsid w:val="001240FF"/>
    <w:rsid w:val="0012630D"/>
    <w:rsid w:val="0012661F"/>
    <w:rsid w:val="00126AE7"/>
    <w:rsid w:val="00130526"/>
    <w:rsid w:val="00130E2D"/>
    <w:rsid w:val="001318B7"/>
    <w:rsid w:val="00131F76"/>
    <w:rsid w:val="00132011"/>
    <w:rsid w:val="0013228B"/>
    <w:rsid w:val="00133469"/>
    <w:rsid w:val="00133F54"/>
    <w:rsid w:val="00133FB0"/>
    <w:rsid w:val="00134CD9"/>
    <w:rsid w:val="00135923"/>
    <w:rsid w:val="00136238"/>
    <w:rsid w:val="00137DFB"/>
    <w:rsid w:val="00140680"/>
    <w:rsid w:val="00140C47"/>
    <w:rsid w:val="001448F4"/>
    <w:rsid w:val="00146D73"/>
    <w:rsid w:val="00146F58"/>
    <w:rsid w:val="00147834"/>
    <w:rsid w:val="00150A13"/>
    <w:rsid w:val="001513C0"/>
    <w:rsid w:val="001516FF"/>
    <w:rsid w:val="00151C5E"/>
    <w:rsid w:val="0015334D"/>
    <w:rsid w:val="00153973"/>
    <w:rsid w:val="001544AC"/>
    <w:rsid w:val="00154963"/>
    <w:rsid w:val="00155863"/>
    <w:rsid w:val="00156D76"/>
    <w:rsid w:val="00156E99"/>
    <w:rsid w:val="001577B6"/>
    <w:rsid w:val="00160B5C"/>
    <w:rsid w:val="0016161F"/>
    <w:rsid w:val="00161CFA"/>
    <w:rsid w:val="00161FB2"/>
    <w:rsid w:val="00162222"/>
    <w:rsid w:val="0016362C"/>
    <w:rsid w:val="00164BDB"/>
    <w:rsid w:val="00164CA1"/>
    <w:rsid w:val="00165CCD"/>
    <w:rsid w:val="00165E46"/>
    <w:rsid w:val="00166520"/>
    <w:rsid w:val="00170CDC"/>
    <w:rsid w:val="00171BAC"/>
    <w:rsid w:val="00172586"/>
    <w:rsid w:val="00173247"/>
    <w:rsid w:val="00174035"/>
    <w:rsid w:val="001747AB"/>
    <w:rsid w:val="00174B66"/>
    <w:rsid w:val="00175EC2"/>
    <w:rsid w:val="00176CEB"/>
    <w:rsid w:val="001770A2"/>
    <w:rsid w:val="001777DB"/>
    <w:rsid w:val="0017798A"/>
    <w:rsid w:val="00177CFA"/>
    <w:rsid w:val="001801FF"/>
    <w:rsid w:val="00181624"/>
    <w:rsid w:val="00181F1D"/>
    <w:rsid w:val="0018276F"/>
    <w:rsid w:val="001836F7"/>
    <w:rsid w:val="001842ED"/>
    <w:rsid w:val="001866F0"/>
    <w:rsid w:val="001873E7"/>
    <w:rsid w:val="0019354D"/>
    <w:rsid w:val="00193B8A"/>
    <w:rsid w:val="00194248"/>
    <w:rsid w:val="0019578B"/>
    <w:rsid w:val="001958AE"/>
    <w:rsid w:val="001966F2"/>
    <w:rsid w:val="001969AB"/>
    <w:rsid w:val="00196E48"/>
    <w:rsid w:val="00196FBC"/>
    <w:rsid w:val="00197367"/>
    <w:rsid w:val="001A0836"/>
    <w:rsid w:val="001A0BE2"/>
    <w:rsid w:val="001A0DFA"/>
    <w:rsid w:val="001A115F"/>
    <w:rsid w:val="001A12B9"/>
    <w:rsid w:val="001A1DE0"/>
    <w:rsid w:val="001A1ED0"/>
    <w:rsid w:val="001A373F"/>
    <w:rsid w:val="001A3C7F"/>
    <w:rsid w:val="001A70A2"/>
    <w:rsid w:val="001A7867"/>
    <w:rsid w:val="001B0751"/>
    <w:rsid w:val="001B1E28"/>
    <w:rsid w:val="001B4F63"/>
    <w:rsid w:val="001B60C6"/>
    <w:rsid w:val="001B6E93"/>
    <w:rsid w:val="001B7956"/>
    <w:rsid w:val="001B7A46"/>
    <w:rsid w:val="001B7AD7"/>
    <w:rsid w:val="001C065B"/>
    <w:rsid w:val="001C0977"/>
    <w:rsid w:val="001C0DA4"/>
    <w:rsid w:val="001C1F94"/>
    <w:rsid w:val="001C1FAF"/>
    <w:rsid w:val="001C319B"/>
    <w:rsid w:val="001C5275"/>
    <w:rsid w:val="001C5B27"/>
    <w:rsid w:val="001C7527"/>
    <w:rsid w:val="001C767A"/>
    <w:rsid w:val="001D1480"/>
    <w:rsid w:val="001D1853"/>
    <w:rsid w:val="001D195C"/>
    <w:rsid w:val="001D29B9"/>
    <w:rsid w:val="001D2EB2"/>
    <w:rsid w:val="001D396A"/>
    <w:rsid w:val="001D3E2A"/>
    <w:rsid w:val="001D574F"/>
    <w:rsid w:val="001D5C23"/>
    <w:rsid w:val="001D6426"/>
    <w:rsid w:val="001D741B"/>
    <w:rsid w:val="001D7524"/>
    <w:rsid w:val="001D7A0D"/>
    <w:rsid w:val="001E0495"/>
    <w:rsid w:val="001E0EED"/>
    <w:rsid w:val="001E2BC9"/>
    <w:rsid w:val="001E350E"/>
    <w:rsid w:val="001E6BCD"/>
    <w:rsid w:val="001E7040"/>
    <w:rsid w:val="001F00F2"/>
    <w:rsid w:val="001F0ACB"/>
    <w:rsid w:val="001F11A0"/>
    <w:rsid w:val="001F15DF"/>
    <w:rsid w:val="001F2FF3"/>
    <w:rsid w:val="001F313E"/>
    <w:rsid w:val="001F4F40"/>
    <w:rsid w:val="001F64C7"/>
    <w:rsid w:val="001F75B0"/>
    <w:rsid w:val="001F7AC8"/>
    <w:rsid w:val="00200ADF"/>
    <w:rsid w:val="00200C7F"/>
    <w:rsid w:val="00200D87"/>
    <w:rsid w:val="00201236"/>
    <w:rsid w:val="002014B3"/>
    <w:rsid w:val="00203B17"/>
    <w:rsid w:val="00203BE2"/>
    <w:rsid w:val="00204E89"/>
    <w:rsid w:val="002057A3"/>
    <w:rsid w:val="00205805"/>
    <w:rsid w:val="00205AA8"/>
    <w:rsid w:val="00205B53"/>
    <w:rsid w:val="0020731B"/>
    <w:rsid w:val="0020757A"/>
    <w:rsid w:val="002079D8"/>
    <w:rsid w:val="00210294"/>
    <w:rsid w:val="00212758"/>
    <w:rsid w:val="00213822"/>
    <w:rsid w:val="00213CC5"/>
    <w:rsid w:val="00213E2D"/>
    <w:rsid w:val="00213E85"/>
    <w:rsid w:val="002148DA"/>
    <w:rsid w:val="00214C66"/>
    <w:rsid w:val="002152AA"/>
    <w:rsid w:val="002157F9"/>
    <w:rsid w:val="00216751"/>
    <w:rsid w:val="002172BA"/>
    <w:rsid w:val="00220A4F"/>
    <w:rsid w:val="00220D1F"/>
    <w:rsid w:val="002212D2"/>
    <w:rsid w:val="002214F8"/>
    <w:rsid w:val="002217A6"/>
    <w:rsid w:val="00222DA0"/>
    <w:rsid w:val="00223DD5"/>
    <w:rsid w:val="00223F6A"/>
    <w:rsid w:val="00224C3F"/>
    <w:rsid w:val="00224C9E"/>
    <w:rsid w:val="00224D56"/>
    <w:rsid w:val="00225354"/>
    <w:rsid w:val="002254E6"/>
    <w:rsid w:val="00227D7B"/>
    <w:rsid w:val="00227F35"/>
    <w:rsid w:val="00231269"/>
    <w:rsid w:val="002313DE"/>
    <w:rsid w:val="00232BDA"/>
    <w:rsid w:val="0023370A"/>
    <w:rsid w:val="00233DBA"/>
    <w:rsid w:val="00233E96"/>
    <w:rsid w:val="0023411F"/>
    <w:rsid w:val="00234DAE"/>
    <w:rsid w:val="00235F05"/>
    <w:rsid w:val="0023687E"/>
    <w:rsid w:val="00237FDF"/>
    <w:rsid w:val="00241D68"/>
    <w:rsid w:val="002450BE"/>
    <w:rsid w:val="002461FF"/>
    <w:rsid w:val="00246216"/>
    <w:rsid w:val="002464DB"/>
    <w:rsid w:val="00247495"/>
    <w:rsid w:val="00247EBE"/>
    <w:rsid w:val="00251571"/>
    <w:rsid w:val="002519FD"/>
    <w:rsid w:val="00256AD2"/>
    <w:rsid w:val="0026005F"/>
    <w:rsid w:val="00260462"/>
    <w:rsid w:val="00260BAB"/>
    <w:rsid w:val="0026193B"/>
    <w:rsid w:val="00263165"/>
    <w:rsid w:val="0026389A"/>
    <w:rsid w:val="00264B73"/>
    <w:rsid w:val="00265117"/>
    <w:rsid w:val="00266FAF"/>
    <w:rsid w:val="00267810"/>
    <w:rsid w:val="00267F44"/>
    <w:rsid w:val="00270C8C"/>
    <w:rsid w:val="002723EF"/>
    <w:rsid w:val="00272F9A"/>
    <w:rsid w:val="002742CC"/>
    <w:rsid w:val="002751DF"/>
    <w:rsid w:val="0027590C"/>
    <w:rsid w:val="002762BF"/>
    <w:rsid w:val="00277546"/>
    <w:rsid w:val="00280A42"/>
    <w:rsid w:val="002815DB"/>
    <w:rsid w:val="00281718"/>
    <w:rsid w:val="00282C09"/>
    <w:rsid w:val="00283260"/>
    <w:rsid w:val="0028388F"/>
    <w:rsid w:val="0028407B"/>
    <w:rsid w:val="00284368"/>
    <w:rsid w:val="00284980"/>
    <w:rsid w:val="00284CD6"/>
    <w:rsid w:val="00285903"/>
    <w:rsid w:val="002861D7"/>
    <w:rsid w:val="00287862"/>
    <w:rsid w:val="002918C8"/>
    <w:rsid w:val="00292D9F"/>
    <w:rsid w:val="00292F96"/>
    <w:rsid w:val="00293D5D"/>
    <w:rsid w:val="002940C2"/>
    <w:rsid w:val="00294605"/>
    <w:rsid w:val="0029489E"/>
    <w:rsid w:val="00295370"/>
    <w:rsid w:val="0029650E"/>
    <w:rsid w:val="002965D7"/>
    <w:rsid w:val="0029675C"/>
    <w:rsid w:val="00296EAF"/>
    <w:rsid w:val="002A0181"/>
    <w:rsid w:val="002A067D"/>
    <w:rsid w:val="002A0710"/>
    <w:rsid w:val="002A331B"/>
    <w:rsid w:val="002A4EC2"/>
    <w:rsid w:val="002A4F18"/>
    <w:rsid w:val="002A53DF"/>
    <w:rsid w:val="002B0570"/>
    <w:rsid w:val="002B0847"/>
    <w:rsid w:val="002B0E23"/>
    <w:rsid w:val="002B0F11"/>
    <w:rsid w:val="002B1FE9"/>
    <w:rsid w:val="002B20BD"/>
    <w:rsid w:val="002B21AF"/>
    <w:rsid w:val="002B2289"/>
    <w:rsid w:val="002B2B5E"/>
    <w:rsid w:val="002B3B47"/>
    <w:rsid w:val="002B4F84"/>
    <w:rsid w:val="002B52ED"/>
    <w:rsid w:val="002B546B"/>
    <w:rsid w:val="002B5D4F"/>
    <w:rsid w:val="002C03B0"/>
    <w:rsid w:val="002C0E68"/>
    <w:rsid w:val="002C2346"/>
    <w:rsid w:val="002C2E8A"/>
    <w:rsid w:val="002C328B"/>
    <w:rsid w:val="002C38A8"/>
    <w:rsid w:val="002C3B57"/>
    <w:rsid w:val="002C4545"/>
    <w:rsid w:val="002C4F9D"/>
    <w:rsid w:val="002C54F6"/>
    <w:rsid w:val="002C6EAF"/>
    <w:rsid w:val="002C798C"/>
    <w:rsid w:val="002D067F"/>
    <w:rsid w:val="002D0FCF"/>
    <w:rsid w:val="002D22AF"/>
    <w:rsid w:val="002D3254"/>
    <w:rsid w:val="002D452B"/>
    <w:rsid w:val="002D4A54"/>
    <w:rsid w:val="002E1500"/>
    <w:rsid w:val="002E1849"/>
    <w:rsid w:val="002E3FC3"/>
    <w:rsid w:val="002E4A80"/>
    <w:rsid w:val="002E561B"/>
    <w:rsid w:val="002E58B6"/>
    <w:rsid w:val="002E5B3F"/>
    <w:rsid w:val="002E7D3F"/>
    <w:rsid w:val="002F22A4"/>
    <w:rsid w:val="002F2970"/>
    <w:rsid w:val="002F2F14"/>
    <w:rsid w:val="002F4134"/>
    <w:rsid w:val="002F46F0"/>
    <w:rsid w:val="002F4D69"/>
    <w:rsid w:val="002F55EE"/>
    <w:rsid w:val="002F6882"/>
    <w:rsid w:val="002F68B0"/>
    <w:rsid w:val="0030151A"/>
    <w:rsid w:val="00310C2F"/>
    <w:rsid w:val="0031233F"/>
    <w:rsid w:val="0031257F"/>
    <w:rsid w:val="00313BBE"/>
    <w:rsid w:val="00314CD3"/>
    <w:rsid w:val="0031605C"/>
    <w:rsid w:val="00320CAE"/>
    <w:rsid w:val="0032209B"/>
    <w:rsid w:val="00322F41"/>
    <w:rsid w:val="00323579"/>
    <w:rsid w:val="0032379B"/>
    <w:rsid w:val="00323A60"/>
    <w:rsid w:val="00326922"/>
    <w:rsid w:val="00327FDD"/>
    <w:rsid w:val="00331403"/>
    <w:rsid w:val="0033150F"/>
    <w:rsid w:val="003315F9"/>
    <w:rsid w:val="00331AFA"/>
    <w:rsid w:val="003320DB"/>
    <w:rsid w:val="00332ACC"/>
    <w:rsid w:val="00333008"/>
    <w:rsid w:val="00333072"/>
    <w:rsid w:val="00333309"/>
    <w:rsid w:val="0033481D"/>
    <w:rsid w:val="00336257"/>
    <w:rsid w:val="00336289"/>
    <w:rsid w:val="00337199"/>
    <w:rsid w:val="00337334"/>
    <w:rsid w:val="0033753A"/>
    <w:rsid w:val="003376B1"/>
    <w:rsid w:val="0033788C"/>
    <w:rsid w:val="00337D7F"/>
    <w:rsid w:val="0034015D"/>
    <w:rsid w:val="003402E2"/>
    <w:rsid w:val="003415E6"/>
    <w:rsid w:val="003444F5"/>
    <w:rsid w:val="003453CC"/>
    <w:rsid w:val="0034577E"/>
    <w:rsid w:val="00346244"/>
    <w:rsid w:val="003469A6"/>
    <w:rsid w:val="00347E4B"/>
    <w:rsid w:val="00350680"/>
    <w:rsid w:val="00351778"/>
    <w:rsid w:val="00351DC3"/>
    <w:rsid w:val="0035211C"/>
    <w:rsid w:val="003532A2"/>
    <w:rsid w:val="00355331"/>
    <w:rsid w:val="00356C8F"/>
    <w:rsid w:val="00356E90"/>
    <w:rsid w:val="00360412"/>
    <w:rsid w:val="0036125F"/>
    <w:rsid w:val="00361A92"/>
    <w:rsid w:val="00363781"/>
    <w:rsid w:val="00363CA6"/>
    <w:rsid w:val="003649F7"/>
    <w:rsid w:val="0036710B"/>
    <w:rsid w:val="00367A9D"/>
    <w:rsid w:val="00371BEA"/>
    <w:rsid w:val="003729F2"/>
    <w:rsid w:val="00372F9C"/>
    <w:rsid w:val="003738AF"/>
    <w:rsid w:val="0037413B"/>
    <w:rsid w:val="00374220"/>
    <w:rsid w:val="0037684C"/>
    <w:rsid w:val="00376911"/>
    <w:rsid w:val="0037747A"/>
    <w:rsid w:val="0037766D"/>
    <w:rsid w:val="00377C4F"/>
    <w:rsid w:val="003809DE"/>
    <w:rsid w:val="00381316"/>
    <w:rsid w:val="003813AC"/>
    <w:rsid w:val="00382808"/>
    <w:rsid w:val="00383737"/>
    <w:rsid w:val="003842F3"/>
    <w:rsid w:val="003847B5"/>
    <w:rsid w:val="00384A91"/>
    <w:rsid w:val="00385069"/>
    <w:rsid w:val="003854D2"/>
    <w:rsid w:val="003857A5"/>
    <w:rsid w:val="00385DA9"/>
    <w:rsid w:val="003863FF"/>
    <w:rsid w:val="00387123"/>
    <w:rsid w:val="00391C24"/>
    <w:rsid w:val="003929F0"/>
    <w:rsid w:val="0039372B"/>
    <w:rsid w:val="00393C4B"/>
    <w:rsid w:val="003943ED"/>
    <w:rsid w:val="00395D68"/>
    <w:rsid w:val="003961F8"/>
    <w:rsid w:val="00396884"/>
    <w:rsid w:val="003A04E1"/>
    <w:rsid w:val="003A0D0F"/>
    <w:rsid w:val="003A1B7E"/>
    <w:rsid w:val="003A35D4"/>
    <w:rsid w:val="003A65A7"/>
    <w:rsid w:val="003A70A6"/>
    <w:rsid w:val="003A71B4"/>
    <w:rsid w:val="003B091C"/>
    <w:rsid w:val="003B11F0"/>
    <w:rsid w:val="003B14E8"/>
    <w:rsid w:val="003B3473"/>
    <w:rsid w:val="003B373D"/>
    <w:rsid w:val="003B3E3C"/>
    <w:rsid w:val="003B4582"/>
    <w:rsid w:val="003B5D12"/>
    <w:rsid w:val="003B6683"/>
    <w:rsid w:val="003B69F1"/>
    <w:rsid w:val="003C0BC1"/>
    <w:rsid w:val="003C0F01"/>
    <w:rsid w:val="003C1AE6"/>
    <w:rsid w:val="003C3E28"/>
    <w:rsid w:val="003C47EC"/>
    <w:rsid w:val="003C4E7C"/>
    <w:rsid w:val="003C5B85"/>
    <w:rsid w:val="003C6D90"/>
    <w:rsid w:val="003C79EF"/>
    <w:rsid w:val="003D095C"/>
    <w:rsid w:val="003D1734"/>
    <w:rsid w:val="003D1EC8"/>
    <w:rsid w:val="003D1F4F"/>
    <w:rsid w:val="003D2FDA"/>
    <w:rsid w:val="003D5AE4"/>
    <w:rsid w:val="003D72D3"/>
    <w:rsid w:val="003E1975"/>
    <w:rsid w:val="003E47BC"/>
    <w:rsid w:val="003E6173"/>
    <w:rsid w:val="003E6F1E"/>
    <w:rsid w:val="003F04CC"/>
    <w:rsid w:val="003F1717"/>
    <w:rsid w:val="003F1B5F"/>
    <w:rsid w:val="003F2492"/>
    <w:rsid w:val="003F2A60"/>
    <w:rsid w:val="003F32D6"/>
    <w:rsid w:val="003F3412"/>
    <w:rsid w:val="003F3E43"/>
    <w:rsid w:val="003F409C"/>
    <w:rsid w:val="003F7755"/>
    <w:rsid w:val="003F77AC"/>
    <w:rsid w:val="00400136"/>
    <w:rsid w:val="0040180C"/>
    <w:rsid w:val="004019D9"/>
    <w:rsid w:val="00401BB1"/>
    <w:rsid w:val="00402068"/>
    <w:rsid w:val="004034DA"/>
    <w:rsid w:val="00405BB9"/>
    <w:rsid w:val="0040682D"/>
    <w:rsid w:val="00411092"/>
    <w:rsid w:val="004120EF"/>
    <w:rsid w:val="00413077"/>
    <w:rsid w:val="004130B3"/>
    <w:rsid w:val="00421E88"/>
    <w:rsid w:val="004220F2"/>
    <w:rsid w:val="004269F2"/>
    <w:rsid w:val="0042732C"/>
    <w:rsid w:val="004303EC"/>
    <w:rsid w:val="00431560"/>
    <w:rsid w:val="00432055"/>
    <w:rsid w:val="004326F2"/>
    <w:rsid w:val="00432E9F"/>
    <w:rsid w:val="00433478"/>
    <w:rsid w:val="004335F2"/>
    <w:rsid w:val="0043372C"/>
    <w:rsid w:val="00434663"/>
    <w:rsid w:val="0043489B"/>
    <w:rsid w:val="00434EA8"/>
    <w:rsid w:val="0043632E"/>
    <w:rsid w:val="00436BBF"/>
    <w:rsid w:val="00437037"/>
    <w:rsid w:val="00440145"/>
    <w:rsid w:val="0044128A"/>
    <w:rsid w:val="004412EC"/>
    <w:rsid w:val="00441910"/>
    <w:rsid w:val="00442FCF"/>
    <w:rsid w:val="004435B8"/>
    <w:rsid w:val="00443D00"/>
    <w:rsid w:val="004440F2"/>
    <w:rsid w:val="0044426C"/>
    <w:rsid w:val="00444363"/>
    <w:rsid w:val="004457CA"/>
    <w:rsid w:val="00446680"/>
    <w:rsid w:val="00446E7B"/>
    <w:rsid w:val="00447203"/>
    <w:rsid w:val="00447DBC"/>
    <w:rsid w:val="00447E02"/>
    <w:rsid w:val="00447FAD"/>
    <w:rsid w:val="00450B4E"/>
    <w:rsid w:val="00453158"/>
    <w:rsid w:val="004535D9"/>
    <w:rsid w:val="00453A34"/>
    <w:rsid w:val="00453E9B"/>
    <w:rsid w:val="00456152"/>
    <w:rsid w:val="00457BF6"/>
    <w:rsid w:val="004600F3"/>
    <w:rsid w:val="00460875"/>
    <w:rsid w:val="00460A1E"/>
    <w:rsid w:val="0046189B"/>
    <w:rsid w:val="0046222B"/>
    <w:rsid w:val="00462685"/>
    <w:rsid w:val="00463793"/>
    <w:rsid w:val="00465903"/>
    <w:rsid w:val="004662D5"/>
    <w:rsid w:val="004664C1"/>
    <w:rsid w:val="00467F98"/>
    <w:rsid w:val="00472082"/>
    <w:rsid w:val="004759AE"/>
    <w:rsid w:val="00475A71"/>
    <w:rsid w:val="00476D8D"/>
    <w:rsid w:val="0047766A"/>
    <w:rsid w:val="00477E32"/>
    <w:rsid w:val="004800C7"/>
    <w:rsid w:val="00481BDC"/>
    <w:rsid w:val="00481C3B"/>
    <w:rsid w:val="00482A9E"/>
    <w:rsid w:val="0048339F"/>
    <w:rsid w:val="00483AEA"/>
    <w:rsid w:val="00484AFE"/>
    <w:rsid w:val="00485353"/>
    <w:rsid w:val="004857D0"/>
    <w:rsid w:val="0048623E"/>
    <w:rsid w:val="00486480"/>
    <w:rsid w:val="004868A2"/>
    <w:rsid w:val="004913C8"/>
    <w:rsid w:val="00492A2A"/>
    <w:rsid w:val="00492E01"/>
    <w:rsid w:val="004938BA"/>
    <w:rsid w:val="00496F46"/>
    <w:rsid w:val="004A05FA"/>
    <w:rsid w:val="004A1C08"/>
    <w:rsid w:val="004A4704"/>
    <w:rsid w:val="004A4993"/>
    <w:rsid w:val="004A6359"/>
    <w:rsid w:val="004A71C7"/>
    <w:rsid w:val="004B04FD"/>
    <w:rsid w:val="004B0BD3"/>
    <w:rsid w:val="004B2CD8"/>
    <w:rsid w:val="004B4AE9"/>
    <w:rsid w:val="004B55B7"/>
    <w:rsid w:val="004B59D0"/>
    <w:rsid w:val="004B74A4"/>
    <w:rsid w:val="004C0C44"/>
    <w:rsid w:val="004C0ED9"/>
    <w:rsid w:val="004C1494"/>
    <w:rsid w:val="004C28CC"/>
    <w:rsid w:val="004C5162"/>
    <w:rsid w:val="004C5B82"/>
    <w:rsid w:val="004C6F0E"/>
    <w:rsid w:val="004C7E15"/>
    <w:rsid w:val="004D05C6"/>
    <w:rsid w:val="004D0977"/>
    <w:rsid w:val="004D1C54"/>
    <w:rsid w:val="004D4667"/>
    <w:rsid w:val="004D48DC"/>
    <w:rsid w:val="004D4D27"/>
    <w:rsid w:val="004D4DCE"/>
    <w:rsid w:val="004D58AA"/>
    <w:rsid w:val="004D594D"/>
    <w:rsid w:val="004D59E8"/>
    <w:rsid w:val="004D6001"/>
    <w:rsid w:val="004D66D7"/>
    <w:rsid w:val="004D6FC0"/>
    <w:rsid w:val="004D78F9"/>
    <w:rsid w:val="004E0618"/>
    <w:rsid w:val="004E0D5B"/>
    <w:rsid w:val="004E0E5D"/>
    <w:rsid w:val="004E12A8"/>
    <w:rsid w:val="004E139F"/>
    <w:rsid w:val="004E2CF2"/>
    <w:rsid w:val="004E2E95"/>
    <w:rsid w:val="004E31DB"/>
    <w:rsid w:val="004E3F31"/>
    <w:rsid w:val="004E470D"/>
    <w:rsid w:val="004E560D"/>
    <w:rsid w:val="004E6D56"/>
    <w:rsid w:val="004E754A"/>
    <w:rsid w:val="004F0BA5"/>
    <w:rsid w:val="004F0F7C"/>
    <w:rsid w:val="004F104B"/>
    <w:rsid w:val="004F1DDF"/>
    <w:rsid w:val="004F4593"/>
    <w:rsid w:val="004F4D81"/>
    <w:rsid w:val="004F741E"/>
    <w:rsid w:val="00500341"/>
    <w:rsid w:val="005016A8"/>
    <w:rsid w:val="0050257E"/>
    <w:rsid w:val="005038C7"/>
    <w:rsid w:val="00503AD6"/>
    <w:rsid w:val="0050518B"/>
    <w:rsid w:val="00505887"/>
    <w:rsid w:val="00507037"/>
    <w:rsid w:val="0050771C"/>
    <w:rsid w:val="005123ED"/>
    <w:rsid w:val="00515C1B"/>
    <w:rsid w:val="00515F1E"/>
    <w:rsid w:val="00515F42"/>
    <w:rsid w:val="00516EDB"/>
    <w:rsid w:val="005172CD"/>
    <w:rsid w:val="00517A6C"/>
    <w:rsid w:val="00517B49"/>
    <w:rsid w:val="0052289B"/>
    <w:rsid w:val="00523DCF"/>
    <w:rsid w:val="00525588"/>
    <w:rsid w:val="00525D74"/>
    <w:rsid w:val="005262AB"/>
    <w:rsid w:val="00526753"/>
    <w:rsid w:val="00527171"/>
    <w:rsid w:val="005303E5"/>
    <w:rsid w:val="005319B5"/>
    <w:rsid w:val="00531FF7"/>
    <w:rsid w:val="00535C76"/>
    <w:rsid w:val="00536EA6"/>
    <w:rsid w:val="00537923"/>
    <w:rsid w:val="00537B86"/>
    <w:rsid w:val="00537FB6"/>
    <w:rsid w:val="00540280"/>
    <w:rsid w:val="00542684"/>
    <w:rsid w:val="005438C2"/>
    <w:rsid w:val="00543DCE"/>
    <w:rsid w:val="00544817"/>
    <w:rsid w:val="00547A9E"/>
    <w:rsid w:val="005505B9"/>
    <w:rsid w:val="00550D11"/>
    <w:rsid w:val="00553F84"/>
    <w:rsid w:val="00554315"/>
    <w:rsid w:val="00554FA5"/>
    <w:rsid w:val="00555C32"/>
    <w:rsid w:val="0055742B"/>
    <w:rsid w:val="005613E5"/>
    <w:rsid w:val="005621E9"/>
    <w:rsid w:val="005632B0"/>
    <w:rsid w:val="005635B4"/>
    <w:rsid w:val="005635F8"/>
    <w:rsid w:val="00564586"/>
    <w:rsid w:val="0056465B"/>
    <w:rsid w:val="005652CB"/>
    <w:rsid w:val="0056689A"/>
    <w:rsid w:val="00566D8C"/>
    <w:rsid w:val="00570EFF"/>
    <w:rsid w:val="00570F2C"/>
    <w:rsid w:val="0057151F"/>
    <w:rsid w:val="005725A9"/>
    <w:rsid w:val="00574A37"/>
    <w:rsid w:val="005755D7"/>
    <w:rsid w:val="005756F8"/>
    <w:rsid w:val="00575DAA"/>
    <w:rsid w:val="00575E90"/>
    <w:rsid w:val="005760C2"/>
    <w:rsid w:val="00576770"/>
    <w:rsid w:val="00577B66"/>
    <w:rsid w:val="005802C1"/>
    <w:rsid w:val="005806BD"/>
    <w:rsid w:val="005817FD"/>
    <w:rsid w:val="00581FBC"/>
    <w:rsid w:val="005836C7"/>
    <w:rsid w:val="00583BD1"/>
    <w:rsid w:val="005845F7"/>
    <w:rsid w:val="005853D1"/>
    <w:rsid w:val="005859D4"/>
    <w:rsid w:val="00585A95"/>
    <w:rsid w:val="0058631F"/>
    <w:rsid w:val="00586ADA"/>
    <w:rsid w:val="00587AC6"/>
    <w:rsid w:val="0059121E"/>
    <w:rsid w:val="00591C80"/>
    <w:rsid w:val="005927E6"/>
    <w:rsid w:val="005931C3"/>
    <w:rsid w:val="00593603"/>
    <w:rsid w:val="00594266"/>
    <w:rsid w:val="00594B78"/>
    <w:rsid w:val="00594C33"/>
    <w:rsid w:val="00595254"/>
    <w:rsid w:val="005A0569"/>
    <w:rsid w:val="005A18AB"/>
    <w:rsid w:val="005A28B0"/>
    <w:rsid w:val="005A34CF"/>
    <w:rsid w:val="005A3C86"/>
    <w:rsid w:val="005A425C"/>
    <w:rsid w:val="005A5B66"/>
    <w:rsid w:val="005A5C50"/>
    <w:rsid w:val="005A63AD"/>
    <w:rsid w:val="005A67E1"/>
    <w:rsid w:val="005A7533"/>
    <w:rsid w:val="005A76F0"/>
    <w:rsid w:val="005B2359"/>
    <w:rsid w:val="005B2B3B"/>
    <w:rsid w:val="005B3A4C"/>
    <w:rsid w:val="005B3BB0"/>
    <w:rsid w:val="005B40DC"/>
    <w:rsid w:val="005B4ED6"/>
    <w:rsid w:val="005B639A"/>
    <w:rsid w:val="005B7C06"/>
    <w:rsid w:val="005C0024"/>
    <w:rsid w:val="005C0843"/>
    <w:rsid w:val="005C3641"/>
    <w:rsid w:val="005C394C"/>
    <w:rsid w:val="005C4119"/>
    <w:rsid w:val="005C4BF8"/>
    <w:rsid w:val="005C5564"/>
    <w:rsid w:val="005C5A85"/>
    <w:rsid w:val="005C63F0"/>
    <w:rsid w:val="005C7434"/>
    <w:rsid w:val="005C7450"/>
    <w:rsid w:val="005D029A"/>
    <w:rsid w:val="005D23C5"/>
    <w:rsid w:val="005D4768"/>
    <w:rsid w:val="005D5575"/>
    <w:rsid w:val="005D5DB3"/>
    <w:rsid w:val="005E026A"/>
    <w:rsid w:val="005E05BD"/>
    <w:rsid w:val="005E1652"/>
    <w:rsid w:val="005E41FD"/>
    <w:rsid w:val="005E64BA"/>
    <w:rsid w:val="005E7188"/>
    <w:rsid w:val="005F0088"/>
    <w:rsid w:val="005F0175"/>
    <w:rsid w:val="005F0C4B"/>
    <w:rsid w:val="005F1534"/>
    <w:rsid w:val="005F1A9A"/>
    <w:rsid w:val="005F3800"/>
    <w:rsid w:val="005F3B8D"/>
    <w:rsid w:val="005F4E51"/>
    <w:rsid w:val="005F5F94"/>
    <w:rsid w:val="005F6D8A"/>
    <w:rsid w:val="005F6E47"/>
    <w:rsid w:val="005F739D"/>
    <w:rsid w:val="005F7400"/>
    <w:rsid w:val="005F7FCB"/>
    <w:rsid w:val="0060074B"/>
    <w:rsid w:val="00602C04"/>
    <w:rsid w:val="00603E68"/>
    <w:rsid w:val="00604526"/>
    <w:rsid w:val="00604A3E"/>
    <w:rsid w:val="0060796A"/>
    <w:rsid w:val="00611D8D"/>
    <w:rsid w:val="00612213"/>
    <w:rsid w:val="00616347"/>
    <w:rsid w:val="0061756A"/>
    <w:rsid w:val="00620668"/>
    <w:rsid w:val="00620D7A"/>
    <w:rsid w:val="00623C4B"/>
    <w:rsid w:val="00624559"/>
    <w:rsid w:val="00624C46"/>
    <w:rsid w:val="00624C76"/>
    <w:rsid w:val="006256C5"/>
    <w:rsid w:val="00627211"/>
    <w:rsid w:val="00627218"/>
    <w:rsid w:val="00627829"/>
    <w:rsid w:val="00627F4F"/>
    <w:rsid w:val="0063121F"/>
    <w:rsid w:val="006319A4"/>
    <w:rsid w:val="006342A8"/>
    <w:rsid w:val="006345B8"/>
    <w:rsid w:val="00634BDA"/>
    <w:rsid w:val="00634BE5"/>
    <w:rsid w:val="00634C91"/>
    <w:rsid w:val="00635C4A"/>
    <w:rsid w:val="00636D87"/>
    <w:rsid w:val="0063752C"/>
    <w:rsid w:val="006419AE"/>
    <w:rsid w:val="00643EDC"/>
    <w:rsid w:val="00645D06"/>
    <w:rsid w:val="0064762F"/>
    <w:rsid w:val="0064784E"/>
    <w:rsid w:val="00647C99"/>
    <w:rsid w:val="00650152"/>
    <w:rsid w:val="006504AF"/>
    <w:rsid w:val="00651A66"/>
    <w:rsid w:val="00652587"/>
    <w:rsid w:val="00652CD5"/>
    <w:rsid w:val="00654AA7"/>
    <w:rsid w:val="00655CD3"/>
    <w:rsid w:val="006566F3"/>
    <w:rsid w:val="00656BCB"/>
    <w:rsid w:val="00660EA6"/>
    <w:rsid w:val="0066257B"/>
    <w:rsid w:val="006627C0"/>
    <w:rsid w:val="006627DE"/>
    <w:rsid w:val="0066299E"/>
    <w:rsid w:val="00663626"/>
    <w:rsid w:val="006636E2"/>
    <w:rsid w:val="00663EF6"/>
    <w:rsid w:val="0066426A"/>
    <w:rsid w:val="006658AB"/>
    <w:rsid w:val="00665B35"/>
    <w:rsid w:val="00665DF2"/>
    <w:rsid w:val="00665E95"/>
    <w:rsid w:val="00666538"/>
    <w:rsid w:val="006668FE"/>
    <w:rsid w:val="00666DBA"/>
    <w:rsid w:val="0067021B"/>
    <w:rsid w:val="00671787"/>
    <w:rsid w:val="006738BD"/>
    <w:rsid w:val="006749C1"/>
    <w:rsid w:val="00675C3E"/>
    <w:rsid w:val="00675F77"/>
    <w:rsid w:val="0067619F"/>
    <w:rsid w:val="0067694F"/>
    <w:rsid w:val="006770A8"/>
    <w:rsid w:val="006773A7"/>
    <w:rsid w:val="006777E2"/>
    <w:rsid w:val="00680BED"/>
    <w:rsid w:val="00681709"/>
    <w:rsid w:val="00682451"/>
    <w:rsid w:val="00682596"/>
    <w:rsid w:val="00683EBD"/>
    <w:rsid w:val="00684CAB"/>
    <w:rsid w:val="00684D03"/>
    <w:rsid w:val="00685EB9"/>
    <w:rsid w:val="006875D8"/>
    <w:rsid w:val="006876A5"/>
    <w:rsid w:val="00687A0D"/>
    <w:rsid w:val="006908CE"/>
    <w:rsid w:val="00690FBB"/>
    <w:rsid w:val="006918E7"/>
    <w:rsid w:val="00694B69"/>
    <w:rsid w:val="006A1E73"/>
    <w:rsid w:val="006A2D3C"/>
    <w:rsid w:val="006A373D"/>
    <w:rsid w:val="006A3765"/>
    <w:rsid w:val="006A423A"/>
    <w:rsid w:val="006A5344"/>
    <w:rsid w:val="006A76A1"/>
    <w:rsid w:val="006B06FA"/>
    <w:rsid w:val="006B1087"/>
    <w:rsid w:val="006B291E"/>
    <w:rsid w:val="006B4F65"/>
    <w:rsid w:val="006B772B"/>
    <w:rsid w:val="006C07E0"/>
    <w:rsid w:val="006C07F3"/>
    <w:rsid w:val="006C149F"/>
    <w:rsid w:val="006C1610"/>
    <w:rsid w:val="006C1A58"/>
    <w:rsid w:val="006C3DC5"/>
    <w:rsid w:val="006C588C"/>
    <w:rsid w:val="006C5D68"/>
    <w:rsid w:val="006C6243"/>
    <w:rsid w:val="006C6B87"/>
    <w:rsid w:val="006C7E0B"/>
    <w:rsid w:val="006D12E0"/>
    <w:rsid w:val="006D1DEE"/>
    <w:rsid w:val="006D2416"/>
    <w:rsid w:val="006D27A7"/>
    <w:rsid w:val="006D41EB"/>
    <w:rsid w:val="006D487F"/>
    <w:rsid w:val="006E1DF8"/>
    <w:rsid w:val="006E1F52"/>
    <w:rsid w:val="006E3F7F"/>
    <w:rsid w:val="006E497D"/>
    <w:rsid w:val="006E504B"/>
    <w:rsid w:val="006E5B93"/>
    <w:rsid w:val="006E5E17"/>
    <w:rsid w:val="006E6B01"/>
    <w:rsid w:val="006F25F9"/>
    <w:rsid w:val="006F2CEA"/>
    <w:rsid w:val="006F406D"/>
    <w:rsid w:val="006F517C"/>
    <w:rsid w:val="006F54B5"/>
    <w:rsid w:val="006F7D3B"/>
    <w:rsid w:val="0070296C"/>
    <w:rsid w:val="007029AB"/>
    <w:rsid w:val="00703716"/>
    <w:rsid w:val="00704AEB"/>
    <w:rsid w:val="00704F6A"/>
    <w:rsid w:val="0070740A"/>
    <w:rsid w:val="0071098E"/>
    <w:rsid w:val="0071151B"/>
    <w:rsid w:val="007123EF"/>
    <w:rsid w:val="00713C21"/>
    <w:rsid w:val="00713E2C"/>
    <w:rsid w:val="00713EB1"/>
    <w:rsid w:val="00713F26"/>
    <w:rsid w:val="0071434D"/>
    <w:rsid w:val="00715A12"/>
    <w:rsid w:val="00716656"/>
    <w:rsid w:val="00717C88"/>
    <w:rsid w:val="0072181B"/>
    <w:rsid w:val="00722520"/>
    <w:rsid w:val="007231A0"/>
    <w:rsid w:val="00724158"/>
    <w:rsid w:val="007251D9"/>
    <w:rsid w:val="00725303"/>
    <w:rsid w:val="0072565F"/>
    <w:rsid w:val="00725E98"/>
    <w:rsid w:val="007262D7"/>
    <w:rsid w:val="00727781"/>
    <w:rsid w:val="0073337E"/>
    <w:rsid w:val="00734943"/>
    <w:rsid w:val="00735A97"/>
    <w:rsid w:val="007365E3"/>
    <w:rsid w:val="00736A8D"/>
    <w:rsid w:val="0074019E"/>
    <w:rsid w:val="0074070E"/>
    <w:rsid w:val="00741CA9"/>
    <w:rsid w:val="0074229B"/>
    <w:rsid w:val="00743066"/>
    <w:rsid w:val="00743903"/>
    <w:rsid w:val="00744FF0"/>
    <w:rsid w:val="00745992"/>
    <w:rsid w:val="00746A1C"/>
    <w:rsid w:val="00746A75"/>
    <w:rsid w:val="0074744B"/>
    <w:rsid w:val="00747509"/>
    <w:rsid w:val="00747C55"/>
    <w:rsid w:val="00750F9E"/>
    <w:rsid w:val="0075228E"/>
    <w:rsid w:val="00753A0B"/>
    <w:rsid w:val="00753B25"/>
    <w:rsid w:val="0075443E"/>
    <w:rsid w:val="0075604C"/>
    <w:rsid w:val="00756D89"/>
    <w:rsid w:val="00757C79"/>
    <w:rsid w:val="007600E2"/>
    <w:rsid w:val="00760EA4"/>
    <w:rsid w:val="007627E7"/>
    <w:rsid w:val="007633DF"/>
    <w:rsid w:val="00763444"/>
    <w:rsid w:val="00764B00"/>
    <w:rsid w:val="00765A01"/>
    <w:rsid w:val="00767958"/>
    <w:rsid w:val="00772DE3"/>
    <w:rsid w:val="0077356F"/>
    <w:rsid w:val="00774C94"/>
    <w:rsid w:val="00775ADA"/>
    <w:rsid w:val="0078021A"/>
    <w:rsid w:val="007841C5"/>
    <w:rsid w:val="0078448A"/>
    <w:rsid w:val="00784C55"/>
    <w:rsid w:val="007852F9"/>
    <w:rsid w:val="00786627"/>
    <w:rsid w:val="007873AB"/>
    <w:rsid w:val="007876E8"/>
    <w:rsid w:val="0079206B"/>
    <w:rsid w:val="00794066"/>
    <w:rsid w:val="00794193"/>
    <w:rsid w:val="007947C5"/>
    <w:rsid w:val="00794DC1"/>
    <w:rsid w:val="007956AD"/>
    <w:rsid w:val="00795C8B"/>
    <w:rsid w:val="00797663"/>
    <w:rsid w:val="007A04A2"/>
    <w:rsid w:val="007A0847"/>
    <w:rsid w:val="007A1444"/>
    <w:rsid w:val="007A39E1"/>
    <w:rsid w:val="007A58BA"/>
    <w:rsid w:val="007A6086"/>
    <w:rsid w:val="007A765B"/>
    <w:rsid w:val="007A7682"/>
    <w:rsid w:val="007A78E8"/>
    <w:rsid w:val="007B151D"/>
    <w:rsid w:val="007B15C1"/>
    <w:rsid w:val="007B1F57"/>
    <w:rsid w:val="007B222B"/>
    <w:rsid w:val="007B2858"/>
    <w:rsid w:val="007B2920"/>
    <w:rsid w:val="007B29D0"/>
    <w:rsid w:val="007B4328"/>
    <w:rsid w:val="007B6415"/>
    <w:rsid w:val="007B7237"/>
    <w:rsid w:val="007C022F"/>
    <w:rsid w:val="007C0718"/>
    <w:rsid w:val="007C0F49"/>
    <w:rsid w:val="007C186F"/>
    <w:rsid w:val="007C1C61"/>
    <w:rsid w:val="007C44E9"/>
    <w:rsid w:val="007C469B"/>
    <w:rsid w:val="007D0C09"/>
    <w:rsid w:val="007D14CD"/>
    <w:rsid w:val="007D379A"/>
    <w:rsid w:val="007D3B1E"/>
    <w:rsid w:val="007D4538"/>
    <w:rsid w:val="007D4B43"/>
    <w:rsid w:val="007D4C67"/>
    <w:rsid w:val="007D57A2"/>
    <w:rsid w:val="007D6469"/>
    <w:rsid w:val="007E03A2"/>
    <w:rsid w:val="007E0F32"/>
    <w:rsid w:val="007E1218"/>
    <w:rsid w:val="007E1E93"/>
    <w:rsid w:val="007E3069"/>
    <w:rsid w:val="007E5BEA"/>
    <w:rsid w:val="007E6187"/>
    <w:rsid w:val="007E61DF"/>
    <w:rsid w:val="007F0188"/>
    <w:rsid w:val="007F04F2"/>
    <w:rsid w:val="007F0868"/>
    <w:rsid w:val="007F1BBA"/>
    <w:rsid w:val="007F254E"/>
    <w:rsid w:val="007F281D"/>
    <w:rsid w:val="007F2B38"/>
    <w:rsid w:val="007F4ABD"/>
    <w:rsid w:val="007F6558"/>
    <w:rsid w:val="007F6BF5"/>
    <w:rsid w:val="007F7F72"/>
    <w:rsid w:val="008011BE"/>
    <w:rsid w:val="00801FC1"/>
    <w:rsid w:val="00802E0B"/>
    <w:rsid w:val="00803B20"/>
    <w:rsid w:val="00804499"/>
    <w:rsid w:val="008054B1"/>
    <w:rsid w:val="008058FD"/>
    <w:rsid w:val="00805C18"/>
    <w:rsid w:val="00806A81"/>
    <w:rsid w:val="00806AC2"/>
    <w:rsid w:val="00811E54"/>
    <w:rsid w:val="00811F67"/>
    <w:rsid w:val="00812032"/>
    <w:rsid w:val="0081312E"/>
    <w:rsid w:val="00813CFC"/>
    <w:rsid w:val="0081543D"/>
    <w:rsid w:val="00815F8E"/>
    <w:rsid w:val="00816296"/>
    <w:rsid w:val="00816A58"/>
    <w:rsid w:val="00817568"/>
    <w:rsid w:val="008237DB"/>
    <w:rsid w:val="00824AFE"/>
    <w:rsid w:val="00825283"/>
    <w:rsid w:val="00825498"/>
    <w:rsid w:val="00825D67"/>
    <w:rsid w:val="00827850"/>
    <w:rsid w:val="008279E4"/>
    <w:rsid w:val="00827D51"/>
    <w:rsid w:val="00830576"/>
    <w:rsid w:val="008306EA"/>
    <w:rsid w:val="00830E7B"/>
    <w:rsid w:val="00830ED6"/>
    <w:rsid w:val="00832860"/>
    <w:rsid w:val="0083304A"/>
    <w:rsid w:val="008338D6"/>
    <w:rsid w:val="00833BB3"/>
    <w:rsid w:val="0083460B"/>
    <w:rsid w:val="00834957"/>
    <w:rsid w:val="00834D3D"/>
    <w:rsid w:val="008351B6"/>
    <w:rsid w:val="00841BF5"/>
    <w:rsid w:val="0084287C"/>
    <w:rsid w:val="008430D0"/>
    <w:rsid w:val="008437C1"/>
    <w:rsid w:val="00844E16"/>
    <w:rsid w:val="00845565"/>
    <w:rsid w:val="00845EFC"/>
    <w:rsid w:val="00846D38"/>
    <w:rsid w:val="00846D92"/>
    <w:rsid w:val="0085041B"/>
    <w:rsid w:val="00850870"/>
    <w:rsid w:val="00852C86"/>
    <w:rsid w:val="00853E19"/>
    <w:rsid w:val="00855FBC"/>
    <w:rsid w:val="008615FB"/>
    <w:rsid w:val="00861C20"/>
    <w:rsid w:val="00863DA4"/>
    <w:rsid w:val="008645D0"/>
    <w:rsid w:val="00864A48"/>
    <w:rsid w:val="00871020"/>
    <w:rsid w:val="0087128D"/>
    <w:rsid w:val="008717EE"/>
    <w:rsid w:val="00871D12"/>
    <w:rsid w:val="00872747"/>
    <w:rsid w:val="00872DC3"/>
    <w:rsid w:val="00873890"/>
    <w:rsid w:val="00873D16"/>
    <w:rsid w:val="00874646"/>
    <w:rsid w:val="00875F12"/>
    <w:rsid w:val="008769DE"/>
    <w:rsid w:val="0087720B"/>
    <w:rsid w:val="0087738F"/>
    <w:rsid w:val="008811D3"/>
    <w:rsid w:val="008813A1"/>
    <w:rsid w:val="008822CF"/>
    <w:rsid w:val="008845F4"/>
    <w:rsid w:val="0089013E"/>
    <w:rsid w:val="00890C8C"/>
    <w:rsid w:val="00892141"/>
    <w:rsid w:val="0089224D"/>
    <w:rsid w:val="00892251"/>
    <w:rsid w:val="008923A3"/>
    <w:rsid w:val="00894B5E"/>
    <w:rsid w:val="008950D2"/>
    <w:rsid w:val="00895919"/>
    <w:rsid w:val="00896D25"/>
    <w:rsid w:val="00897A51"/>
    <w:rsid w:val="008A10FB"/>
    <w:rsid w:val="008A1F0B"/>
    <w:rsid w:val="008A3E53"/>
    <w:rsid w:val="008A5C75"/>
    <w:rsid w:val="008A5FDD"/>
    <w:rsid w:val="008A6F9F"/>
    <w:rsid w:val="008B490F"/>
    <w:rsid w:val="008B5B76"/>
    <w:rsid w:val="008B5CF0"/>
    <w:rsid w:val="008B6AB2"/>
    <w:rsid w:val="008B6D79"/>
    <w:rsid w:val="008C184C"/>
    <w:rsid w:val="008C4D9A"/>
    <w:rsid w:val="008C5884"/>
    <w:rsid w:val="008C58D8"/>
    <w:rsid w:val="008C7741"/>
    <w:rsid w:val="008C794A"/>
    <w:rsid w:val="008C7F94"/>
    <w:rsid w:val="008D1683"/>
    <w:rsid w:val="008D313E"/>
    <w:rsid w:val="008D389E"/>
    <w:rsid w:val="008D4736"/>
    <w:rsid w:val="008D4882"/>
    <w:rsid w:val="008D4C5B"/>
    <w:rsid w:val="008D5827"/>
    <w:rsid w:val="008D743B"/>
    <w:rsid w:val="008E08DB"/>
    <w:rsid w:val="008E314D"/>
    <w:rsid w:val="008E31B3"/>
    <w:rsid w:val="008E4241"/>
    <w:rsid w:val="008E5163"/>
    <w:rsid w:val="008E60FF"/>
    <w:rsid w:val="008E72AD"/>
    <w:rsid w:val="008E7761"/>
    <w:rsid w:val="008E7A23"/>
    <w:rsid w:val="008F0F10"/>
    <w:rsid w:val="008F146D"/>
    <w:rsid w:val="008F1CCB"/>
    <w:rsid w:val="008F3506"/>
    <w:rsid w:val="008F3BE8"/>
    <w:rsid w:val="008F3CCA"/>
    <w:rsid w:val="008F6295"/>
    <w:rsid w:val="008F6D71"/>
    <w:rsid w:val="009001BD"/>
    <w:rsid w:val="009002F5"/>
    <w:rsid w:val="0090058E"/>
    <w:rsid w:val="00900B82"/>
    <w:rsid w:val="0090151B"/>
    <w:rsid w:val="00901687"/>
    <w:rsid w:val="00901DBF"/>
    <w:rsid w:val="00903D9D"/>
    <w:rsid w:val="0090540D"/>
    <w:rsid w:val="00905EAD"/>
    <w:rsid w:val="009062BA"/>
    <w:rsid w:val="00906329"/>
    <w:rsid w:val="0091041E"/>
    <w:rsid w:val="009110B8"/>
    <w:rsid w:val="00911919"/>
    <w:rsid w:val="00911E1B"/>
    <w:rsid w:val="0091218D"/>
    <w:rsid w:val="00912409"/>
    <w:rsid w:val="0091560E"/>
    <w:rsid w:val="009162F8"/>
    <w:rsid w:val="00917AF3"/>
    <w:rsid w:val="009216BE"/>
    <w:rsid w:val="009222E2"/>
    <w:rsid w:val="00922850"/>
    <w:rsid w:val="00923FD5"/>
    <w:rsid w:val="009267CA"/>
    <w:rsid w:val="0092790F"/>
    <w:rsid w:val="00931987"/>
    <w:rsid w:val="00931BAD"/>
    <w:rsid w:val="00931CA6"/>
    <w:rsid w:val="00932389"/>
    <w:rsid w:val="00932C42"/>
    <w:rsid w:val="00932DD2"/>
    <w:rsid w:val="00934B1B"/>
    <w:rsid w:val="00934F5C"/>
    <w:rsid w:val="00935A6B"/>
    <w:rsid w:val="009368B6"/>
    <w:rsid w:val="00937433"/>
    <w:rsid w:val="00937494"/>
    <w:rsid w:val="00940BCF"/>
    <w:rsid w:val="00940D98"/>
    <w:rsid w:val="009435CD"/>
    <w:rsid w:val="00943C20"/>
    <w:rsid w:val="00945345"/>
    <w:rsid w:val="009457DE"/>
    <w:rsid w:val="00945FBA"/>
    <w:rsid w:val="00946044"/>
    <w:rsid w:val="0095073A"/>
    <w:rsid w:val="00951178"/>
    <w:rsid w:val="00951233"/>
    <w:rsid w:val="00952F20"/>
    <w:rsid w:val="009557F4"/>
    <w:rsid w:val="00955C60"/>
    <w:rsid w:val="00960E8D"/>
    <w:rsid w:val="009633D7"/>
    <w:rsid w:val="0096344C"/>
    <w:rsid w:val="00963456"/>
    <w:rsid w:val="00963E45"/>
    <w:rsid w:val="009644DB"/>
    <w:rsid w:val="00964E22"/>
    <w:rsid w:val="009657A2"/>
    <w:rsid w:val="00965A1A"/>
    <w:rsid w:val="0097054B"/>
    <w:rsid w:val="00972E21"/>
    <w:rsid w:val="009742CA"/>
    <w:rsid w:val="0097434F"/>
    <w:rsid w:val="009744D3"/>
    <w:rsid w:val="009747D9"/>
    <w:rsid w:val="00974C0B"/>
    <w:rsid w:val="00975956"/>
    <w:rsid w:val="0097677A"/>
    <w:rsid w:val="00976A48"/>
    <w:rsid w:val="0097789F"/>
    <w:rsid w:val="00977E5B"/>
    <w:rsid w:val="009809B4"/>
    <w:rsid w:val="00980DD4"/>
    <w:rsid w:val="009837FA"/>
    <w:rsid w:val="00985C05"/>
    <w:rsid w:val="00985D12"/>
    <w:rsid w:val="009864BD"/>
    <w:rsid w:val="009900FC"/>
    <w:rsid w:val="00990AB9"/>
    <w:rsid w:val="00991360"/>
    <w:rsid w:val="00991A1B"/>
    <w:rsid w:val="00991D34"/>
    <w:rsid w:val="0099387A"/>
    <w:rsid w:val="00993F45"/>
    <w:rsid w:val="0099517B"/>
    <w:rsid w:val="00997222"/>
    <w:rsid w:val="009A056C"/>
    <w:rsid w:val="009A1594"/>
    <w:rsid w:val="009A369B"/>
    <w:rsid w:val="009A4A97"/>
    <w:rsid w:val="009A5326"/>
    <w:rsid w:val="009A67A1"/>
    <w:rsid w:val="009A69A0"/>
    <w:rsid w:val="009A7656"/>
    <w:rsid w:val="009B1125"/>
    <w:rsid w:val="009B170F"/>
    <w:rsid w:val="009B345D"/>
    <w:rsid w:val="009B55B6"/>
    <w:rsid w:val="009B5D92"/>
    <w:rsid w:val="009B6BE9"/>
    <w:rsid w:val="009B7528"/>
    <w:rsid w:val="009B75B8"/>
    <w:rsid w:val="009B7EE7"/>
    <w:rsid w:val="009C0EF5"/>
    <w:rsid w:val="009C2328"/>
    <w:rsid w:val="009C2F67"/>
    <w:rsid w:val="009C4D35"/>
    <w:rsid w:val="009C5369"/>
    <w:rsid w:val="009C5D94"/>
    <w:rsid w:val="009C63AD"/>
    <w:rsid w:val="009C67EF"/>
    <w:rsid w:val="009C76F5"/>
    <w:rsid w:val="009D179C"/>
    <w:rsid w:val="009D1C5E"/>
    <w:rsid w:val="009D2A78"/>
    <w:rsid w:val="009D2AB3"/>
    <w:rsid w:val="009D31FA"/>
    <w:rsid w:val="009D328E"/>
    <w:rsid w:val="009D4D18"/>
    <w:rsid w:val="009D4DFB"/>
    <w:rsid w:val="009D5B09"/>
    <w:rsid w:val="009D7FC1"/>
    <w:rsid w:val="009E08C4"/>
    <w:rsid w:val="009E0929"/>
    <w:rsid w:val="009E23A9"/>
    <w:rsid w:val="009E4094"/>
    <w:rsid w:val="009E49FA"/>
    <w:rsid w:val="009E4A66"/>
    <w:rsid w:val="009E4EE5"/>
    <w:rsid w:val="009E7648"/>
    <w:rsid w:val="009F02EA"/>
    <w:rsid w:val="009F0895"/>
    <w:rsid w:val="009F09D3"/>
    <w:rsid w:val="009F14A2"/>
    <w:rsid w:val="009F1F27"/>
    <w:rsid w:val="009F35DC"/>
    <w:rsid w:val="009F4A54"/>
    <w:rsid w:val="009F57C8"/>
    <w:rsid w:val="00A0031A"/>
    <w:rsid w:val="00A00622"/>
    <w:rsid w:val="00A02731"/>
    <w:rsid w:val="00A02B5D"/>
    <w:rsid w:val="00A02C71"/>
    <w:rsid w:val="00A04019"/>
    <w:rsid w:val="00A0558B"/>
    <w:rsid w:val="00A05CCA"/>
    <w:rsid w:val="00A06381"/>
    <w:rsid w:val="00A06564"/>
    <w:rsid w:val="00A074C7"/>
    <w:rsid w:val="00A07C98"/>
    <w:rsid w:val="00A12C5F"/>
    <w:rsid w:val="00A12E7C"/>
    <w:rsid w:val="00A13A75"/>
    <w:rsid w:val="00A13FF7"/>
    <w:rsid w:val="00A14340"/>
    <w:rsid w:val="00A14806"/>
    <w:rsid w:val="00A14CAC"/>
    <w:rsid w:val="00A1557F"/>
    <w:rsid w:val="00A16CC2"/>
    <w:rsid w:val="00A17729"/>
    <w:rsid w:val="00A17E1B"/>
    <w:rsid w:val="00A20AEF"/>
    <w:rsid w:val="00A21D43"/>
    <w:rsid w:val="00A24911"/>
    <w:rsid w:val="00A24CFF"/>
    <w:rsid w:val="00A261D9"/>
    <w:rsid w:val="00A279C8"/>
    <w:rsid w:val="00A27D99"/>
    <w:rsid w:val="00A30F0C"/>
    <w:rsid w:val="00A31FC5"/>
    <w:rsid w:val="00A326DB"/>
    <w:rsid w:val="00A32A19"/>
    <w:rsid w:val="00A3383D"/>
    <w:rsid w:val="00A342AC"/>
    <w:rsid w:val="00A3485E"/>
    <w:rsid w:val="00A34910"/>
    <w:rsid w:val="00A34EE7"/>
    <w:rsid w:val="00A36E65"/>
    <w:rsid w:val="00A36FDD"/>
    <w:rsid w:val="00A3707C"/>
    <w:rsid w:val="00A404D5"/>
    <w:rsid w:val="00A410DD"/>
    <w:rsid w:val="00A42133"/>
    <w:rsid w:val="00A42369"/>
    <w:rsid w:val="00A429A6"/>
    <w:rsid w:val="00A453F3"/>
    <w:rsid w:val="00A46A66"/>
    <w:rsid w:val="00A46B59"/>
    <w:rsid w:val="00A5004B"/>
    <w:rsid w:val="00A527BD"/>
    <w:rsid w:val="00A53D8E"/>
    <w:rsid w:val="00A54B33"/>
    <w:rsid w:val="00A5566B"/>
    <w:rsid w:val="00A55F5C"/>
    <w:rsid w:val="00A56D5F"/>
    <w:rsid w:val="00A6076E"/>
    <w:rsid w:val="00A61669"/>
    <w:rsid w:val="00A641BE"/>
    <w:rsid w:val="00A65134"/>
    <w:rsid w:val="00A65F92"/>
    <w:rsid w:val="00A67EDA"/>
    <w:rsid w:val="00A7067C"/>
    <w:rsid w:val="00A70F25"/>
    <w:rsid w:val="00A71401"/>
    <w:rsid w:val="00A71CCE"/>
    <w:rsid w:val="00A71DBF"/>
    <w:rsid w:val="00A71F20"/>
    <w:rsid w:val="00A7226D"/>
    <w:rsid w:val="00A73A5C"/>
    <w:rsid w:val="00A73CA0"/>
    <w:rsid w:val="00A7506F"/>
    <w:rsid w:val="00A7716D"/>
    <w:rsid w:val="00A777AE"/>
    <w:rsid w:val="00A77813"/>
    <w:rsid w:val="00A803F8"/>
    <w:rsid w:val="00A805D9"/>
    <w:rsid w:val="00A81360"/>
    <w:rsid w:val="00A81F38"/>
    <w:rsid w:val="00A85767"/>
    <w:rsid w:val="00A86053"/>
    <w:rsid w:val="00A867DD"/>
    <w:rsid w:val="00A87C83"/>
    <w:rsid w:val="00A90AF7"/>
    <w:rsid w:val="00A90F32"/>
    <w:rsid w:val="00A91949"/>
    <w:rsid w:val="00A91BB3"/>
    <w:rsid w:val="00A93029"/>
    <w:rsid w:val="00A95C77"/>
    <w:rsid w:val="00A963D9"/>
    <w:rsid w:val="00A97575"/>
    <w:rsid w:val="00AA02F5"/>
    <w:rsid w:val="00AA0909"/>
    <w:rsid w:val="00AA0C73"/>
    <w:rsid w:val="00AA0D68"/>
    <w:rsid w:val="00AA0E83"/>
    <w:rsid w:val="00AA2112"/>
    <w:rsid w:val="00AA24C2"/>
    <w:rsid w:val="00AA3011"/>
    <w:rsid w:val="00AA303B"/>
    <w:rsid w:val="00AA35DF"/>
    <w:rsid w:val="00AA3B6F"/>
    <w:rsid w:val="00AA528B"/>
    <w:rsid w:val="00AA6709"/>
    <w:rsid w:val="00AB0B69"/>
    <w:rsid w:val="00AB1578"/>
    <w:rsid w:val="00AB15A4"/>
    <w:rsid w:val="00AB22BB"/>
    <w:rsid w:val="00AB257B"/>
    <w:rsid w:val="00AB2FB0"/>
    <w:rsid w:val="00AB3F63"/>
    <w:rsid w:val="00AB5571"/>
    <w:rsid w:val="00AB6BAF"/>
    <w:rsid w:val="00AB6D43"/>
    <w:rsid w:val="00AB792A"/>
    <w:rsid w:val="00AB7971"/>
    <w:rsid w:val="00AB7F98"/>
    <w:rsid w:val="00AC03CC"/>
    <w:rsid w:val="00AC11CF"/>
    <w:rsid w:val="00AC1E3F"/>
    <w:rsid w:val="00AC25A2"/>
    <w:rsid w:val="00AC2CF3"/>
    <w:rsid w:val="00AC347B"/>
    <w:rsid w:val="00AC4FD1"/>
    <w:rsid w:val="00AC59D7"/>
    <w:rsid w:val="00AD1302"/>
    <w:rsid w:val="00AD1BA6"/>
    <w:rsid w:val="00AD1F8A"/>
    <w:rsid w:val="00AD23D6"/>
    <w:rsid w:val="00AD2F52"/>
    <w:rsid w:val="00AD2F72"/>
    <w:rsid w:val="00AD2FC7"/>
    <w:rsid w:val="00AD3534"/>
    <w:rsid w:val="00AD3780"/>
    <w:rsid w:val="00AD42FA"/>
    <w:rsid w:val="00AD5A31"/>
    <w:rsid w:val="00AD65A4"/>
    <w:rsid w:val="00AD65F8"/>
    <w:rsid w:val="00AD7073"/>
    <w:rsid w:val="00AD79D9"/>
    <w:rsid w:val="00AD7CED"/>
    <w:rsid w:val="00AE0094"/>
    <w:rsid w:val="00AE0CAA"/>
    <w:rsid w:val="00AE1075"/>
    <w:rsid w:val="00AE1ABB"/>
    <w:rsid w:val="00AE1F08"/>
    <w:rsid w:val="00AE2F06"/>
    <w:rsid w:val="00AE307D"/>
    <w:rsid w:val="00AE61D7"/>
    <w:rsid w:val="00AF08C6"/>
    <w:rsid w:val="00AF1CE8"/>
    <w:rsid w:val="00AF4128"/>
    <w:rsid w:val="00AF558D"/>
    <w:rsid w:val="00AF66B0"/>
    <w:rsid w:val="00AF6FE3"/>
    <w:rsid w:val="00B00119"/>
    <w:rsid w:val="00B01F6A"/>
    <w:rsid w:val="00B02C1E"/>
    <w:rsid w:val="00B03426"/>
    <w:rsid w:val="00B05BCF"/>
    <w:rsid w:val="00B063C0"/>
    <w:rsid w:val="00B0692A"/>
    <w:rsid w:val="00B1041C"/>
    <w:rsid w:val="00B10543"/>
    <w:rsid w:val="00B13289"/>
    <w:rsid w:val="00B15DEE"/>
    <w:rsid w:val="00B16A66"/>
    <w:rsid w:val="00B22000"/>
    <w:rsid w:val="00B22DE1"/>
    <w:rsid w:val="00B233C4"/>
    <w:rsid w:val="00B23AEA"/>
    <w:rsid w:val="00B2419A"/>
    <w:rsid w:val="00B25DC4"/>
    <w:rsid w:val="00B25E9B"/>
    <w:rsid w:val="00B25ED7"/>
    <w:rsid w:val="00B26B56"/>
    <w:rsid w:val="00B27273"/>
    <w:rsid w:val="00B27AB6"/>
    <w:rsid w:val="00B3013F"/>
    <w:rsid w:val="00B30D36"/>
    <w:rsid w:val="00B313E7"/>
    <w:rsid w:val="00B3305C"/>
    <w:rsid w:val="00B3433A"/>
    <w:rsid w:val="00B35938"/>
    <w:rsid w:val="00B35A01"/>
    <w:rsid w:val="00B35D01"/>
    <w:rsid w:val="00B360CD"/>
    <w:rsid w:val="00B3664B"/>
    <w:rsid w:val="00B367CB"/>
    <w:rsid w:val="00B370E2"/>
    <w:rsid w:val="00B37900"/>
    <w:rsid w:val="00B42A80"/>
    <w:rsid w:val="00B44F4F"/>
    <w:rsid w:val="00B45D56"/>
    <w:rsid w:val="00B45FF6"/>
    <w:rsid w:val="00B47601"/>
    <w:rsid w:val="00B505DB"/>
    <w:rsid w:val="00B517EB"/>
    <w:rsid w:val="00B5314B"/>
    <w:rsid w:val="00B53473"/>
    <w:rsid w:val="00B54587"/>
    <w:rsid w:val="00B54BFF"/>
    <w:rsid w:val="00B56E9C"/>
    <w:rsid w:val="00B572D2"/>
    <w:rsid w:val="00B57775"/>
    <w:rsid w:val="00B601B9"/>
    <w:rsid w:val="00B60B93"/>
    <w:rsid w:val="00B6107F"/>
    <w:rsid w:val="00B61494"/>
    <w:rsid w:val="00B6160D"/>
    <w:rsid w:val="00B6246D"/>
    <w:rsid w:val="00B629F1"/>
    <w:rsid w:val="00B62F8E"/>
    <w:rsid w:val="00B65AC0"/>
    <w:rsid w:val="00B66EEE"/>
    <w:rsid w:val="00B67A6C"/>
    <w:rsid w:val="00B70B76"/>
    <w:rsid w:val="00B71BB1"/>
    <w:rsid w:val="00B737BA"/>
    <w:rsid w:val="00B738BC"/>
    <w:rsid w:val="00B73B0D"/>
    <w:rsid w:val="00B74FCB"/>
    <w:rsid w:val="00B75C69"/>
    <w:rsid w:val="00B7628A"/>
    <w:rsid w:val="00B77C32"/>
    <w:rsid w:val="00B80083"/>
    <w:rsid w:val="00B800F9"/>
    <w:rsid w:val="00B8094B"/>
    <w:rsid w:val="00B81928"/>
    <w:rsid w:val="00B81B76"/>
    <w:rsid w:val="00B825EB"/>
    <w:rsid w:val="00B82743"/>
    <w:rsid w:val="00B82C3D"/>
    <w:rsid w:val="00B83F5D"/>
    <w:rsid w:val="00B84889"/>
    <w:rsid w:val="00B84A8E"/>
    <w:rsid w:val="00B85320"/>
    <w:rsid w:val="00B85E90"/>
    <w:rsid w:val="00B86F5D"/>
    <w:rsid w:val="00B876D7"/>
    <w:rsid w:val="00B90087"/>
    <w:rsid w:val="00B9065D"/>
    <w:rsid w:val="00B90C4E"/>
    <w:rsid w:val="00B910E7"/>
    <w:rsid w:val="00B92A68"/>
    <w:rsid w:val="00B9443A"/>
    <w:rsid w:val="00B96AA0"/>
    <w:rsid w:val="00BA01B9"/>
    <w:rsid w:val="00BA0917"/>
    <w:rsid w:val="00BA0F75"/>
    <w:rsid w:val="00BA2812"/>
    <w:rsid w:val="00BA2F80"/>
    <w:rsid w:val="00BA2FB6"/>
    <w:rsid w:val="00BA4314"/>
    <w:rsid w:val="00BA457A"/>
    <w:rsid w:val="00BA466D"/>
    <w:rsid w:val="00BA4CEF"/>
    <w:rsid w:val="00BA56B1"/>
    <w:rsid w:val="00BA6C14"/>
    <w:rsid w:val="00BA73C0"/>
    <w:rsid w:val="00BB1B31"/>
    <w:rsid w:val="00BB1CDE"/>
    <w:rsid w:val="00BB1DA7"/>
    <w:rsid w:val="00BB204C"/>
    <w:rsid w:val="00BB2B94"/>
    <w:rsid w:val="00BB361B"/>
    <w:rsid w:val="00BB44EC"/>
    <w:rsid w:val="00BB4C80"/>
    <w:rsid w:val="00BB5301"/>
    <w:rsid w:val="00BB5B4A"/>
    <w:rsid w:val="00BB6497"/>
    <w:rsid w:val="00BB6ABD"/>
    <w:rsid w:val="00BC13E7"/>
    <w:rsid w:val="00BC4727"/>
    <w:rsid w:val="00BD10D7"/>
    <w:rsid w:val="00BD18BB"/>
    <w:rsid w:val="00BD1D18"/>
    <w:rsid w:val="00BD2360"/>
    <w:rsid w:val="00BD247F"/>
    <w:rsid w:val="00BD3AB9"/>
    <w:rsid w:val="00BD3D5A"/>
    <w:rsid w:val="00BD5981"/>
    <w:rsid w:val="00BD5DD3"/>
    <w:rsid w:val="00BD6DA4"/>
    <w:rsid w:val="00BD7094"/>
    <w:rsid w:val="00BD718E"/>
    <w:rsid w:val="00BD7A21"/>
    <w:rsid w:val="00BE0811"/>
    <w:rsid w:val="00BE29DE"/>
    <w:rsid w:val="00BE3E0F"/>
    <w:rsid w:val="00BE3ECB"/>
    <w:rsid w:val="00BE4AB8"/>
    <w:rsid w:val="00BE578E"/>
    <w:rsid w:val="00BE5CBA"/>
    <w:rsid w:val="00BE6153"/>
    <w:rsid w:val="00BE65B9"/>
    <w:rsid w:val="00BE67D5"/>
    <w:rsid w:val="00BE6AA9"/>
    <w:rsid w:val="00BE7BD2"/>
    <w:rsid w:val="00BF13D7"/>
    <w:rsid w:val="00BF4E71"/>
    <w:rsid w:val="00BF511F"/>
    <w:rsid w:val="00BF629E"/>
    <w:rsid w:val="00BF7A1F"/>
    <w:rsid w:val="00BF7FBE"/>
    <w:rsid w:val="00C00950"/>
    <w:rsid w:val="00C01521"/>
    <w:rsid w:val="00C0288F"/>
    <w:rsid w:val="00C032B0"/>
    <w:rsid w:val="00C05CFD"/>
    <w:rsid w:val="00C07C39"/>
    <w:rsid w:val="00C07F16"/>
    <w:rsid w:val="00C102E2"/>
    <w:rsid w:val="00C10EC6"/>
    <w:rsid w:val="00C11F99"/>
    <w:rsid w:val="00C13BE6"/>
    <w:rsid w:val="00C13F03"/>
    <w:rsid w:val="00C140F9"/>
    <w:rsid w:val="00C1474F"/>
    <w:rsid w:val="00C15A78"/>
    <w:rsid w:val="00C15E36"/>
    <w:rsid w:val="00C166F6"/>
    <w:rsid w:val="00C20AF1"/>
    <w:rsid w:val="00C214E1"/>
    <w:rsid w:val="00C21D77"/>
    <w:rsid w:val="00C227DF"/>
    <w:rsid w:val="00C22BF4"/>
    <w:rsid w:val="00C2503B"/>
    <w:rsid w:val="00C2540E"/>
    <w:rsid w:val="00C2770A"/>
    <w:rsid w:val="00C27F34"/>
    <w:rsid w:val="00C303D0"/>
    <w:rsid w:val="00C30C12"/>
    <w:rsid w:val="00C30F6F"/>
    <w:rsid w:val="00C31267"/>
    <w:rsid w:val="00C349B5"/>
    <w:rsid w:val="00C34D54"/>
    <w:rsid w:val="00C34EAE"/>
    <w:rsid w:val="00C35443"/>
    <w:rsid w:val="00C36E04"/>
    <w:rsid w:val="00C42A71"/>
    <w:rsid w:val="00C42B53"/>
    <w:rsid w:val="00C4462B"/>
    <w:rsid w:val="00C457BE"/>
    <w:rsid w:val="00C46E62"/>
    <w:rsid w:val="00C52BEC"/>
    <w:rsid w:val="00C52D35"/>
    <w:rsid w:val="00C52F5F"/>
    <w:rsid w:val="00C54572"/>
    <w:rsid w:val="00C54D6E"/>
    <w:rsid w:val="00C55D71"/>
    <w:rsid w:val="00C55FAA"/>
    <w:rsid w:val="00C56118"/>
    <w:rsid w:val="00C57081"/>
    <w:rsid w:val="00C57B9C"/>
    <w:rsid w:val="00C64680"/>
    <w:rsid w:val="00C653C5"/>
    <w:rsid w:val="00C6564F"/>
    <w:rsid w:val="00C65BE4"/>
    <w:rsid w:val="00C66439"/>
    <w:rsid w:val="00C673A8"/>
    <w:rsid w:val="00C67412"/>
    <w:rsid w:val="00C67B95"/>
    <w:rsid w:val="00C712BD"/>
    <w:rsid w:val="00C71427"/>
    <w:rsid w:val="00C71605"/>
    <w:rsid w:val="00C71E49"/>
    <w:rsid w:val="00C736B5"/>
    <w:rsid w:val="00C74EA8"/>
    <w:rsid w:val="00C7617B"/>
    <w:rsid w:val="00C76ABF"/>
    <w:rsid w:val="00C7763A"/>
    <w:rsid w:val="00C7793E"/>
    <w:rsid w:val="00C779DA"/>
    <w:rsid w:val="00C8238E"/>
    <w:rsid w:val="00C82513"/>
    <w:rsid w:val="00C82875"/>
    <w:rsid w:val="00C83508"/>
    <w:rsid w:val="00C83C38"/>
    <w:rsid w:val="00C83EFD"/>
    <w:rsid w:val="00C84AD5"/>
    <w:rsid w:val="00C84B2F"/>
    <w:rsid w:val="00C865D5"/>
    <w:rsid w:val="00C87AA5"/>
    <w:rsid w:val="00C90010"/>
    <w:rsid w:val="00C9103B"/>
    <w:rsid w:val="00C91208"/>
    <w:rsid w:val="00C9211B"/>
    <w:rsid w:val="00C9236A"/>
    <w:rsid w:val="00C93E85"/>
    <w:rsid w:val="00C944B8"/>
    <w:rsid w:val="00C953DC"/>
    <w:rsid w:val="00C96DA3"/>
    <w:rsid w:val="00C97966"/>
    <w:rsid w:val="00CA078E"/>
    <w:rsid w:val="00CA3985"/>
    <w:rsid w:val="00CA446B"/>
    <w:rsid w:val="00CA4FDD"/>
    <w:rsid w:val="00CA569D"/>
    <w:rsid w:val="00CA7403"/>
    <w:rsid w:val="00CA7DE9"/>
    <w:rsid w:val="00CB0186"/>
    <w:rsid w:val="00CB0439"/>
    <w:rsid w:val="00CB1386"/>
    <w:rsid w:val="00CB1774"/>
    <w:rsid w:val="00CB25FA"/>
    <w:rsid w:val="00CB2E83"/>
    <w:rsid w:val="00CB3A97"/>
    <w:rsid w:val="00CB40C2"/>
    <w:rsid w:val="00CB5C5F"/>
    <w:rsid w:val="00CB5D33"/>
    <w:rsid w:val="00CB5DD6"/>
    <w:rsid w:val="00CB6CF1"/>
    <w:rsid w:val="00CB7A67"/>
    <w:rsid w:val="00CB7F78"/>
    <w:rsid w:val="00CC08E2"/>
    <w:rsid w:val="00CC1BC1"/>
    <w:rsid w:val="00CC1D4B"/>
    <w:rsid w:val="00CC1D90"/>
    <w:rsid w:val="00CC1F76"/>
    <w:rsid w:val="00CC2124"/>
    <w:rsid w:val="00CC2C54"/>
    <w:rsid w:val="00CC3480"/>
    <w:rsid w:val="00CD06CB"/>
    <w:rsid w:val="00CD0EEE"/>
    <w:rsid w:val="00CD414E"/>
    <w:rsid w:val="00CD4250"/>
    <w:rsid w:val="00CD4FCD"/>
    <w:rsid w:val="00CD5048"/>
    <w:rsid w:val="00CD514E"/>
    <w:rsid w:val="00CD5D17"/>
    <w:rsid w:val="00CD5D8F"/>
    <w:rsid w:val="00CD5DB6"/>
    <w:rsid w:val="00CE05AE"/>
    <w:rsid w:val="00CE1998"/>
    <w:rsid w:val="00CE2183"/>
    <w:rsid w:val="00CE2642"/>
    <w:rsid w:val="00CE38EE"/>
    <w:rsid w:val="00CE5584"/>
    <w:rsid w:val="00CE6F8B"/>
    <w:rsid w:val="00CE6FFF"/>
    <w:rsid w:val="00CF0702"/>
    <w:rsid w:val="00CF0EB8"/>
    <w:rsid w:val="00CF3D71"/>
    <w:rsid w:val="00CF6676"/>
    <w:rsid w:val="00D00D9C"/>
    <w:rsid w:val="00D00FA9"/>
    <w:rsid w:val="00D027BB"/>
    <w:rsid w:val="00D035ED"/>
    <w:rsid w:val="00D037F8"/>
    <w:rsid w:val="00D03C2B"/>
    <w:rsid w:val="00D04530"/>
    <w:rsid w:val="00D0579F"/>
    <w:rsid w:val="00D05AB6"/>
    <w:rsid w:val="00D0701A"/>
    <w:rsid w:val="00D077E0"/>
    <w:rsid w:val="00D125F4"/>
    <w:rsid w:val="00D13BB6"/>
    <w:rsid w:val="00D15614"/>
    <w:rsid w:val="00D15D17"/>
    <w:rsid w:val="00D16986"/>
    <w:rsid w:val="00D220D9"/>
    <w:rsid w:val="00D2273D"/>
    <w:rsid w:val="00D2304B"/>
    <w:rsid w:val="00D2522D"/>
    <w:rsid w:val="00D2540D"/>
    <w:rsid w:val="00D26939"/>
    <w:rsid w:val="00D27F6F"/>
    <w:rsid w:val="00D3003B"/>
    <w:rsid w:val="00D305C2"/>
    <w:rsid w:val="00D318C8"/>
    <w:rsid w:val="00D31AE6"/>
    <w:rsid w:val="00D31BA8"/>
    <w:rsid w:val="00D33FAB"/>
    <w:rsid w:val="00D3449D"/>
    <w:rsid w:val="00D35615"/>
    <w:rsid w:val="00D373F8"/>
    <w:rsid w:val="00D40320"/>
    <w:rsid w:val="00D409E9"/>
    <w:rsid w:val="00D413D4"/>
    <w:rsid w:val="00D427E0"/>
    <w:rsid w:val="00D42D61"/>
    <w:rsid w:val="00D43946"/>
    <w:rsid w:val="00D43D58"/>
    <w:rsid w:val="00D4596E"/>
    <w:rsid w:val="00D45E79"/>
    <w:rsid w:val="00D45F83"/>
    <w:rsid w:val="00D4615A"/>
    <w:rsid w:val="00D4621D"/>
    <w:rsid w:val="00D47105"/>
    <w:rsid w:val="00D51A2F"/>
    <w:rsid w:val="00D536E5"/>
    <w:rsid w:val="00D541D9"/>
    <w:rsid w:val="00D554A6"/>
    <w:rsid w:val="00D55696"/>
    <w:rsid w:val="00D55A48"/>
    <w:rsid w:val="00D56DF1"/>
    <w:rsid w:val="00D57CBD"/>
    <w:rsid w:val="00D613AE"/>
    <w:rsid w:val="00D6205E"/>
    <w:rsid w:val="00D646B2"/>
    <w:rsid w:val="00D65A2A"/>
    <w:rsid w:val="00D65CCF"/>
    <w:rsid w:val="00D660F8"/>
    <w:rsid w:val="00D67B99"/>
    <w:rsid w:val="00D67DF6"/>
    <w:rsid w:val="00D71021"/>
    <w:rsid w:val="00D73B40"/>
    <w:rsid w:val="00D740C3"/>
    <w:rsid w:val="00D74339"/>
    <w:rsid w:val="00D74BAD"/>
    <w:rsid w:val="00D757B0"/>
    <w:rsid w:val="00D75F57"/>
    <w:rsid w:val="00D76142"/>
    <w:rsid w:val="00D76A79"/>
    <w:rsid w:val="00D801CC"/>
    <w:rsid w:val="00D80D5F"/>
    <w:rsid w:val="00D815D1"/>
    <w:rsid w:val="00D8372A"/>
    <w:rsid w:val="00D849F3"/>
    <w:rsid w:val="00D8587A"/>
    <w:rsid w:val="00D910CC"/>
    <w:rsid w:val="00D91259"/>
    <w:rsid w:val="00D91F19"/>
    <w:rsid w:val="00D92791"/>
    <w:rsid w:val="00D92CEC"/>
    <w:rsid w:val="00D92FB7"/>
    <w:rsid w:val="00D93EE0"/>
    <w:rsid w:val="00D9462A"/>
    <w:rsid w:val="00D95EDD"/>
    <w:rsid w:val="00D971E0"/>
    <w:rsid w:val="00D973DC"/>
    <w:rsid w:val="00DA0131"/>
    <w:rsid w:val="00DA0C61"/>
    <w:rsid w:val="00DA1AFE"/>
    <w:rsid w:val="00DA2422"/>
    <w:rsid w:val="00DA32B9"/>
    <w:rsid w:val="00DA3949"/>
    <w:rsid w:val="00DA3C1F"/>
    <w:rsid w:val="00DA48DA"/>
    <w:rsid w:val="00DA5BE4"/>
    <w:rsid w:val="00DA5F78"/>
    <w:rsid w:val="00DA656A"/>
    <w:rsid w:val="00DA6B2B"/>
    <w:rsid w:val="00DA6DA4"/>
    <w:rsid w:val="00DA6EEA"/>
    <w:rsid w:val="00DA7003"/>
    <w:rsid w:val="00DA7FF0"/>
    <w:rsid w:val="00DB016B"/>
    <w:rsid w:val="00DB1313"/>
    <w:rsid w:val="00DB187A"/>
    <w:rsid w:val="00DB28DB"/>
    <w:rsid w:val="00DB29E2"/>
    <w:rsid w:val="00DB2AED"/>
    <w:rsid w:val="00DB4A7B"/>
    <w:rsid w:val="00DB5E65"/>
    <w:rsid w:val="00DB6885"/>
    <w:rsid w:val="00DB6A23"/>
    <w:rsid w:val="00DB7031"/>
    <w:rsid w:val="00DB7199"/>
    <w:rsid w:val="00DB73A1"/>
    <w:rsid w:val="00DB7E9B"/>
    <w:rsid w:val="00DB7F5A"/>
    <w:rsid w:val="00DC05E9"/>
    <w:rsid w:val="00DC07F1"/>
    <w:rsid w:val="00DC0A24"/>
    <w:rsid w:val="00DC1EB7"/>
    <w:rsid w:val="00DC2C8A"/>
    <w:rsid w:val="00DC2EBF"/>
    <w:rsid w:val="00DC4A3E"/>
    <w:rsid w:val="00DC68BA"/>
    <w:rsid w:val="00DC7BC2"/>
    <w:rsid w:val="00DD08FC"/>
    <w:rsid w:val="00DD437C"/>
    <w:rsid w:val="00DD492D"/>
    <w:rsid w:val="00DD57E6"/>
    <w:rsid w:val="00DD7509"/>
    <w:rsid w:val="00DD7E5F"/>
    <w:rsid w:val="00DE019C"/>
    <w:rsid w:val="00DE0AA3"/>
    <w:rsid w:val="00DE2264"/>
    <w:rsid w:val="00DE2EB4"/>
    <w:rsid w:val="00DE5B88"/>
    <w:rsid w:val="00DE6A95"/>
    <w:rsid w:val="00DE7011"/>
    <w:rsid w:val="00DE7315"/>
    <w:rsid w:val="00DF0275"/>
    <w:rsid w:val="00DF04F8"/>
    <w:rsid w:val="00DF0665"/>
    <w:rsid w:val="00DF0DAA"/>
    <w:rsid w:val="00DF1344"/>
    <w:rsid w:val="00DF155D"/>
    <w:rsid w:val="00DF1AAD"/>
    <w:rsid w:val="00DF1F92"/>
    <w:rsid w:val="00DF2EA1"/>
    <w:rsid w:val="00DF3465"/>
    <w:rsid w:val="00DF3678"/>
    <w:rsid w:val="00DF3BF1"/>
    <w:rsid w:val="00DF5220"/>
    <w:rsid w:val="00DF58FE"/>
    <w:rsid w:val="00DF5CB6"/>
    <w:rsid w:val="00DF60FE"/>
    <w:rsid w:val="00DF6111"/>
    <w:rsid w:val="00DF6FDA"/>
    <w:rsid w:val="00E00B28"/>
    <w:rsid w:val="00E021E8"/>
    <w:rsid w:val="00E024F1"/>
    <w:rsid w:val="00E0430C"/>
    <w:rsid w:val="00E0562B"/>
    <w:rsid w:val="00E07BFB"/>
    <w:rsid w:val="00E10344"/>
    <w:rsid w:val="00E10703"/>
    <w:rsid w:val="00E11482"/>
    <w:rsid w:val="00E116A1"/>
    <w:rsid w:val="00E11812"/>
    <w:rsid w:val="00E12A2A"/>
    <w:rsid w:val="00E14149"/>
    <w:rsid w:val="00E161FC"/>
    <w:rsid w:val="00E17E92"/>
    <w:rsid w:val="00E208D1"/>
    <w:rsid w:val="00E20965"/>
    <w:rsid w:val="00E21DBA"/>
    <w:rsid w:val="00E2348F"/>
    <w:rsid w:val="00E235B8"/>
    <w:rsid w:val="00E23778"/>
    <w:rsid w:val="00E23D6D"/>
    <w:rsid w:val="00E258E8"/>
    <w:rsid w:val="00E26A09"/>
    <w:rsid w:val="00E26BB3"/>
    <w:rsid w:val="00E26DF3"/>
    <w:rsid w:val="00E3101A"/>
    <w:rsid w:val="00E34AEC"/>
    <w:rsid w:val="00E364A1"/>
    <w:rsid w:val="00E3696A"/>
    <w:rsid w:val="00E36BE8"/>
    <w:rsid w:val="00E37929"/>
    <w:rsid w:val="00E42A45"/>
    <w:rsid w:val="00E42B3A"/>
    <w:rsid w:val="00E42C2C"/>
    <w:rsid w:val="00E445D7"/>
    <w:rsid w:val="00E46D9D"/>
    <w:rsid w:val="00E51923"/>
    <w:rsid w:val="00E51E8E"/>
    <w:rsid w:val="00E52894"/>
    <w:rsid w:val="00E53776"/>
    <w:rsid w:val="00E539EA"/>
    <w:rsid w:val="00E5543B"/>
    <w:rsid w:val="00E56E84"/>
    <w:rsid w:val="00E60271"/>
    <w:rsid w:val="00E6644E"/>
    <w:rsid w:val="00E70649"/>
    <w:rsid w:val="00E70A58"/>
    <w:rsid w:val="00E7101E"/>
    <w:rsid w:val="00E713D7"/>
    <w:rsid w:val="00E73CB5"/>
    <w:rsid w:val="00E749CE"/>
    <w:rsid w:val="00E74D26"/>
    <w:rsid w:val="00E751FC"/>
    <w:rsid w:val="00E762B3"/>
    <w:rsid w:val="00E76F57"/>
    <w:rsid w:val="00E7729E"/>
    <w:rsid w:val="00E80C8E"/>
    <w:rsid w:val="00E820F3"/>
    <w:rsid w:val="00E822B7"/>
    <w:rsid w:val="00E82765"/>
    <w:rsid w:val="00E855A5"/>
    <w:rsid w:val="00E868BC"/>
    <w:rsid w:val="00E91039"/>
    <w:rsid w:val="00E928A1"/>
    <w:rsid w:val="00E93C9D"/>
    <w:rsid w:val="00E95806"/>
    <w:rsid w:val="00E9614D"/>
    <w:rsid w:val="00E96175"/>
    <w:rsid w:val="00E969E2"/>
    <w:rsid w:val="00EA0055"/>
    <w:rsid w:val="00EA065B"/>
    <w:rsid w:val="00EA12F8"/>
    <w:rsid w:val="00EA3A2C"/>
    <w:rsid w:val="00EA4513"/>
    <w:rsid w:val="00EA491B"/>
    <w:rsid w:val="00EA5613"/>
    <w:rsid w:val="00EA5837"/>
    <w:rsid w:val="00EA5EFF"/>
    <w:rsid w:val="00EA7078"/>
    <w:rsid w:val="00EA739C"/>
    <w:rsid w:val="00EB0CAE"/>
    <w:rsid w:val="00EB0EF0"/>
    <w:rsid w:val="00EB28FC"/>
    <w:rsid w:val="00EB2F3A"/>
    <w:rsid w:val="00EB31E7"/>
    <w:rsid w:val="00EB3438"/>
    <w:rsid w:val="00EB3E74"/>
    <w:rsid w:val="00EB3E82"/>
    <w:rsid w:val="00EB4B45"/>
    <w:rsid w:val="00EB5D76"/>
    <w:rsid w:val="00EB6272"/>
    <w:rsid w:val="00EB69C2"/>
    <w:rsid w:val="00EB6D26"/>
    <w:rsid w:val="00EC035C"/>
    <w:rsid w:val="00EC0547"/>
    <w:rsid w:val="00EC141B"/>
    <w:rsid w:val="00EC26DA"/>
    <w:rsid w:val="00EC2FA6"/>
    <w:rsid w:val="00EC3871"/>
    <w:rsid w:val="00EC4A43"/>
    <w:rsid w:val="00EC5859"/>
    <w:rsid w:val="00EC62F4"/>
    <w:rsid w:val="00EC7060"/>
    <w:rsid w:val="00EC7C56"/>
    <w:rsid w:val="00EC7C9D"/>
    <w:rsid w:val="00ED0826"/>
    <w:rsid w:val="00ED1D02"/>
    <w:rsid w:val="00ED1E19"/>
    <w:rsid w:val="00ED2E9B"/>
    <w:rsid w:val="00ED47FC"/>
    <w:rsid w:val="00ED4E8F"/>
    <w:rsid w:val="00ED69EE"/>
    <w:rsid w:val="00ED7223"/>
    <w:rsid w:val="00EE0FDA"/>
    <w:rsid w:val="00EE281C"/>
    <w:rsid w:val="00EE32F9"/>
    <w:rsid w:val="00EE37E3"/>
    <w:rsid w:val="00EE4808"/>
    <w:rsid w:val="00EE4AC8"/>
    <w:rsid w:val="00EE64B3"/>
    <w:rsid w:val="00EE6859"/>
    <w:rsid w:val="00EE70A4"/>
    <w:rsid w:val="00EF32C3"/>
    <w:rsid w:val="00EF3D39"/>
    <w:rsid w:val="00EF42AD"/>
    <w:rsid w:val="00EF4D3D"/>
    <w:rsid w:val="00EF5319"/>
    <w:rsid w:val="00F004B4"/>
    <w:rsid w:val="00F00E45"/>
    <w:rsid w:val="00F0117B"/>
    <w:rsid w:val="00F029E1"/>
    <w:rsid w:val="00F031B3"/>
    <w:rsid w:val="00F03ADC"/>
    <w:rsid w:val="00F04FC4"/>
    <w:rsid w:val="00F102C4"/>
    <w:rsid w:val="00F10785"/>
    <w:rsid w:val="00F107B8"/>
    <w:rsid w:val="00F10F06"/>
    <w:rsid w:val="00F11E82"/>
    <w:rsid w:val="00F12083"/>
    <w:rsid w:val="00F121AF"/>
    <w:rsid w:val="00F136E2"/>
    <w:rsid w:val="00F15DCA"/>
    <w:rsid w:val="00F16BA6"/>
    <w:rsid w:val="00F17067"/>
    <w:rsid w:val="00F17108"/>
    <w:rsid w:val="00F202FA"/>
    <w:rsid w:val="00F2120D"/>
    <w:rsid w:val="00F21612"/>
    <w:rsid w:val="00F21B1C"/>
    <w:rsid w:val="00F21C5F"/>
    <w:rsid w:val="00F2281D"/>
    <w:rsid w:val="00F22A8A"/>
    <w:rsid w:val="00F23533"/>
    <w:rsid w:val="00F2427E"/>
    <w:rsid w:val="00F244B6"/>
    <w:rsid w:val="00F24E8D"/>
    <w:rsid w:val="00F25CDF"/>
    <w:rsid w:val="00F260A8"/>
    <w:rsid w:val="00F26346"/>
    <w:rsid w:val="00F26927"/>
    <w:rsid w:val="00F27BB1"/>
    <w:rsid w:val="00F31A47"/>
    <w:rsid w:val="00F3217F"/>
    <w:rsid w:val="00F325E6"/>
    <w:rsid w:val="00F32B07"/>
    <w:rsid w:val="00F32B6F"/>
    <w:rsid w:val="00F33550"/>
    <w:rsid w:val="00F33AB5"/>
    <w:rsid w:val="00F349A4"/>
    <w:rsid w:val="00F35CBC"/>
    <w:rsid w:val="00F361C0"/>
    <w:rsid w:val="00F36B09"/>
    <w:rsid w:val="00F3728A"/>
    <w:rsid w:val="00F37FA6"/>
    <w:rsid w:val="00F37FCA"/>
    <w:rsid w:val="00F40572"/>
    <w:rsid w:val="00F443F2"/>
    <w:rsid w:val="00F45A77"/>
    <w:rsid w:val="00F50083"/>
    <w:rsid w:val="00F53D8F"/>
    <w:rsid w:val="00F54C51"/>
    <w:rsid w:val="00F55A32"/>
    <w:rsid w:val="00F616BC"/>
    <w:rsid w:val="00F618C8"/>
    <w:rsid w:val="00F6488F"/>
    <w:rsid w:val="00F6652C"/>
    <w:rsid w:val="00F6764C"/>
    <w:rsid w:val="00F67D0A"/>
    <w:rsid w:val="00F67E19"/>
    <w:rsid w:val="00F7067C"/>
    <w:rsid w:val="00F706D2"/>
    <w:rsid w:val="00F72120"/>
    <w:rsid w:val="00F771D2"/>
    <w:rsid w:val="00F77635"/>
    <w:rsid w:val="00F80DBF"/>
    <w:rsid w:val="00F81A46"/>
    <w:rsid w:val="00F824F1"/>
    <w:rsid w:val="00F82F26"/>
    <w:rsid w:val="00F846E2"/>
    <w:rsid w:val="00F86B0C"/>
    <w:rsid w:val="00F86CCC"/>
    <w:rsid w:val="00F87C98"/>
    <w:rsid w:val="00F87E55"/>
    <w:rsid w:val="00F9310B"/>
    <w:rsid w:val="00F94B6B"/>
    <w:rsid w:val="00F95DDB"/>
    <w:rsid w:val="00FA0145"/>
    <w:rsid w:val="00FA01E8"/>
    <w:rsid w:val="00FA1E03"/>
    <w:rsid w:val="00FA2686"/>
    <w:rsid w:val="00FA2A95"/>
    <w:rsid w:val="00FA36E5"/>
    <w:rsid w:val="00FA42D4"/>
    <w:rsid w:val="00FA7A8E"/>
    <w:rsid w:val="00FB0845"/>
    <w:rsid w:val="00FB08E7"/>
    <w:rsid w:val="00FB0EED"/>
    <w:rsid w:val="00FB1297"/>
    <w:rsid w:val="00FB2768"/>
    <w:rsid w:val="00FB278F"/>
    <w:rsid w:val="00FB2D90"/>
    <w:rsid w:val="00FB3C68"/>
    <w:rsid w:val="00FB4EE9"/>
    <w:rsid w:val="00FB578D"/>
    <w:rsid w:val="00FB5969"/>
    <w:rsid w:val="00FB60D4"/>
    <w:rsid w:val="00FB7524"/>
    <w:rsid w:val="00FB7D14"/>
    <w:rsid w:val="00FC16CF"/>
    <w:rsid w:val="00FC22B2"/>
    <w:rsid w:val="00FC241A"/>
    <w:rsid w:val="00FC2865"/>
    <w:rsid w:val="00FC291C"/>
    <w:rsid w:val="00FC34E9"/>
    <w:rsid w:val="00FC3DFC"/>
    <w:rsid w:val="00FC42CB"/>
    <w:rsid w:val="00FC4B9B"/>
    <w:rsid w:val="00FC587B"/>
    <w:rsid w:val="00FC6297"/>
    <w:rsid w:val="00FC7DF0"/>
    <w:rsid w:val="00FD057C"/>
    <w:rsid w:val="00FD0811"/>
    <w:rsid w:val="00FD1775"/>
    <w:rsid w:val="00FD199B"/>
    <w:rsid w:val="00FD2854"/>
    <w:rsid w:val="00FD326D"/>
    <w:rsid w:val="00FD32E6"/>
    <w:rsid w:val="00FD48F8"/>
    <w:rsid w:val="00FD4E24"/>
    <w:rsid w:val="00FD5C76"/>
    <w:rsid w:val="00FE09A6"/>
    <w:rsid w:val="00FE0BCC"/>
    <w:rsid w:val="00FE19D5"/>
    <w:rsid w:val="00FE2169"/>
    <w:rsid w:val="00FE329B"/>
    <w:rsid w:val="00FE4331"/>
    <w:rsid w:val="00FE57F4"/>
    <w:rsid w:val="00FE70B2"/>
    <w:rsid w:val="00FE7280"/>
    <w:rsid w:val="00FF079B"/>
    <w:rsid w:val="00FF0F7D"/>
    <w:rsid w:val="00FF13F1"/>
    <w:rsid w:val="00FF2260"/>
    <w:rsid w:val="00FF3138"/>
    <w:rsid w:val="00FF4BE5"/>
    <w:rsid w:val="00FF4D13"/>
    <w:rsid w:val="00FF5BD0"/>
    <w:rsid w:val="00FF64B1"/>
    <w:rsid w:val="00FF7630"/>
    <w:rsid w:val="00FF77C2"/>
    <w:rsid w:val="00FF7E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F708E"/>
  <w15:docId w15:val="{D4A0428F-64D0-4990-9AAC-10DB34A2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7A3"/>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rFonts w:eastAsia="Calibr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rFonts w:eastAsia="Calibri"/>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rFonts w:eastAsia="Calibri"/>
      <w:sz w:val="20"/>
      <w:szCs w:val="20"/>
      <w:lang w:val="en-AU"/>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rPr>
      <w:rFonts w:eastAsia="Calibri"/>
    </w:r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rPr>
      <w:rFonts w:eastAsia="Calibri"/>
    </w:r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i/>
      <w:iCs/>
      <w:color w:val="4B4B4B"/>
      <w:sz w:val="20"/>
      <w:szCs w:val="20"/>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eastAsia="Calibri" w:hAnsi="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styleId="prastasiniatinklio">
    <w:name w:val="Normal (Web)"/>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rFonts w:eastAsia="Calibri"/>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rPr>
      <w:rFonts w:eastAsia="Calibri"/>
    </w:r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character" w:customStyle="1" w:styleId="FontStyle230">
    <w:name w:val="Font Style230"/>
    <w:uiPriority w:val="99"/>
    <w:rsid w:val="006C588C"/>
    <w:rPr>
      <w:rFonts w:ascii="Times New Roman" w:hAnsi="Times New Roman" w:cs="Times New Roman"/>
      <w:b/>
      <w:bCs/>
      <w:sz w:val="20"/>
      <w:szCs w:val="20"/>
    </w:rPr>
  </w:style>
  <w:style w:type="character" w:styleId="Emfaz">
    <w:name w:val="Emphasis"/>
    <w:uiPriority w:val="99"/>
    <w:qFormat/>
    <w:locked/>
    <w:rsid w:val="00BB204C"/>
    <w:rPr>
      <w:rFonts w:cs="Times New Roman"/>
      <w:i/>
    </w:rPr>
  </w:style>
  <w:style w:type="character" w:styleId="Grietas">
    <w:name w:val="Strong"/>
    <w:basedOn w:val="Numatytasispastraiposriftas"/>
    <w:uiPriority w:val="22"/>
    <w:qFormat/>
    <w:locked/>
    <w:rsid w:val="00FE0BCC"/>
    <w:rPr>
      <w:b/>
      <w:bCs/>
    </w:rPr>
  </w:style>
  <w:style w:type="paragraph" w:customStyle="1" w:styleId="ColorfulList-Accent11">
    <w:name w:val="Colorful List - Accent 11"/>
    <w:basedOn w:val="prastasis"/>
    <w:uiPriority w:val="99"/>
    <w:qFormat/>
    <w:rsid w:val="00BE65B9"/>
    <w:pPr>
      <w:ind w:left="720"/>
    </w:pPr>
  </w:style>
  <w:style w:type="paragraph" w:customStyle="1" w:styleId="xmsonormal">
    <w:name w:val="x_msonormal"/>
    <w:basedOn w:val="prastasis"/>
    <w:rsid w:val="00BE6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8462">
      <w:bodyDiv w:val="1"/>
      <w:marLeft w:val="0"/>
      <w:marRight w:val="0"/>
      <w:marTop w:val="0"/>
      <w:marBottom w:val="0"/>
      <w:divBdr>
        <w:top w:val="none" w:sz="0" w:space="0" w:color="auto"/>
        <w:left w:val="none" w:sz="0" w:space="0" w:color="auto"/>
        <w:bottom w:val="none" w:sz="0" w:space="0" w:color="auto"/>
        <w:right w:val="none" w:sz="0" w:space="0" w:color="auto"/>
      </w:divBdr>
    </w:div>
    <w:div w:id="412556464">
      <w:bodyDiv w:val="1"/>
      <w:marLeft w:val="0"/>
      <w:marRight w:val="0"/>
      <w:marTop w:val="0"/>
      <w:marBottom w:val="0"/>
      <w:divBdr>
        <w:top w:val="none" w:sz="0" w:space="0" w:color="auto"/>
        <w:left w:val="none" w:sz="0" w:space="0" w:color="auto"/>
        <w:bottom w:val="none" w:sz="0" w:space="0" w:color="auto"/>
        <w:right w:val="none" w:sz="0" w:space="0" w:color="auto"/>
      </w:divBdr>
    </w:div>
    <w:div w:id="491870851">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23813294">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238202243">
      <w:bodyDiv w:val="1"/>
      <w:marLeft w:val="0"/>
      <w:marRight w:val="0"/>
      <w:marTop w:val="0"/>
      <w:marBottom w:val="0"/>
      <w:divBdr>
        <w:top w:val="none" w:sz="0" w:space="0" w:color="auto"/>
        <w:left w:val="none" w:sz="0" w:space="0" w:color="auto"/>
        <w:bottom w:val="none" w:sz="0" w:space="0" w:color="auto"/>
        <w:right w:val="none" w:sz="0" w:space="0" w:color="auto"/>
      </w:divBdr>
    </w:div>
    <w:div w:id="1347295235">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8414-9355-460F-B8EA-829CCD97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39268</Words>
  <Characters>22384</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Formaliosios programos</cp:lastModifiedBy>
  <cp:revision>4</cp:revision>
  <cp:lastPrinted>2024-03-27T11:29:00Z</cp:lastPrinted>
  <dcterms:created xsi:type="dcterms:W3CDTF">2024-03-27T10:18:00Z</dcterms:created>
  <dcterms:modified xsi:type="dcterms:W3CDTF">2025-10-24T08:26:00Z</dcterms:modified>
</cp:coreProperties>
</file>