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45" w:rsidRDefault="00EF4145" w:rsidP="00EF41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EF414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MODULIS</w:t>
      </w:r>
    </w:p>
    <w:p w:rsidR="00EF4145" w:rsidRPr="00EF4145" w:rsidRDefault="00EF4145" w:rsidP="00EF41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ab/>
      </w:r>
      <w:r w:rsidR="002A53D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„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VAIKŲ PRIEŽIŪRA IKIMOKYKLINIO UGDYMO ĮSTAIGOS PATALPOSE IR LAUKE</w:t>
      </w:r>
      <w:r w:rsidR="002A53D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“</w:t>
      </w:r>
    </w:p>
    <w:p w:rsidR="008F6567" w:rsidRPr="00AE4FE8" w:rsidRDefault="00C25833" w:rsidP="00B634E5">
      <w:pPr>
        <w:pStyle w:val="Sraopastraipa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Koks vaikų skaičius gali būti grupėje vaikų iki 1 metų?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10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</w:t>
      </w:r>
    </w:p>
    <w:p w:rsidR="00C25833" w:rsidRPr="00EF4145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</w:t>
      </w:r>
    </w:p>
    <w:p w:rsidR="00E138BF" w:rsidRPr="00AE4FE8" w:rsidRDefault="00E138BF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C25833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Koks vaikų skaičius gali būti grupėje vaikų iki 1-1,5 metų?</w:t>
      </w:r>
    </w:p>
    <w:p w:rsidR="00C25833" w:rsidRPr="00EF4145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10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15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</w:t>
      </w:r>
    </w:p>
    <w:p w:rsidR="00E138BF" w:rsidRPr="00AE4FE8" w:rsidRDefault="00E138BF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C25833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Koks vaikų skaičius gali būti grupėje vaikų iki 1,5-3 metų?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10</w:t>
      </w:r>
    </w:p>
    <w:p w:rsidR="00C25833" w:rsidRPr="00EF4145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15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</w:t>
      </w:r>
    </w:p>
    <w:p w:rsidR="00E138BF" w:rsidRPr="00AE4FE8" w:rsidRDefault="00E138BF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C25833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Koks vaikų skaičius gali būti grupėje vaikų iki 3-7 metų?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10</w:t>
      </w:r>
    </w:p>
    <w:p w:rsidR="00C25833" w:rsidRPr="00AE4FE8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15</w:t>
      </w:r>
    </w:p>
    <w:p w:rsidR="00C25833" w:rsidRPr="00EF4145" w:rsidRDefault="00034C64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="00C25833"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</w:t>
      </w:r>
    </w:p>
    <w:p w:rsidR="00E138BF" w:rsidRPr="00AE4FE8" w:rsidRDefault="00E138BF" w:rsidP="00B634E5">
      <w:pPr>
        <w:pStyle w:val="Sraopastraipa"/>
        <w:ind w:left="10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8F6567" w:rsidRPr="00AE4FE8" w:rsidRDefault="00C25833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Koks vaikų skaiči</w:t>
      </w:r>
      <w:r w:rsidR="00586FD4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 gali būti skirtingo amžiaus nuo gimimo iki 3 m.?</w:t>
      </w:r>
    </w:p>
    <w:p w:rsidR="00C25833" w:rsidRPr="00AE4FE8" w:rsidRDefault="00C25833" w:rsidP="00B634E5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a)</w:t>
      </w:r>
      <w:r w:rsidR="00034C64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34C64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</w:t>
      </w:r>
    </w:p>
    <w:p w:rsidR="00C25833" w:rsidRPr="00AE4FE8" w:rsidRDefault="00C25833" w:rsidP="00B634E5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b)</w:t>
      </w:r>
      <w:r w:rsidR="00034C64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34C64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 daugiau nei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5</w:t>
      </w:r>
    </w:p>
    <w:p w:rsidR="00E138BF" w:rsidRPr="00EF4145" w:rsidRDefault="00E138BF" w:rsidP="00B634E5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c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) </w:t>
      </w:r>
      <w:r w:rsidR="00034C64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34C64"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 daugiau nei </w:t>
      </w: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8</w:t>
      </w:r>
    </w:p>
    <w:p w:rsidR="009C4B6B" w:rsidRPr="00AE4FE8" w:rsidRDefault="009C4B6B" w:rsidP="00B634E5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C25833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Kokio aukščio turi būti tvora aptverta ugdymo įstaiga?</w:t>
      </w:r>
    </w:p>
    <w:p w:rsidR="00C25833" w:rsidRPr="00AE4FE8" w:rsidRDefault="00C25833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</w:t>
      </w:r>
    </w:p>
    <w:p w:rsidR="00C25833" w:rsidRPr="00EF4145" w:rsidRDefault="00C25833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1,5 m</w:t>
      </w:r>
    </w:p>
    <w:p w:rsidR="00C25833" w:rsidRPr="00AE4FE8" w:rsidRDefault="00C25833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</w:t>
      </w:r>
    </w:p>
    <w:p w:rsidR="00C25833" w:rsidRPr="00AE4FE8" w:rsidRDefault="00C25833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2.5 m</w:t>
      </w:r>
    </w:p>
    <w:p w:rsidR="00E138BF" w:rsidRPr="00AE4FE8" w:rsidRDefault="00E138BF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3E2FA6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Kiek vienam vaikui iki 3 metų turi būti numatyta </w:t>
      </w:r>
      <w:r w:rsidR="00F5597F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</w:t>
      </w:r>
      <w:r w:rsidR="00C25833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rengiant patalpas / e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rdves ir komplektuojant grupes 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ploto?</w:t>
      </w:r>
    </w:p>
    <w:p w:rsidR="003E2FA6" w:rsidRPr="00EF4145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4,3 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3E2FA6" w:rsidRPr="00AE4FE8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4,5 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3E2FA6" w:rsidRPr="00AE4FE8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 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E138BF" w:rsidRPr="00AE4FE8" w:rsidRDefault="00E138BF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3E2FA6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Kiek vienam vaikui ik</w:t>
      </w:r>
      <w:r w:rsidR="00F5597F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 3 -7 metų turi būti numatyta į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rengiant patalpas / erdves ir komplektuojant grupes 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ploto?</w:t>
      </w:r>
    </w:p>
    <w:p w:rsidR="003E2FA6" w:rsidRPr="00EF4145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3E2FA6" w:rsidRPr="00AE4FE8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4,3 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3E2FA6" w:rsidRPr="00AE4FE8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 xml:space="preserve">4,5 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3E2FA6" w:rsidRPr="00AE4FE8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,0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kv.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EF414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F5597F" w:rsidRPr="00AE4FE8" w:rsidRDefault="00F5597F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3E2FA6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Ar galima ugdymo įstaigoje laikyti naminius gyvūnus?</w:t>
      </w:r>
    </w:p>
    <w:p w:rsidR="003E2FA6" w:rsidRPr="00AE4FE8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Taip</w:t>
      </w:r>
    </w:p>
    <w:p w:rsidR="003E2FA6" w:rsidRPr="00AE4FE8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</w:t>
      </w:r>
    </w:p>
    <w:p w:rsidR="003E2FA6" w:rsidRPr="00B634E5" w:rsidRDefault="003E2FA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Taip, bet naminiai </w:t>
      </w:r>
      <w:r w:rsidR="00530346"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gyvūnai laikomi atskiroje patal</w:t>
      </w:r>
      <w:r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</w:t>
      </w:r>
      <w:r w:rsidR="00530346"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je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3E2FA6" w:rsidRPr="00AE4FE8" w:rsidRDefault="003E2FA6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3E2FA6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Kokio aukščio</w:t>
      </w:r>
      <w:r w:rsidR="009F17E6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lovos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čiuž</w:t>
      </w:r>
      <w:r w:rsidR="009F17E6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inys turi būti?</w:t>
      </w:r>
    </w:p>
    <w:p w:rsidR="009F17E6" w:rsidRPr="00AE4FE8" w:rsidRDefault="009F17E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 mažesnis nei 5 cm</w:t>
      </w:r>
    </w:p>
    <w:p w:rsidR="009F17E6" w:rsidRPr="00B634E5" w:rsidRDefault="009F17E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 mažesnis nei 7 cm</w:t>
      </w:r>
    </w:p>
    <w:p w:rsidR="009F17E6" w:rsidRPr="00AE4FE8" w:rsidRDefault="009F17E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Nemažesnis nei 10 cm</w:t>
      </w:r>
    </w:p>
    <w:p w:rsidR="003946AE" w:rsidRPr="00AE4FE8" w:rsidRDefault="003946AE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9F17E6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Koks tarpas turi būti tarp lovų?</w:t>
      </w:r>
    </w:p>
    <w:p w:rsidR="009F17E6" w:rsidRPr="00AE4FE8" w:rsidRDefault="009F17E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</w:t>
      </w:r>
    </w:p>
    <w:p w:rsidR="009F17E6" w:rsidRPr="00AE4FE8" w:rsidRDefault="009F17E6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1,5 m</w:t>
      </w:r>
    </w:p>
    <w:p w:rsidR="009F17E6" w:rsidRPr="00B634E5" w:rsidRDefault="00B634E5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</w:t>
      </w:r>
      <w:r w:rsidR="009F17E6"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ovos ar čiužiniai turi būti sustatyti taip, kad būtų galima laisvai prieiti prie kiekvieno vaiko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C9129B" w:rsidRPr="00AE4FE8" w:rsidRDefault="00C9129B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C9129B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Kaip pagal HN 75:2016 įsakymą, turi būti pažymėti grindų aukščio pokyčiai?</w:t>
      </w:r>
    </w:p>
    <w:p w:rsidR="00C9129B" w:rsidRPr="00B634E5" w:rsidRDefault="00C9129B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Įspėjamaisiais ženklais arba kontrastinga spalva;</w:t>
      </w:r>
    </w:p>
    <w:p w:rsidR="00C9129B" w:rsidRPr="00AE4FE8" w:rsidRDefault="00C9129B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Aiškiai matomu užrašu;</w:t>
      </w:r>
    </w:p>
    <w:p w:rsidR="00C9129B" w:rsidRPr="00AE4FE8" w:rsidRDefault="00C9129B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Kokiu nors ženklu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C9129B" w:rsidRPr="00AE4FE8" w:rsidRDefault="00C9129B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C9129B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Kaip pagal HN 75:2016 turi būti laikomos nenaudojamos smėlio dėžes?</w:t>
      </w:r>
    </w:p>
    <w:p w:rsidR="00C9129B" w:rsidRPr="00B634E5" w:rsidRDefault="00C9129B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Uždengiamos, taip apsaugant smėlį nuo užterštumo;</w:t>
      </w:r>
    </w:p>
    <w:p w:rsidR="00C9129B" w:rsidRPr="00AE4FE8" w:rsidRDefault="00C9129B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Smėlis iškasamas ir laikomas sandariai, pastoto viduje;</w:t>
      </w:r>
    </w:p>
    <w:p w:rsidR="00C9129B" w:rsidRPr="00AE4FE8" w:rsidRDefault="00C9129B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Paliekama viskas kaip yra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C9129B" w:rsidRPr="00AE4FE8" w:rsidRDefault="00C9129B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C9129B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Kokie HN </w:t>
      </w:r>
      <w:r w:rsidR="00931A8F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75:2016 reikalavimai yra patalpų valymo ir dezinfekcinėms priemonėms?</w:t>
      </w:r>
    </w:p>
    <w:p w:rsidR="008240DB" w:rsidRPr="00AE4FE8" w:rsidRDefault="00B634E5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</w:t>
      </w:r>
      <w:r w:rsidR="00931A8F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audoti įstaigoje </w:t>
      </w:r>
      <w:r w:rsidR="008240DB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esančios priemonės ir pagaminti iš natūralių žaliavų (sodos, acto, ūkiško muilo) valiklius;</w:t>
      </w:r>
    </w:p>
    <w:p w:rsidR="00931A8F" w:rsidRPr="00B634E5" w:rsidRDefault="00B634E5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</w:t>
      </w:r>
      <w:r w:rsidR="00931A8F"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alymo priemones naudoti pagal paskirtį, vadovautis instrukcijomis ir saugos duomenų lapuose nurodytais sveikatos saugos reikalavimais, laikyti vaikams neprieinamoje vietoje;</w:t>
      </w:r>
    </w:p>
    <w:p w:rsidR="008240DB" w:rsidRPr="00AE4FE8" w:rsidRDefault="00B634E5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</w:t>
      </w:r>
      <w:r w:rsidR="008240DB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bu teisingi variantai.</w:t>
      </w:r>
    </w:p>
    <w:p w:rsidR="00530346" w:rsidRPr="00AE4FE8" w:rsidRDefault="00530346" w:rsidP="00B634E5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8240DB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Pagal HN 75:2016 svarbu, kad žai</w:t>
      </w:r>
      <w:r w:rsidR="00530346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lai ir kitos ugdymui naudojamos priemonės:</w:t>
      </w:r>
    </w:p>
    <w:p w:rsidR="008240DB" w:rsidRPr="00B634E5" w:rsidRDefault="00B634E5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</w:t>
      </w:r>
      <w:r w:rsidR="008240DB" w:rsidRP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titiktų vaikų amžių ir nekeltų pavojaus vaikų sveikatai, rizikos juos nuryti, įkvėpti ar susižeisti jais palietus odą, gleivinę, akis;</w:t>
      </w:r>
    </w:p>
    <w:p w:rsidR="008240DB" w:rsidRPr="00AE4FE8" w:rsidRDefault="00B634E5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</w:t>
      </w:r>
      <w:r w:rsidR="008240DB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ūtų įdomios, skatintų vaikų norą mokytis ir nekeltų pavojaus sveikatai;</w:t>
      </w:r>
    </w:p>
    <w:p w:rsidR="008240DB" w:rsidRPr="00AE4FE8" w:rsidRDefault="00B634E5" w:rsidP="00B634E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</w:t>
      </w:r>
      <w:r w:rsidR="008240DB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ūtų pagamintos iš saugių medžiagų ir atitiktų vaikų amžių.</w:t>
      </w:r>
    </w:p>
    <w:p w:rsidR="008240DB" w:rsidRPr="00AE4FE8" w:rsidRDefault="008240DB" w:rsidP="00B634E5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8240DB" w:rsidP="00B634E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Kaip anot HN 75:2016 turi būti tvarkomos ugdymo patalpos?</w:t>
      </w:r>
    </w:p>
    <w:p w:rsidR="008240DB" w:rsidRPr="00AE4FE8" w:rsidRDefault="008240DB" w:rsidP="00B56DF9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a)</w:t>
      </w:r>
      <w:r w:rsidR="00A24AFD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atalpos ir jose esantys įrenginiai kiekvieną dieną turi būti valomi drėg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 būd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o prireikus ir </w:t>
      </w:r>
      <w:r w:rsidR="003946AE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dažniau, santechniniai įrenginiai turi būti nuolat švarūs;</w:t>
      </w:r>
    </w:p>
    <w:p w:rsidR="003946AE" w:rsidRPr="00AE4FE8" w:rsidRDefault="003946AE" w:rsidP="00B56DF9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b) 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alymo inventori</w:t>
      </w:r>
      <w:r w:rsidR="00B634E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 turi būti paženklintas, o dezinfekcijos priemonės laikomas vaikams nepasiekiamoje vietoje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3946AE" w:rsidRPr="00823395" w:rsidRDefault="003946AE" w:rsidP="00B56DF9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c) </w:t>
      </w:r>
      <w:r w:rsidR="0082339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823395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</w:t>
      </w: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bu teisingi variantai.</w:t>
      </w:r>
    </w:p>
    <w:p w:rsidR="003946AE" w:rsidRPr="00823395" w:rsidRDefault="003946AE" w:rsidP="00B56DF9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E138BF" w:rsidP="00B56DF9">
      <w:pPr>
        <w:pStyle w:val="Sraopastraipa"/>
        <w:numPr>
          <w:ilvl w:val="0"/>
          <w:numId w:val="3"/>
        </w:numPr>
        <w:ind w:left="709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Kokia karšto vandens temperatūra tualetuose-prausyklose vaikams įrengtuose maišytuvuose turi būti?</w:t>
      </w:r>
    </w:p>
    <w:p w:rsidR="00E138BF" w:rsidRPr="00823395" w:rsidRDefault="00823395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2339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N</w:t>
      </w:r>
      <w:r w:rsidR="00E138BF" w:rsidRPr="0082339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e žemesnė kaip 37°</w:t>
      </w:r>
      <w:r w:rsidR="00E138BF" w:rsidRPr="0082339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vertAlign w:val="superscript"/>
          <w:lang w:val="lt-LT"/>
        </w:rPr>
        <w:t> </w:t>
      </w:r>
      <w:r w:rsidR="00E138BF" w:rsidRPr="0082339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C i</w:t>
      </w:r>
      <w:r w:rsidR="00E138BF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 ne aukštesnė kaip 42°</w:t>
      </w:r>
      <w:r w:rsidR="00E138BF" w:rsidRPr="008233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lt-LT"/>
        </w:rPr>
        <w:t> </w:t>
      </w: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C;</w:t>
      </w:r>
    </w:p>
    <w:p w:rsidR="00E138BF" w:rsidRPr="00AE4FE8" w:rsidRDefault="00E138BF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Apie 37 </w:t>
      </w: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°</w:t>
      </w: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vertAlign w:val="superscript"/>
          <w:lang w:val="lt-LT"/>
        </w:rPr>
        <w:t> </w:t>
      </w: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C</w:t>
      </w:r>
      <w:r w:rsidR="0082339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;</w:t>
      </w:r>
    </w:p>
    <w:p w:rsidR="00E138BF" w:rsidRPr="00AE4FE8" w:rsidRDefault="00E138BF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42 °</w:t>
      </w: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vertAlign w:val="superscript"/>
          <w:lang w:val="lt-LT"/>
        </w:rPr>
        <w:t> </w:t>
      </w: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C</w:t>
      </w:r>
      <w:r w:rsidR="0082339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>.</w:t>
      </w:r>
    </w:p>
    <w:p w:rsidR="00E138BF" w:rsidRPr="00AE4FE8" w:rsidRDefault="00E138BF" w:rsidP="00B56DF9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</w:pPr>
    </w:p>
    <w:p w:rsidR="008F6567" w:rsidRPr="00AE4FE8" w:rsidRDefault="00E138BF" w:rsidP="00B56DF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 xml:space="preserve">Koks pagal HN 75:2016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 vaikų ugdymo patalpose turi būti apšvietimas?</w:t>
      </w:r>
    </w:p>
    <w:p w:rsidR="00E138BF" w:rsidRPr="00823395" w:rsidRDefault="00E138BF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Apšvietima</w:t>
      </w:r>
      <w:r w:rsidR="00F5597F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 neturi svarbos vaikų ugdymo(</w:t>
      </w:r>
      <w:proofErr w:type="spellStart"/>
      <w:r w:rsidR="00F5597F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si</w:t>
      </w:r>
      <w:proofErr w:type="spellEnd"/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 procesui;</w:t>
      </w:r>
    </w:p>
    <w:p w:rsidR="00E138BF" w:rsidRPr="00AE4FE8" w:rsidRDefault="00AE4FE8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</w:t>
      </w:r>
      <w:r w:rsidR="00E138BF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iesioginis natūralus apšvietimas;</w:t>
      </w:r>
    </w:p>
    <w:p w:rsidR="00E138BF" w:rsidRPr="00AE4FE8" w:rsidRDefault="00E138BF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Led</w:t>
      </w:r>
      <w:proofErr w:type="spellEnd"/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lempų skleidžiama šviesa.</w:t>
      </w:r>
    </w:p>
    <w:p w:rsidR="00E138BF" w:rsidRPr="00AE4FE8" w:rsidRDefault="00E138BF" w:rsidP="00B56DF9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E138BF" w:rsidRPr="00AE4FE8" w:rsidRDefault="00E138BF" w:rsidP="00B56DF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Kaip pagal </w:t>
      </w:r>
      <w:r w:rsidRPr="00AE4FE8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lt-LT"/>
        </w:rPr>
        <w:t xml:space="preserve">HN 75:2016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 turi būti 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vė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dinamos vaikų ugdymo patalpos?</w:t>
      </w:r>
    </w:p>
    <w:p w:rsidR="00E138BF" w:rsidRPr="00AE4FE8" w:rsidRDefault="00E138BF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Style w:val="Emfaz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lt-LT"/>
        </w:rPr>
        <w:t>Patalpas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 vėdinant natūraliai, kelis kartus per diena atidarius langus;</w:t>
      </w:r>
    </w:p>
    <w:p w:rsidR="004F31DF" w:rsidRPr="00823395" w:rsidRDefault="00823395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E138BF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kersvėjiniu</w:t>
      </w:r>
      <w:proofErr w:type="spellEnd"/>
      <w:r w:rsidR="00E138BF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būdu, kai patalpose nėra vaikų;</w:t>
      </w:r>
    </w:p>
    <w:p w:rsidR="00E138BF" w:rsidRPr="00AE4FE8" w:rsidRDefault="00823395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</w:t>
      </w:r>
      <w:r w:rsidR="00E138BF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bu teisingi variantai.</w:t>
      </w:r>
    </w:p>
    <w:p w:rsidR="00E138BF" w:rsidRPr="00AE4FE8" w:rsidRDefault="00E138BF" w:rsidP="00B56DF9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E138BF" w:rsidRPr="00AE4FE8" w:rsidRDefault="00E138BF" w:rsidP="00B56DF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Kaip dažnai vaikai turi būti maitinami ugdymo įstaigoje?</w:t>
      </w:r>
    </w:p>
    <w:p w:rsidR="00E138BF" w:rsidRPr="00AE4FE8" w:rsidRDefault="00E138BF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Kas 3,5 val.;</w:t>
      </w:r>
    </w:p>
    <w:p w:rsidR="00E138BF" w:rsidRPr="00823395" w:rsidRDefault="00E138BF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Kas 3,5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– </w:t>
      </w: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val.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E138BF" w:rsidRPr="00AE4FE8" w:rsidRDefault="00E138BF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Kas 4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val.</w:t>
      </w:r>
    </w:p>
    <w:p w:rsidR="009A428A" w:rsidRPr="00AE4FE8" w:rsidRDefault="009A428A" w:rsidP="00B56DF9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9A428A" w:rsidRPr="00AE4FE8" w:rsidRDefault="0089577E" w:rsidP="00B56DF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Ar gali ugdymo įstaiga nau</w:t>
      </w:r>
      <w:r w:rsidR="009A428A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dotis kitų vaikų žaidimui tinkančia erdve?</w:t>
      </w:r>
    </w:p>
    <w:p w:rsidR="009A428A" w:rsidRPr="00AE4FE8" w:rsidRDefault="009A428A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Taip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9A428A" w:rsidRPr="00AE4FE8" w:rsidRDefault="009A428A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9A428A" w:rsidRPr="00823395" w:rsidRDefault="009A428A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Gali, jei ugdo ne daugiau nei 50 vaikų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</w:p>
    <w:p w:rsidR="009A428A" w:rsidRPr="00AE4FE8" w:rsidRDefault="009A428A" w:rsidP="00B56DF9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9A428A" w:rsidRPr="00AE4FE8" w:rsidRDefault="009A428A" w:rsidP="00B56DF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Iki kokio amžiaus vaikų grupių patalpos įrengiamos pirmame aukšte su atskiru išėjimu į lauką?</w:t>
      </w:r>
    </w:p>
    <w:p w:rsidR="009A428A" w:rsidRPr="00AE4FE8" w:rsidRDefault="009A428A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,0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1,5 metų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9A428A" w:rsidRPr="00823395" w:rsidRDefault="009A428A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823395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,0 – </w:t>
      </w: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3</w:t>
      </w:r>
      <w:r w:rsidR="00823395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metų</w:t>
      </w:r>
      <w:r w:rsidR="00823395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9A428A" w:rsidRPr="00AE4FE8" w:rsidRDefault="009A428A" w:rsidP="00B56DF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 metų.</w:t>
      </w:r>
    </w:p>
    <w:p w:rsidR="009A428A" w:rsidRPr="00AE4FE8" w:rsidRDefault="009A428A" w:rsidP="009A428A">
      <w:pPr>
        <w:pStyle w:val="Sraopastraipa"/>
        <w:ind w:left="1069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9A428A" w:rsidRPr="00AE4FE8" w:rsidRDefault="009A428A" w:rsidP="009A428A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Nuo kokio amžiaus  gali būti naudojamos techninės priemonės (kompiuteriai, televizoriai)?</w:t>
      </w:r>
    </w:p>
    <w:p w:rsidR="009A428A" w:rsidRPr="00AE4FE8" w:rsidRDefault="009A428A" w:rsidP="009A428A">
      <w:pPr>
        <w:pStyle w:val="Sraopastraipa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Nuo 1</w:t>
      </w:r>
      <w:r w:rsid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 metų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9A428A" w:rsidRPr="00AE4FE8" w:rsidRDefault="009A428A" w:rsidP="009A428A">
      <w:pPr>
        <w:pStyle w:val="Sraopastraipa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Nuo </w:t>
      </w:r>
      <w:r w:rsid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3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metų</w:t>
      </w:r>
      <w:r w:rsid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9A428A" w:rsidRPr="00823395" w:rsidRDefault="009A428A" w:rsidP="009A428A">
      <w:pPr>
        <w:pStyle w:val="Sraopastraipa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Nuo </w:t>
      </w:r>
      <w:r w:rsidR="00AE4FE8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823395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,0</w:t>
      </w:r>
      <w:r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metų</w:t>
      </w:r>
      <w:r w:rsidR="00823395" w:rsidRPr="0082339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9A428A" w:rsidRPr="00AE4FE8" w:rsidRDefault="009A428A" w:rsidP="009A428A">
      <w:pPr>
        <w:pStyle w:val="Sraopastraipa"/>
        <w:ind w:left="1069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9A428A" w:rsidRPr="00AE4FE8" w:rsidRDefault="009A428A" w:rsidP="009A428A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 dedamos mai</w:t>
      </w:r>
      <w:r w:rsidR="0089577E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to atliekos?</w:t>
      </w:r>
    </w:p>
    <w:p w:rsidR="009A428A" w:rsidRPr="00AE4FE8" w:rsidRDefault="009A428A" w:rsidP="009A428A">
      <w:pPr>
        <w:pStyle w:val="Sraopastraipa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Išmetamos prie bendrų šiukšlių;</w:t>
      </w:r>
    </w:p>
    <w:p w:rsidR="009A428A" w:rsidRPr="00AE4FE8" w:rsidRDefault="009A428A" w:rsidP="0023406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 Maisto atliekos turi būti surenkamos į specialiai tam skirtą ir pažen</w:t>
      </w:r>
      <w:r w:rsidR="00D76F1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klintą kibirą ar kitą talpyklą;</w:t>
      </w:r>
    </w:p>
    <w:p w:rsidR="009A428A" w:rsidRPr="00D76F11" w:rsidRDefault="009A428A" w:rsidP="0023406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76F1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Maisto atliekos turi būti surenkamos į specialiai tam skirtą ir paženklintą kibirą ar kitą talpyklą. Po kiekvieno maitinimo atliekos išnešamos iš grupės patalpų. Kasdien, pašalinus atliekas, talpyklos turi būti išplaunamos.</w:t>
      </w:r>
    </w:p>
    <w:p w:rsidR="008F6567" w:rsidRPr="00D76F11" w:rsidRDefault="008F6567" w:rsidP="0023406C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F6567" w:rsidRPr="00AE4FE8" w:rsidRDefault="008F6567" w:rsidP="0023406C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 ką orientuota</w:t>
      </w:r>
      <w:r w:rsidR="00D76F1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vaiko dienos režimas?</w:t>
      </w:r>
    </w:p>
    <w:p w:rsidR="008F6567" w:rsidRPr="00AE4FE8" w:rsidRDefault="008F6567" w:rsidP="0023406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Sveikos gyvensenos principus;</w:t>
      </w:r>
    </w:p>
    <w:p w:rsidR="008F6567" w:rsidRPr="00D76F11" w:rsidRDefault="00AE4FE8" w:rsidP="0023406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76F1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</w:t>
      </w:r>
      <w:r w:rsidR="008F6567" w:rsidRPr="00D76F1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 vaiko fiziologinius poreikius, jo amžiaus ypatumus, sveikatos būklę;</w:t>
      </w:r>
    </w:p>
    <w:p w:rsidR="008F6567" w:rsidRPr="00AE4FE8" w:rsidRDefault="00D76F11" w:rsidP="0023406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Į vaiko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patyri</w:t>
      </w:r>
      <w:r w:rsidR="008F6567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minį</w:t>
      </w:r>
      <w:proofErr w:type="spellEnd"/>
      <w:r w:rsidR="008F6567" w:rsidRPr="00AE4FE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ugdymą.</w:t>
      </w:r>
    </w:p>
    <w:p w:rsidR="003817BE" w:rsidRPr="00AE4FE8" w:rsidRDefault="003817BE" w:rsidP="0023406C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9A428A" w:rsidRPr="00AE4FE8" w:rsidRDefault="003817BE" w:rsidP="0023406C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>Koks atstumas turi būti  nuo vaizduoklio ekrano iki vaiko akių?</w:t>
      </w:r>
    </w:p>
    <w:p w:rsidR="003817BE" w:rsidRPr="00D76F11" w:rsidRDefault="003817BE" w:rsidP="0023406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76F1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>Nemažesnis nei 0,4 m</w:t>
      </w:r>
      <w:r w:rsidR="00D76F1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>;</w:t>
      </w:r>
    </w:p>
    <w:p w:rsidR="003817BE" w:rsidRPr="00AE4FE8" w:rsidRDefault="003817BE" w:rsidP="0023406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>Nemažesnis nei 0,5 m</w:t>
      </w:r>
      <w:r w:rsidR="00D76F1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>;</w:t>
      </w:r>
    </w:p>
    <w:p w:rsidR="00416EE4" w:rsidRPr="00416EE4" w:rsidRDefault="003817BE" w:rsidP="0023406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4FE8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>Nemažesnis nei 1</w:t>
      </w:r>
      <w:r w:rsidR="00D76F1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>,0</w:t>
      </w:r>
      <w:r w:rsidRPr="00AE4FE8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 xml:space="preserve"> m</w:t>
      </w:r>
      <w:r w:rsidR="00D76F1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lt-LT"/>
        </w:rPr>
        <w:t>.</w:t>
      </w:r>
    </w:p>
    <w:p w:rsidR="00416EE4" w:rsidRPr="00416EE4" w:rsidRDefault="00416EE4" w:rsidP="0023406C">
      <w:pPr>
        <w:pStyle w:val="Sraopastraipa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416EE4" w:rsidRPr="00416EE4" w:rsidRDefault="00416EE4" w:rsidP="0023406C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</w:pPr>
      <w:r w:rsidRPr="00416EE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lt-LT"/>
        </w:rPr>
        <w:t>Kokie pagrindiniai reikalavimai vaiko aprangai ir avalynei</w:t>
      </w:r>
      <w:r w:rsidRPr="00416EE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?</w:t>
      </w:r>
    </w:p>
    <w:p w:rsidR="00416EE4" w:rsidRPr="00416EE4" w:rsidRDefault="00416EE4" w:rsidP="0023406C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16EE4">
        <w:rPr>
          <w:rFonts w:ascii="Times New Roman" w:hAnsi="Times New Roman" w:cs="Times New Roman"/>
          <w:sz w:val="24"/>
          <w:szCs w:val="24"/>
          <w:lang w:val="lt-LT"/>
        </w:rPr>
        <w:t>Turi būti laidūs šilumai, patogūs, natūralių pluoštų;</w:t>
      </w:r>
    </w:p>
    <w:p w:rsidR="00416EE4" w:rsidRPr="00416EE4" w:rsidRDefault="00416EE4" w:rsidP="0023406C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16EE4">
        <w:rPr>
          <w:rFonts w:ascii="Times New Roman" w:hAnsi="Times New Roman" w:cs="Times New Roman"/>
          <w:sz w:val="24"/>
          <w:szCs w:val="24"/>
          <w:lang w:val="lt-LT"/>
        </w:rPr>
        <w:t>Turi būti laidūs šilumai, patogūs, gražūs;</w:t>
      </w:r>
    </w:p>
    <w:p w:rsidR="00416EE4" w:rsidRPr="00416EE4" w:rsidRDefault="00416EE4" w:rsidP="0023406C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16EE4">
        <w:rPr>
          <w:rFonts w:ascii="Times New Roman" w:hAnsi="Times New Roman" w:cs="Times New Roman"/>
          <w:sz w:val="24"/>
          <w:szCs w:val="24"/>
          <w:lang w:val="lt-LT"/>
        </w:rPr>
        <w:t>Turi būti sintetiniai.</w:t>
      </w:r>
    </w:p>
    <w:p w:rsidR="00416EE4" w:rsidRPr="00416EE4" w:rsidRDefault="00416EE4" w:rsidP="0023406C">
      <w:pPr>
        <w:pStyle w:val="Sraopastraipa"/>
        <w:ind w:left="12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65CAA" w:rsidRPr="00865CAA" w:rsidRDefault="00865CAA" w:rsidP="0023406C">
      <w:pPr>
        <w:pStyle w:val="Sraopastraip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865CAA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Pagrindiniai stalo įrankių komplektas:</w:t>
      </w:r>
    </w:p>
    <w:p w:rsidR="00865CAA" w:rsidRPr="002A0505" w:rsidRDefault="00865CAA" w:rsidP="0023406C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A050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Valgomasis šaukštas, desertinė šakutė, šakutė, peilis;</w:t>
      </w:r>
    </w:p>
    <w:p w:rsidR="00865CAA" w:rsidRPr="002A0505" w:rsidRDefault="00865CAA" w:rsidP="0023406C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A050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Peilis, šakutė, didelis šaukštas;</w:t>
      </w:r>
    </w:p>
    <w:p w:rsidR="00865CAA" w:rsidRPr="00D31198" w:rsidRDefault="00865CAA" w:rsidP="0023406C">
      <w:pPr>
        <w:pStyle w:val="Sraopastraip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119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Valgomasis šaukštas, peilis, šakutė, arbatinis šaukštelis.</w:t>
      </w:r>
    </w:p>
    <w:p w:rsidR="00865CAA" w:rsidRPr="002A0505" w:rsidRDefault="00865CAA" w:rsidP="0023406C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65CAA" w:rsidRPr="002A0505" w:rsidRDefault="00865CAA" w:rsidP="0023406C">
      <w:pPr>
        <w:pStyle w:val="Sraopastraip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2A0505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Kokie indai naudojami vandeniui atsigerti?</w:t>
      </w:r>
    </w:p>
    <w:p w:rsidR="00865CAA" w:rsidRPr="00D31198" w:rsidRDefault="00865CAA" w:rsidP="0023406C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119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Asmeninio naudojimo, vienkartiniai;</w:t>
      </w:r>
    </w:p>
    <w:p w:rsidR="00865CAA" w:rsidRPr="002A0505" w:rsidRDefault="00865CAA" w:rsidP="0023406C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A050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Plastikiniai puodeliai, buteliukai;</w:t>
      </w:r>
    </w:p>
    <w:p w:rsidR="00865CAA" w:rsidRDefault="00865CAA" w:rsidP="0023406C">
      <w:pPr>
        <w:pStyle w:val="Sraopastraip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A050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Iš namų atsinešti puodeliai.</w:t>
      </w:r>
    </w:p>
    <w:p w:rsidR="00E070FA" w:rsidRPr="002A0505" w:rsidRDefault="00E070FA" w:rsidP="0023406C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E070FA" w:rsidRPr="00E070FA" w:rsidRDefault="00E070FA" w:rsidP="0023406C">
      <w:pPr>
        <w:pStyle w:val="Sraopastraip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E070FA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Kas yra tolerancija?</w:t>
      </w:r>
      <w:bookmarkStart w:id="0" w:name="_GoBack"/>
      <w:bookmarkEnd w:id="0"/>
    </w:p>
    <w:p w:rsidR="00E070FA" w:rsidRPr="00E070FA" w:rsidRDefault="00E070FA" w:rsidP="0023406C">
      <w:pPr>
        <w:pStyle w:val="Sraopastraip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070F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Gebėjimas įsijausti į kito žmogaus būseną, jausmus, emocijas;</w:t>
      </w:r>
    </w:p>
    <w:p w:rsidR="00E070FA" w:rsidRPr="00E070FA" w:rsidRDefault="00E070FA" w:rsidP="0023406C">
      <w:pPr>
        <w:pStyle w:val="Sraopastraip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070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T</w:t>
      </w:r>
      <w:r w:rsidRPr="00E070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ai pakantumas kitiems, supratimas, kad kitas žmogus gali skirtis nuo mūsų, ir pripažinimas, kad jis</w:t>
      </w:r>
      <w:r w:rsidRPr="00E070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turi teisę būti kitoks nei mes;</w:t>
      </w:r>
    </w:p>
    <w:p w:rsidR="00E070FA" w:rsidRPr="00E070FA" w:rsidRDefault="00E070FA" w:rsidP="0023406C">
      <w:pPr>
        <w:pStyle w:val="Sraopastraip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Išklausyti kito nuomonę.</w:t>
      </w:r>
    </w:p>
    <w:p w:rsidR="00E070FA" w:rsidRDefault="00E070FA" w:rsidP="0023406C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E070FA" w:rsidRPr="00E070FA" w:rsidRDefault="00E070FA" w:rsidP="0023406C">
      <w:pPr>
        <w:pStyle w:val="Sraopastraip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E070FA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Kokia pagrindinė ikimokyklinio ugdymo pedagogo padėjėjo pareigybė einant į lauką su vaikais?</w:t>
      </w:r>
    </w:p>
    <w:p w:rsidR="00E070FA" w:rsidRPr="00E070FA" w:rsidRDefault="00E070FA" w:rsidP="0023406C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E070F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Apžiūrėti žaidi</w:t>
      </w:r>
      <w:r w:rsidRPr="00E070F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mų aikšteles, ar nėra joje pavoj</w:t>
      </w:r>
      <w:r w:rsidRPr="00E070F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ingų vaikams daiktų;</w:t>
      </w:r>
    </w:p>
    <w:p w:rsidR="00E070FA" w:rsidRPr="002A0505" w:rsidRDefault="00E070FA" w:rsidP="0023406C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A050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Vaikams pažaidus, surinkti smėlio žaislus;</w:t>
      </w:r>
    </w:p>
    <w:p w:rsidR="00E070FA" w:rsidRDefault="00E070FA" w:rsidP="0023406C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A050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Apžiūrėti vaikų aprangą.</w:t>
      </w:r>
    </w:p>
    <w:p w:rsidR="00E070FA" w:rsidRPr="002A0505" w:rsidRDefault="00E070FA" w:rsidP="0023406C">
      <w:pPr>
        <w:pStyle w:val="Sraopastraipa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3C471C" w:rsidRPr="003C471C" w:rsidRDefault="003C471C" w:rsidP="0023406C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r w:rsidRPr="003C471C"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  <w:shd w:val="clear" w:color="auto" w:fill="FFFFFF"/>
          <w:lang w:val="lt-LT"/>
        </w:rPr>
        <w:t>Kodėl svarbu siekti bendradarbiavimo su tėvais?</w:t>
      </w:r>
    </w:p>
    <w:p w:rsidR="003C471C" w:rsidRPr="002A0505" w:rsidRDefault="003C471C" w:rsidP="0023406C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A05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Nes to reikalauja Švietimo ministerija;</w:t>
      </w:r>
    </w:p>
    <w:p w:rsidR="003C471C" w:rsidRPr="005E5378" w:rsidRDefault="003C471C" w:rsidP="0023406C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E53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Nes siekiame, kad vaiku rūpintųsi ir jo gerovės siektų abi juo besirūpinančios grandys - tiek</w:t>
      </w:r>
      <w:r w:rsidRPr="005E53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pedagogai, tiek tėvai, siekiama</w:t>
      </w:r>
      <w:r w:rsidRPr="005E53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pagarbaus ir supratingo bendravimo;</w:t>
      </w:r>
      <w:r w:rsidRPr="005E53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     </w:t>
      </w:r>
    </w:p>
    <w:p w:rsidR="003C471C" w:rsidRPr="003C471C" w:rsidRDefault="003C471C" w:rsidP="0023406C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Nes to nori tėvai.</w:t>
      </w:r>
    </w:p>
    <w:p w:rsidR="003C471C" w:rsidRDefault="003C471C" w:rsidP="00DD63C8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63C8" w:rsidRPr="00DD63C8" w:rsidRDefault="00DD63C8" w:rsidP="00DD63C8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3C8">
        <w:rPr>
          <w:rFonts w:ascii="Times New Roman" w:hAnsi="Times New Roman" w:cs="Times New Roman"/>
          <w:b/>
          <w:bCs/>
          <w:sz w:val="24"/>
          <w:szCs w:val="24"/>
        </w:rPr>
        <w:t>MODULIO</w:t>
      </w:r>
    </w:p>
    <w:p w:rsidR="00DD63C8" w:rsidRPr="00DD63C8" w:rsidRDefault="009C6204" w:rsidP="009C620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„VAIKŲ PRIEŽIŪRA IKIMOKYKLINIO UGDYMO ĮSTAIGOS PATALPOSE IR LAUKE“ </w:t>
      </w:r>
      <w:r w:rsidR="00DD63C8" w:rsidRPr="00DD63C8">
        <w:rPr>
          <w:rFonts w:ascii="Times New Roman" w:hAnsi="Times New Roman" w:cs="Times New Roman"/>
          <w:b/>
          <w:bCs/>
          <w:i/>
          <w:sz w:val="24"/>
          <w:szCs w:val="24"/>
        </w:rPr>
        <w:t>TESTO ATSAKYMAI</w:t>
      </w:r>
    </w:p>
    <w:tbl>
      <w:tblPr>
        <w:tblStyle w:val="Lentelstinklelis"/>
        <w:tblW w:w="0" w:type="auto"/>
        <w:tblInd w:w="1413" w:type="dxa"/>
        <w:tblLook w:val="04A0" w:firstRow="1" w:lastRow="0" w:firstColumn="1" w:lastColumn="0" w:noHBand="0" w:noVBand="1"/>
      </w:tblPr>
      <w:tblGrid>
        <w:gridCol w:w="3542"/>
        <w:gridCol w:w="3262"/>
      </w:tblGrid>
      <w:tr w:rsidR="00DD63C8" w:rsidRPr="00DD63C8" w:rsidTr="00DD63C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8" w:rsidRPr="00DD63C8" w:rsidRDefault="00DD63C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Klausymų eilės numeris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C8" w:rsidRPr="00DD63C8" w:rsidRDefault="00DD63C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Teisingas atsakymas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 w:rsidP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DD63C8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A53D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C8" w:rsidRPr="00DD63C8" w:rsidRDefault="00264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860273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73" w:rsidRDefault="0086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73" w:rsidRDefault="0086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865CAA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AA" w:rsidRDefault="00865CA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AA" w:rsidRDefault="00865CA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865CAA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AA" w:rsidRDefault="00865CA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AA" w:rsidRDefault="00865CA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865CAA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AA" w:rsidRDefault="00865CA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AA" w:rsidRDefault="00E070F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E070FA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FA" w:rsidRDefault="00E070F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FA" w:rsidRDefault="00E070F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E070FA" w:rsidRPr="00DD63C8" w:rsidTr="00F4542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FA" w:rsidRDefault="003C47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FA" w:rsidRDefault="003C47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</w:tbl>
    <w:p w:rsidR="00DD63C8" w:rsidRDefault="00DD63C8" w:rsidP="003817BE">
      <w:pPr>
        <w:pStyle w:val="Sraopastraipa"/>
        <w:ind w:left="1069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DD63C8" w:rsidSect="00AE4FE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545A"/>
    <w:multiLevelType w:val="hybridMultilevel"/>
    <w:tmpl w:val="E2662564"/>
    <w:lvl w:ilvl="0" w:tplc="B86215F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E27F0"/>
    <w:multiLevelType w:val="hybridMultilevel"/>
    <w:tmpl w:val="5FDAB308"/>
    <w:lvl w:ilvl="0" w:tplc="14708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41D71"/>
    <w:multiLevelType w:val="hybridMultilevel"/>
    <w:tmpl w:val="949CB4E0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317A9CB0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3D1B"/>
    <w:multiLevelType w:val="hybridMultilevel"/>
    <w:tmpl w:val="841CBB32"/>
    <w:lvl w:ilvl="0" w:tplc="F4CE30A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311CF"/>
    <w:multiLevelType w:val="hybridMultilevel"/>
    <w:tmpl w:val="BEEA9EBE"/>
    <w:lvl w:ilvl="0" w:tplc="719E4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A488B"/>
    <w:multiLevelType w:val="hybridMultilevel"/>
    <w:tmpl w:val="1DEEA3E4"/>
    <w:lvl w:ilvl="0" w:tplc="76365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5556E"/>
    <w:multiLevelType w:val="hybridMultilevel"/>
    <w:tmpl w:val="494072E0"/>
    <w:lvl w:ilvl="0" w:tplc="9EEE9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3E0CB0"/>
    <w:multiLevelType w:val="hybridMultilevel"/>
    <w:tmpl w:val="4A5C3D0E"/>
    <w:lvl w:ilvl="0" w:tplc="DCD20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291A82"/>
    <w:multiLevelType w:val="hybridMultilevel"/>
    <w:tmpl w:val="66240E56"/>
    <w:lvl w:ilvl="0" w:tplc="901E663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71443E9"/>
    <w:multiLevelType w:val="hybridMultilevel"/>
    <w:tmpl w:val="03A427F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C3D69"/>
    <w:multiLevelType w:val="hybridMultilevel"/>
    <w:tmpl w:val="DBCEF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69"/>
    <w:rsid w:val="00034C64"/>
    <w:rsid w:val="00112FFB"/>
    <w:rsid w:val="00127A71"/>
    <w:rsid w:val="0023406C"/>
    <w:rsid w:val="00264365"/>
    <w:rsid w:val="002A53D7"/>
    <w:rsid w:val="002A6F23"/>
    <w:rsid w:val="002F0D15"/>
    <w:rsid w:val="00305E69"/>
    <w:rsid w:val="003817BE"/>
    <w:rsid w:val="003946AE"/>
    <w:rsid w:val="003C471C"/>
    <w:rsid w:val="003E2FA6"/>
    <w:rsid w:val="00403DFB"/>
    <w:rsid w:val="00404EF9"/>
    <w:rsid w:val="00416EE4"/>
    <w:rsid w:val="004F31DF"/>
    <w:rsid w:val="00530346"/>
    <w:rsid w:val="00586FD4"/>
    <w:rsid w:val="005E5378"/>
    <w:rsid w:val="00604811"/>
    <w:rsid w:val="00695060"/>
    <w:rsid w:val="0071608B"/>
    <w:rsid w:val="0072541C"/>
    <w:rsid w:val="00823395"/>
    <w:rsid w:val="008240DB"/>
    <w:rsid w:val="008251CE"/>
    <w:rsid w:val="00860273"/>
    <w:rsid w:val="00865CAA"/>
    <w:rsid w:val="0089577E"/>
    <w:rsid w:val="008F6567"/>
    <w:rsid w:val="00931A8F"/>
    <w:rsid w:val="009A428A"/>
    <w:rsid w:val="009C4B6B"/>
    <w:rsid w:val="009C6204"/>
    <w:rsid w:val="009F1399"/>
    <w:rsid w:val="009F17E6"/>
    <w:rsid w:val="00A24AFD"/>
    <w:rsid w:val="00AE4FE8"/>
    <w:rsid w:val="00B56DF9"/>
    <w:rsid w:val="00B634E5"/>
    <w:rsid w:val="00C25833"/>
    <w:rsid w:val="00C9129B"/>
    <w:rsid w:val="00D07E12"/>
    <w:rsid w:val="00D31198"/>
    <w:rsid w:val="00D60FDF"/>
    <w:rsid w:val="00D76F11"/>
    <w:rsid w:val="00DC6199"/>
    <w:rsid w:val="00DD63C8"/>
    <w:rsid w:val="00E070FA"/>
    <w:rsid w:val="00E11ECF"/>
    <w:rsid w:val="00E138BF"/>
    <w:rsid w:val="00EC62C6"/>
    <w:rsid w:val="00EF4145"/>
    <w:rsid w:val="00F4542F"/>
    <w:rsid w:val="00F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DBA35-B642-4FD8-92F1-E705BE10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25833"/>
    <w:pPr>
      <w:ind w:left="720"/>
      <w:contextualSpacing/>
    </w:pPr>
  </w:style>
  <w:style w:type="character" w:customStyle="1" w:styleId="muxgbd">
    <w:name w:val="muxgbd"/>
    <w:basedOn w:val="Numatytasispastraiposriftas"/>
    <w:rsid w:val="00E138BF"/>
  </w:style>
  <w:style w:type="character" w:styleId="Emfaz">
    <w:name w:val="Emphasis"/>
    <w:basedOn w:val="Numatytasispastraiposriftas"/>
    <w:uiPriority w:val="20"/>
    <w:qFormat/>
    <w:rsid w:val="00E138BF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6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6F2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99"/>
    <w:rsid w:val="00DD63C8"/>
    <w:pPr>
      <w:spacing w:after="0" w:line="240" w:lineRule="auto"/>
    </w:pPr>
    <w:rPr>
      <w:rFonts w:ascii="Calibri" w:eastAsia="Calibri" w:hAnsi="Calibri" w:cs="Calibri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2C07-E3AE-4E83-A549-B1CCDA00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3992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2023-05-02T10:04:00Z</cp:lastPrinted>
  <dcterms:created xsi:type="dcterms:W3CDTF">2023-05-02T09:24:00Z</dcterms:created>
  <dcterms:modified xsi:type="dcterms:W3CDTF">2023-12-20T07:04:00Z</dcterms:modified>
</cp:coreProperties>
</file>